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BA" w:rsidRPr="00D71484" w:rsidRDefault="004E11B7" w:rsidP="003511BA">
      <w:pPr>
        <w:spacing w:after="0"/>
        <w:jc w:val="right"/>
        <w:rPr>
          <w:rFonts w:ascii="Arial" w:hAnsi="Arial" w:cs="Arial"/>
        </w:rPr>
      </w:pPr>
      <w:r w:rsidRPr="00D71484">
        <w:rPr>
          <w:rFonts w:ascii="Arial" w:hAnsi="Arial" w:cs="Arial"/>
        </w:rPr>
        <w:tab/>
      </w:r>
      <w:r w:rsidR="000540DF">
        <w:rPr>
          <w:rFonts w:ascii="Arial" w:hAnsi="Arial" w:cs="Arial"/>
        </w:rPr>
        <w:t>Warszawa</w:t>
      </w:r>
      <w:r w:rsidR="00DF659C" w:rsidRPr="00D71484">
        <w:rPr>
          <w:rFonts w:ascii="Arial" w:hAnsi="Arial" w:cs="Arial"/>
        </w:rPr>
        <w:t xml:space="preserve">, </w:t>
      </w:r>
      <w:r w:rsidR="00916304">
        <w:rPr>
          <w:rFonts w:ascii="Arial" w:hAnsi="Arial" w:cs="Arial"/>
        </w:rPr>
        <w:t>23</w:t>
      </w:r>
      <w:r w:rsidR="00931DBC" w:rsidRPr="00D71484">
        <w:rPr>
          <w:rFonts w:ascii="Arial" w:hAnsi="Arial" w:cs="Arial"/>
        </w:rPr>
        <w:t xml:space="preserve"> stycznia 2019</w:t>
      </w:r>
      <w:r w:rsidR="003511BA" w:rsidRPr="00D71484">
        <w:rPr>
          <w:rFonts w:ascii="Arial" w:hAnsi="Arial" w:cs="Arial"/>
        </w:rPr>
        <w:t xml:space="preserve"> r.</w:t>
      </w:r>
    </w:p>
    <w:p w:rsidR="003511BA" w:rsidRDefault="003511BA" w:rsidP="003511BA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D71484">
        <w:rPr>
          <w:rFonts w:ascii="Arial" w:hAnsi="Arial" w:cs="Arial"/>
          <w:b/>
        </w:rPr>
        <w:t xml:space="preserve">Informacja prasowa </w:t>
      </w:r>
    </w:p>
    <w:p w:rsidR="00916304" w:rsidRDefault="00A80BA4" w:rsidP="003511BA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Kongres</w:t>
      </w:r>
      <w:r w:rsidR="002F0137" w:rsidRPr="002F0137">
        <w:rPr>
          <w:rFonts w:ascii="Arial" w:hAnsi="Arial" w:cs="Arial"/>
          <w:b/>
        </w:rPr>
        <w:t xml:space="preserve"> Rozwoju Kolei</w:t>
      </w:r>
    </w:p>
    <w:p w:rsidR="00A80BA4" w:rsidRPr="00A80BA4" w:rsidRDefault="00A80BA4" w:rsidP="00A80BA4">
      <w:pPr>
        <w:tabs>
          <w:tab w:val="left" w:pos="5529"/>
        </w:tabs>
        <w:spacing w:before="240" w:after="0" w:line="360" w:lineRule="auto"/>
        <w:jc w:val="both"/>
        <w:rPr>
          <w:rFonts w:ascii="Arial" w:hAnsi="Arial" w:cs="Arial"/>
          <w:b/>
        </w:rPr>
      </w:pPr>
      <w:r w:rsidRPr="00A80BA4">
        <w:rPr>
          <w:rFonts w:ascii="Arial" w:hAnsi="Arial" w:cs="Arial"/>
          <w:b/>
        </w:rPr>
        <w:t>N</w:t>
      </w:r>
      <w:r w:rsidRPr="00A80BA4">
        <w:rPr>
          <w:rFonts w:ascii="Arial" w:hAnsi="Arial" w:cs="Arial"/>
          <w:b/>
        </w:rPr>
        <w:t>a stadionie PGE Narodowy w Warszawie odb</w:t>
      </w:r>
      <w:r w:rsidRPr="00A80BA4">
        <w:rPr>
          <w:rFonts w:ascii="Arial" w:hAnsi="Arial" w:cs="Arial"/>
          <w:b/>
        </w:rPr>
        <w:t>ywa</w:t>
      </w:r>
      <w:r w:rsidRPr="00A80BA4">
        <w:rPr>
          <w:rFonts w:ascii="Arial" w:hAnsi="Arial" w:cs="Arial"/>
          <w:b/>
        </w:rPr>
        <w:t xml:space="preserve"> się I Kongres Rozwoju Kolei. Wydarzenie organizowane jest wspólnie przez </w:t>
      </w:r>
      <w:r w:rsidRPr="00A80BA4">
        <w:rPr>
          <w:rFonts w:ascii="Arial" w:hAnsi="Arial" w:cs="Arial"/>
          <w:b/>
        </w:rPr>
        <w:t xml:space="preserve">PKP Polskie Linie Kolejowe S.A., </w:t>
      </w:r>
      <w:r w:rsidRPr="00A80BA4">
        <w:rPr>
          <w:rFonts w:ascii="Arial" w:hAnsi="Arial" w:cs="Arial"/>
          <w:b/>
        </w:rPr>
        <w:t xml:space="preserve">PKP S.A., PKP CARGO S.A., </w:t>
      </w:r>
      <w:r w:rsidRPr="00A80BA4">
        <w:rPr>
          <w:rFonts w:ascii="Arial" w:hAnsi="Arial" w:cs="Arial"/>
          <w:b/>
        </w:rPr>
        <w:t xml:space="preserve">oraz </w:t>
      </w:r>
      <w:r w:rsidRPr="00A80BA4">
        <w:rPr>
          <w:rFonts w:ascii="Arial" w:hAnsi="Arial" w:cs="Arial"/>
          <w:b/>
        </w:rPr>
        <w:t>PKP Intercity S.A. Inauguracyjna edycja Kongresu będzie przebiegać pod hasłem „Przyszłość i Perspektywy”.</w:t>
      </w:r>
      <w:r w:rsidRPr="00A80BA4">
        <w:rPr>
          <w:rFonts w:ascii="Arial" w:hAnsi="Arial" w:cs="Arial"/>
          <w:b/>
        </w:rPr>
        <w:t xml:space="preserve"> W wydarzeniu uczestniczą m.in. przedstawiciele Rządu Rzeczypospolitej Polskiej.</w:t>
      </w:r>
    </w:p>
    <w:p w:rsidR="00A80BA4" w:rsidRPr="00A80BA4" w:rsidRDefault="00A80BA4" w:rsidP="00A80BA4">
      <w:pPr>
        <w:tabs>
          <w:tab w:val="left" w:pos="5529"/>
        </w:tabs>
        <w:spacing w:before="240" w:after="0" w:line="360" w:lineRule="auto"/>
        <w:jc w:val="both"/>
        <w:rPr>
          <w:rFonts w:ascii="Arial" w:hAnsi="Arial" w:cs="Arial"/>
        </w:rPr>
      </w:pPr>
      <w:r w:rsidRPr="00A80BA4">
        <w:rPr>
          <w:rFonts w:ascii="Arial" w:hAnsi="Arial" w:cs="Arial"/>
        </w:rPr>
        <w:t xml:space="preserve">I Kongres Rozwoju Kolei to wydarzenie, które wyznaczy kierunki dalszego rozwoju transportu kolejowego w Polsce. Decydenci, liderzy opinii publicznej, przedstawiciele organizacji społecznych, świata nauki i władz samorządowych podczas dziewięciu paneli dyskusyjnych poruszą najważniejsze tematy dla kolei, pasażerów i klientów. Inwestycje, wykorzystanie funduszy unijnych, ekologia, </w:t>
      </w:r>
      <w:proofErr w:type="spellStart"/>
      <w:r w:rsidRPr="00A80BA4">
        <w:rPr>
          <w:rFonts w:ascii="Arial" w:hAnsi="Arial" w:cs="Arial"/>
        </w:rPr>
        <w:t>elektromobilność</w:t>
      </w:r>
      <w:proofErr w:type="spellEnd"/>
      <w:r w:rsidRPr="00A80BA4">
        <w:rPr>
          <w:rFonts w:ascii="Arial" w:hAnsi="Arial" w:cs="Arial"/>
        </w:rPr>
        <w:t>, innowacje, bezpieczeństwo, przyszła perspektywa budżetowa, Centralny Port Komunikacyjny, rozwój przewozów towarowych – to tylko przykłady z obszarów kluczowych dla Kongresu.</w:t>
      </w:r>
    </w:p>
    <w:p w:rsidR="00A80BA4" w:rsidRPr="00A80BA4" w:rsidRDefault="00A80BA4" w:rsidP="00A80BA4">
      <w:pPr>
        <w:tabs>
          <w:tab w:val="left" w:pos="5529"/>
        </w:tabs>
        <w:spacing w:before="240" w:after="0" w:line="360" w:lineRule="auto"/>
        <w:jc w:val="both"/>
        <w:rPr>
          <w:rFonts w:ascii="Arial" w:hAnsi="Arial" w:cs="Arial"/>
          <w:b/>
        </w:rPr>
      </w:pPr>
      <w:r w:rsidRPr="00A80BA4">
        <w:rPr>
          <w:rFonts w:ascii="Arial" w:hAnsi="Arial" w:cs="Arial"/>
        </w:rPr>
        <w:t xml:space="preserve">– </w:t>
      </w:r>
      <w:r w:rsidRPr="00A80BA4">
        <w:rPr>
          <w:rFonts w:ascii="Arial" w:hAnsi="Arial" w:cs="Arial"/>
          <w:i/>
        </w:rPr>
        <w:t>Nowoczesna i sprawnie działająca infrastruktura kolejowa stanowi podstawę funkcjonowania systemu transportowego. Potwierdzają to trwające bądź zrealizowane przez PLK</w:t>
      </w:r>
      <w:r w:rsidR="003F399D">
        <w:rPr>
          <w:rFonts w:ascii="Arial" w:hAnsi="Arial" w:cs="Arial"/>
          <w:i/>
        </w:rPr>
        <w:t>,</w:t>
      </w:r>
      <w:r w:rsidRPr="00A80BA4">
        <w:rPr>
          <w:rFonts w:ascii="Arial" w:hAnsi="Arial" w:cs="Arial"/>
          <w:i/>
        </w:rPr>
        <w:t xml:space="preserve"> w ramach Krajowego Programu Kolejowego</w:t>
      </w:r>
      <w:r w:rsidR="003F399D">
        <w:rPr>
          <w:rFonts w:ascii="Arial" w:hAnsi="Arial" w:cs="Arial"/>
          <w:i/>
        </w:rPr>
        <w:t>,</w:t>
      </w:r>
      <w:r w:rsidRPr="00A80BA4">
        <w:rPr>
          <w:rFonts w:ascii="Arial" w:hAnsi="Arial" w:cs="Arial"/>
          <w:i/>
        </w:rPr>
        <w:t xml:space="preserve"> inwestycje: kilometry zmodernizowanych torów, przebudowane przejazdy kolejowe czy dostosowane do potrzeb różnych grup pasażerów perony. Dbamy również o bezpieczeństwo na sieci kolejowej i dostosowujemy rozkład jazdy do oczekiwań podróżnych oraz przewoźników</w:t>
      </w:r>
      <w:r w:rsidRPr="00A80BA4">
        <w:rPr>
          <w:rFonts w:ascii="Arial" w:hAnsi="Arial" w:cs="Arial"/>
        </w:rPr>
        <w:t xml:space="preserve"> – zaznacza </w:t>
      </w:r>
      <w:r w:rsidR="003F399D">
        <w:rPr>
          <w:rFonts w:ascii="Arial" w:hAnsi="Arial" w:cs="Arial"/>
          <w:b/>
        </w:rPr>
        <w:t>Ireneusz Merchel, prezes Z</w:t>
      </w:r>
      <w:bookmarkStart w:id="0" w:name="_GoBack"/>
      <w:bookmarkEnd w:id="0"/>
      <w:r w:rsidRPr="00A80BA4">
        <w:rPr>
          <w:rFonts w:ascii="Arial" w:hAnsi="Arial" w:cs="Arial"/>
          <w:b/>
        </w:rPr>
        <w:t>arządu PKP Polskich Linii Kolejowych S.A.</w:t>
      </w:r>
    </w:p>
    <w:p w:rsidR="00A80BA4" w:rsidRPr="00A80BA4" w:rsidRDefault="00A80BA4" w:rsidP="00A80BA4">
      <w:pPr>
        <w:tabs>
          <w:tab w:val="left" w:pos="5529"/>
        </w:tabs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A80BA4">
        <w:rPr>
          <w:rFonts w:ascii="Arial" w:hAnsi="Arial" w:cs="Arial"/>
        </w:rPr>
        <w:t>stotnym punktem wydarzenia będzie także finał konkursu „</w:t>
      </w:r>
      <w:proofErr w:type="spellStart"/>
      <w:r w:rsidRPr="00A80BA4">
        <w:rPr>
          <w:rFonts w:ascii="Arial" w:hAnsi="Arial" w:cs="Arial"/>
        </w:rPr>
        <w:t>inNOWacje</w:t>
      </w:r>
      <w:proofErr w:type="spellEnd"/>
      <w:r w:rsidRPr="00A80BA4">
        <w:rPr>
          <w:rFonts w:ascii="Arial" w:hAnsi="Arial" w:cs="Arial"/>
        </w:rPr>
        <w:t xml:space="preserve"> – #kolej2023”. Od końca listopada innowacyjne pomysły dla kolei mogli zgłaszać przedstawiciele start-</w:t>
      </w:r>
      <w:proofErr w:type="spellStart"/>
      <w:r w:rsidRPr="00A80BA4">
        <w:rPr>
          <w:rFonts w:ascii="Arial" w:hAnsi="Arial" w:cs="Arial"/>
        </w:rPr>
        <w:t>upów</w:t>
      </w:r>
      <w:proofErr w:type="spellEnd"/>
      <w:r w:rsidRPr="00A80BA4">
        <w:rPr>
          <w:rFonts w:ascii="Arial" w:hAnsi="Arial" w:cs="Arial"/>
        </w:rPr>
        <w:t>. W czasie trwania Kongresu zaprezentują oni najlepsze rozwiązania w czterech dziedzinach: Kolej dla Pasażera, Innowacyjna Technika Kolejowa, Nowoczesny Marketing i Sprzedaż oraz Ekologia. Pomysłom innowatorów przyglądać będą się m.in. władze spółek Grupy PKP.</w:t>
      </w:r>
    </w:p>
    <w:p w:rsidR="00A80BA4" w:rsidRPr="00A80BA4" w:rsidRDefault="00A80BA4" w:rsidP="00A80BA4">
      <w:pPr>
        <w:tabs>
          <w:tab w:val="left" w:pos="5529"/>
        </w:tabs>
        <w:spacing w:before="240" w:after="0" w:line="360" w:lineRule="auto"/>
        <w:jc w:val="both"/>
        <w:rPr>
          <w:rFonts w:ascii="Arial" w:hAnsi="Arial" w:cs="Arial"/>
        </w:rPr>
      </w:pPr>
    </w:p>
    <w:p w:rsidR="00167EEC" w:rsidRPr="00D71484" w:rsidRDefault="00DF659C" w:rsidP="00AB4D32">
      <w:pPr>
        <w:spacing w:line="240" w:lineRule="auto"/>
        <w:rPr>
          <w:rFonts w:ascii="Arial" w:hAnsi="Arial" w:cs="Arial"/>
          <w:shd w:val="clear" w:color="auto" w:fill="FFFFFF"/>
        </w:rPr>
      </w:pPr>
      <w:r w:rsidRPr="00D71484">
        <w:rPr>
          <w:rFonts w:ascii="Arial" w:hAnsi="Arial" w:cs="Arial"/>
        </w:rPr>
        <w:br/>
      </w:r>
    </w:p>
    <w:p w:rsidR="00167EEC" w:rsidRPr="00D71484" w:rsidRDefault="00167EEC" w:rsidP="00167EEC">
      <w:pPr>
        <w:spacing w:line="240" w:lineRule="auto"/>
        <w:rPr>
          <w:rFonts w:ascii="Arial" w:hAnsi="Arial" w:cs="Arial"/>
          <w:shd w:val="clear" w:color="auto" w:fill="FFFFFF"/>
        </w:rPr>
      </w:pPr>
    </w:p>
    <w:sectPr w:rsidR="00167EEC" w:rsidRPr="00D71484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1A4" w:rsidRDefault="005711A4" w:rsidP="00D5409C">
      <w:pPr>
        <w:spacing w:after="0" w:line="240" w:lineRule="auto"/>
      </w:pPr>
      <w:r>
        <w:separator/>
      </w:r>
    </w:p>
  </w:endnote>
  <w:endnote w:type="continuationSeparator" w:id="0">
    <w:p w:rsidR="005711A4" w:rsidRDefault="005711A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Pr="0025604B" w:rsidRDefault="001C5B9D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C5B9D" w:rsidRPr="0025604B" w:rsidRDefault="001C5B9D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1C5B9D" w:rsidRPr="007E435D" w:rsidRDefault="001C5B9D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Pr="00150560" w:rsidRDefault="001C5B9D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2FECB4" wp14:editId="02985E15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5B9D" w:rsidRPr="0025604B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1C5B9D" w:rsidRPr="0025604B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1C5B9D" w:rsidRPr="0025604B" w:rsidRDefault="001C5B9D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1C5B9D" w:rsidRPr="0025604B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FECB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1C5B9D" w:rsidRPr="0025604B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1C5B9D" w:rsidRPr="0025604B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1C5B9D" w:rsidRPr="0025604B" w:rsidRDefault="001C5B9D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1C5B9D" w:rsidRPr="0025604B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A5DF0F2" wp14:editId="70F138E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Pr="000360EA" w:rsidRDefault="001C5B9D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F0F2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1C5B9D" w:rsidRPr="000360EA" w:rsidRDefault="001C5B9D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1A4" w:rsidRDefault="005711A4" w:rsidP="00D5409C">
      <w:pPr>
        <w:spacing w:after="0" w:line="240" w:lineRule="auto"/>
      </w:pPr>
      <w:r>
        <w:separator/>
      </w:r>
    </w:p>
  </w:footnote>
  <w:footnote w:type="continuationSeparator" w:id="0">
    <w:p w:rsidR="005711A4" w:rsidRDefault="005711A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Default="001C5B9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9C0201" wp14:editId="35059BEF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Pr="004D6EC9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1C5B9D" w:rsidRDefault="005711A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C5B9D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1C5B9D" w:rsidRPr="00DA3248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1C5B9D" w:rsidRPr="00DA3248" w:rsidRDefault="001C5B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C02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1C5B9D" w:rsidRPr="004D6EC9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1C5B9D" w:rsidRDefault="004A18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1C5B9D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1C5B9D" w:rsidRPr="00DA3248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C5B9D" w:rsidRPr="00DA3248" w:rsidRDefault="001C5B9D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3BE2D0" wp14:editId="1B7907E0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Default="001C5B9D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F1AF5FD" wp14:editId="285BD037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3BE2D0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1C5B9D" w:rsidRDefault="001C5B9D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F1AF5FD" wp14:editId="285BD037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B7173"/>
    <w:multiLevelType w:val="multilevel"/>
    <w:tmpl w:val="2670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B2BF0"/>
    <w:multiLevelType w:val="hybridMultilevel"/>
    <w:tmpl w:val="9F9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5150C"/>
    <w:multiLevelType w:val="hybridMultilevel"/>
    <w:tmpl w:val="2620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FEA"/>
    <w:multiLevelType w:val="multilevel"/>
    <w:tmpl w:val="528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2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19"/>
  </w:num>
  <w:num w:numId="10">
    <w:abstractNumId w:val="17"/>
  </w:num>
  <w:num w:numId="11">
    <w:abstractNumId w:val="16"/>
  </w:num>
  <w:num w:numId="12">
    <w:abstractNumId w:val="9"/>
  </w:num>
  <w:num w:numId="13">
    <w:abstractNumId w:val="8"/>
  </w:num>
  <w:num w:numId="14">
    <w:abstractNumId w:val="3"/>
  </w:num>
  <w:num w:numId="15">
    <w:abstractNumId w:val="21"/>
  </w:num>
  <w:num w:numId="16">
    <w:abstractNumId w:val="10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"/>
  </w:num>
  <w:num w:numId="22">
    <w:abstractNumId w:val="11"/>
  </w:num>
  <w:num w:numId="23">
    <w:abstractNumId w:val="24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0E02"/>
    <w:rsid w:val="00025BDC"/>
    <w:rsid w:val="00027F0B"/>
    <w:rsid w:val="00031495"/>
    <w:rsid w:val="00035760"/>
    <w:rsid w:val="000360EA"/>
    <w:rsid w:val="00037722"/>
    <w:rsid w:val="00041E35"/>
    <w:rsid w:val="00044413"/>
    <w:rsid w:val="00044D0B"/>
    <w:rsid w:val="00050E55"/>
    <w:rsid w:val="000540DF"/>
    <w:rsid w:val="000551EB"/>
    <w:rsid w:val="000577C4"/>
    <w:rsid w:val="00057B94"/>
    <w:rsid w:val="00060179"/>
    <w:rsid w:val="00061655"/>
    <w:rsid w:val="000618AD"/>
    <w:rsid w:val="000619ED"/>
    <w:rsid w:val="0006487D"/>
    <w:rsid w:val="00067273"/>
    <w:rsid w:val="000674AD"/>
    <w:rsid w:val="00073BEA"/>
    <w:rsid w:val="00074343"/>
    <w:rsid w:val="00076186"/>
    <w:rsid w:val="000765F4"/>
    <w:rsid w:val="00076E9C"/>
    <w:rsid w:val="00081A99"/>
    <w:rsid w:val="000845C5"/>
    <w:rsid w:val="000878B4"/>
    <w:rsid w:val="00093253"/>
    <w:rsid w:val="00094D3C"/>
    <w:rsid w:val="00094E17"/>
    <w:rsid w:val="000A33D2"/>
    <w:rsid w:val="000A5037"/>
    <w:rsid w:val="000A6AB6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D7626"/>
    <w:rsid w:val="000E206F"/>
    <w:rsid w:val="000E23DD"/>
    <w:rsid w:val="000E2447"/>
    <w:rsid w:val="000E277D"/>
    <w:rsid w:val="000E51FF"/>
    <w:rsid w:val="000E5F92"/>
    <w:rsid w:val="000F1E14"/>
    <w:rsid w:val="000F25FB"/>
    <w:rsid w:val="000F3F67"/>
    <w:rsid w:val="000F43B7"/>
    <w:rsid w:val="000F458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08BD"/>
    <w:rsid w:val="0013299B"/>
    <w:rsid w:val="001342A2"/>
    <w:rsid w:val="00141226"/>
    <w:rsid w:val="00150560"/>
    <w:rsid w:val="00152131"/>
    <w:rsid w:val="00152980"/>
    <w:rsid w:val="00156F3D"/>
    <w:rsid w:val="00162EAB"/>
    <w:rsid w:val="00164A21"/>
    <w:rsid w:val="00167EEC"/>
    <w:rsid w:val="00172925"/>
    <w:rsid w:val="00177D0C"/>
    <w:rsid w:val="0018453D"/>
    <w:rsid w:val="0018475E"/>
    <w:rsid w:val="00185C61"/>
    <w:rsid w:val="00196F35"/>
    <w:rsid w:val="001A4F34"/>
    <w:rsid w:val="001B354E"/>
    <w:rsid w:val="001B6E32"/>
    <w:rsid w:val="001C4B3A"/>
    <w:rsid w:val="001C5B9D"/>
    <w:rsid w:val="001D365C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56CB7"/>
    <w:rsid w:val="00265B9C"/>
    <w:rsid w:val="0027153D"/>
    <w:rsid w:val="002717FC"/>
    <w:rsid w:val="00271C97"/>
    <w:rsid w:val="00272225"/>
    <w:rsid w:val="002729FE"/>
    <w:rsid w:val="002741BF"/>
    <w:rsid w:val="00277BC6"/>
    <w:rsid w:val="00280B16"/>
    <w:rsid w:val="00286C82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2426"/>
    <w:rsid w:val="002E2AD2"/>
    <w:rsid w:val="002E40BD"/>
    <w:rsid w:val="002E434E"/>
    <w:rsid w:val="002E55A2"/>
    <w:rsid w:val="002E5A8B"/>
    <w:rsid w:val="002F0137"/>
    <w:rsid w:val="002F0D36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2F7B"/>
    <w:rsid w:val="00325021"/>
    <w:rsid w:val="003266B0"/>
    <w:rsid w:val="00326F97"/>
    <w:rsid w:val="00327A3C"/>
    <w:rsid w:val="00327AE9"/>
    <w:rsid w:val="00327C2B"/>
    <w:rsid w:val="00342435"/>
    <w:rsid w:val="00344AB4"/>
    <w:rsid w:val="00347C00"/>
    <w:rsid w:val="003511BA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36D8"/>
    <w:rsid w:val="00395F93"/>
    <w:rsid w:val="003A05CA"/>
    <w:rsid w:val="003A17BA"/>
    <w:rsid w:val="003A2FA3"/>
    <w:rsid w:val="003A564D"/>
    <w:rsid w:val="003A790B"/>
    <w:rsid w:val="003B0D7B"/>
    <w:rsid w:val="003B161C"/>
    <w:rsid w:val="003B1FBD"/>
    <w:rsid w:val="003B71AD"/>
    <w:rsid w:val="003C6069"/>
    <w:rsid w:val="003C6122"/>
    <w:rsid w:val="003C644C"/>
    <w:rsid w:val="003C72CA"/>
    <w:rsid w:val="003D141C"/>
    <w:rsid w:val="003D74BF"/>
    <w:rsid w:val="003E3603"/>
    <w:rsid w:val="003E5116"/>
    <w:rsid w:val="003E758F"/>
    <w:rsid w:val="003F399D"/>
    <w:rsid w:val="003F46E1"/>
    <w:rsid w:val="004017CF"/>
    <w:rsid w:val="004115A2"/>
    <w:rsid w:val="00416C22"/>
    <w:rsid w:val="0041762E"/>
    <w:rsid w:val="00417E4F"/>
    <w:rsid w:val="004215DC"/>
    <w:rsid w:val="004231ED"/>
    <w:rsid w:val="004306A9"/>
    <w:rsid w:val="00431DC3"/>
    <w:rsid w:val="004363BC"/>
    <w:rsid w:val="00436F6B"/>
    <w:rsid w:val="00445F34"/>
    <w:rsid w:val="00446205"/>
    <w:rsid w:val="00446E4D"/>
    <w:rsid w:val="00453375"/>
    <w:rsid w:val="004535EA"/>
    <w:rsid w:val="004540B1"/>
    <w:rsid w:val="00460E5F"/>
    <w:rsid w:val="00461215"/>
    <w:rsid w:val="00461CB1"/>
    <w:rsid w:val="00470CCF"/>
    <w:rsid w:val="004725FF"/>
    <w:rsid w:val="00473830"/>
    <w:rsid w:val="00476FF4"/>
    <w:rsid w:val="00480BF9"/>
    <w:rsid w:val="0048109A"/>
    <w:rsid w:val="004832D5"/>
    <w:rsid w:val="00483490"/>
    <w:rsid w:val="00486897"/>
    <w:rsid w:val="00490453"/>
    <w:rsid w:val="004962EA"/>
    <w:rsid w:val="004A1128"/>
    <w:rsid w:val="004A160E"/>
    <w:rsid w:val="004A18B1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1AC3"/>
    <w:rsid w:val="004E2198"/>
    <w:rsid w:val="004E5927"/>
    <w:rsid w:val="004F05C4"/>
    <w:rsid w:val="004F0976"/>
    <w:rsid w:val="004F6432"/>
    <w:rsid w:val="00501621"/>
    <w:rsid w:val="005016EC"/>
    <w:rsid w:val="0050275B"/>
    <w:rsid w:val="00502A81"/>
    <w:rsid w:val="00502E03"/>
    <w:rsid w:val="00503D02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11A4"/>
    <w:rsid w:val="0057315B"/>
    <w:rsid w:val="0059067F"/>
    <w:rsid w:val="005919C7"/>
    <w:rsid w:val="00595CCD"/>
    <w:rsid w:val="005A0392"/>
    <w:rsid w:val="005A7A00"/>
    <w:rsid w:val="005B1093"/>
    <w:rsid w:val="005B12F7"/>
    <w:rsid w:val="005B2115"/>
    <w:rsid w:val="005B2C07"/>
    <w:rsid w:val="005B74A3"/>
    <w:rsid w:val="005B77B5"/>
    <w:rsid w:val="005C1399"/>
    <w:rsid w:val="005C31D0"/>
    <w:rsid w:val="005C4BBE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5F5125"/>
    <w:rsid w:val="005F5D96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375B9"/>
    <w:rsid w:val="0063798B"/>
    <w:rsid w:val="0064018A"/>
    <w:rsid w:val="006401A3"/>
    <w:rsid w:val="00644800"/>
    <w:rsid w:val="00644CC8"/>
    <w:rsid w:val="00655D92"/>
    <w:rsid w:val="00662C53"/>
    <w:rsid w:val="0066738F"/>
    <w:rsid w:val="006720D4"/>
    <w:rsid w:val="006805C2"/>
    <w:rsid w:val="00680CD1"/>
    <w:rsid w:val="00681B60"/>
    <w:rsid w:val="00683B6D"/>
    <w:rsid w:val="00683EBC"/>
    <w:rsid w:val="00683F3F"/>
    <w:rsid w:val="00684B36"/>
    <w:rsid w:val="0068513A"/>
    <w:rsid w:val="0068580C"/>
    <w:rsid w:val="00685BFB"/>
    <w:rsid w:val="0068696F"/>
    <w:rsid w:val="00686F11"/>
    <w:rsid w:val="006875AB"/>
    <w:rsid w:val="0069112F"/>
    <w:rsid w:val="0069518F"/>
    <w:rsid w:val="006A159D"/>
    <w:rsid w:val="006A183C"/>
    <w:rsid w:val="006A2889"/>
    <w:rsid w:val="006A4931"/>
    <w:rsid w:val="006A4F7C"/>
    <w:rsid w:val="006A6DC2"/>
    <w:rsid w:val="006B149F"/>
    <w:rsid w:val="006B346C"/>
    <w:rsid w:val="006C1883"/>
    <w:rsid w:val="006C1B6C"/>
    <w:rsid w:val="006C1CE1"/>
    <w:rsid w:val="006C4465"/>
    <w:rsid w:val="006D15BE"/>
    <w:rsid w:val="006D15FD"/>
    <w:rsid w:val="006D26A8"/>
    <w:rsid w:val="006D3756"/>
    <w:rsid w:val="006D6E6C"/>
    <w:rsid w:val="006E151F"/>
    <w:rsid w:val="006E2AB0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491D"/>
    <w:rsid w:val="007250F3"/>
    <w:rsid w:val="007257EA"/>
    <w:rsid w:val="0073135F"/>
    <w:rsid w:val="007533BD"/>
    <w:rsid w:val="00754307"/>
    <w:rsid w:val="0076175B"/>
    <w:rsid w:val="00767157"/>
    <w:rsid w:val="00771E06"/>
    <w:rsid w:val="007772B3"/>
    <w:rsid w:val="0078197E"/>
    <w:rsid w:val="00782A6E"/>
    <w:rsid w:val="00793A19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2BCC"/>
    <w:rsid w:val="007C7487"/>
    <w:rsid w:val="007D005C"/>
    <w:rsid w:val="007D585A"/>
    <w:rsid w:val="007D7461"/>
    <w:rsid w:val="007E1FE2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06295"/>
    <w:rsid w:val="008105AE"/>
    <w:rsid w:val="008162EC"/>
    <w:rsid w:val="008163AB"/>
    <w:rsid w:val="008205A8"/>
    <w:rsid w:val="008224A3"/>
    <w:rsid w:val="00824665"/>
    <w:rsid w:val="008256DA"/>
    <w:rsid w:val="00825E4D"/>
    <w:rsid w:val="00825EAC"/>
    <w:rsid w:val="008274E2"/>
    <w:rsid w:val="0083160F"/>
    <w:rsid w:val="008325A9"/>
    <w:rsid w:val="0083464D"/>
    <w:rsid w:val="00835BD8"/>
    <w:rsid w:val="00836990"/>
    <w:rsid w:val="008407C3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97BEE"/>
    <w:rsid w:val="008A0729"/>
    <w:rsid w:val="008A1F5C"/>
    <w:rsid w:val="008B09EF"/>
    <w:rsid w:val="008B7DEA"/>
    <w:rsid w:val="008C1E35"/>
    <w:rsid w:val="008C2739"/>
    <w:rsid w:val="008C2C47"/>
    <w:rsid w:val="008C300E"/>
    <w:rsid w:val="008C4AC1"/>
    <w:rsid w:val="008C508A"/>
    <w:rsid w:val="008D6247"/>
    <w:rsid w:val="008E116C"/>
    <w:rsid w:val="008E30A4"/>
    <w:rsid w:val="008E726A"/>
    <w:rsid w:val="008F0C67"/>
    <w:rsid w:val="008F2AAF"/>
    <w:rsid w:val="008F3F8B"/>
    <w:rsid w:val="008F4AE1"/>
    <w:rsid w:val="00902BB7"/>
    <w:rsid w:val="00906A7C"/>
    <w:rsid w:val="00910817"/>
    <w:rsid w:val="009127D2"/>
    <w:rsid w:val="00912BD0"/>
    <w:rsid w:val="00916304"/>
    <w:rsid w:val="0091649B"/>
    <w:rsid w:val="009217CC"/>
    <w:rsid w:val="00922D1F"/>
    <w:rsid w:val="00925D38"/>
    <w:rsid w:val="009263CF"/>
    <w:rsid w:val="00927277"/>
    <w:rsid w:val="00927D65"/>
    <w:rsid w:val="00930924"/>
    <w:rsid w:val="00931DBC"/>
    <w:rsid w:val="00932446"/>
    <w:rsid w:val="00933966"/>
    <w:rsid w:val="009341C3"/>
    <w:rsid w:val="00934EEA"/>
    <w:rsid w:val="0093619A"/>
    <w:rsid w:val="0093668A"/>
    <w:rsid w:val="0093728A"/>
    <w:rsid w:val="0094186B"/>
    <w:rsid w:val="00945524"/>
    <w:rsid w:val="00963B2C"/>
    <w:rsid w:val="00964D78"/>
    <w:rsid w:val="00967819"/>
    <w:rsid w:val="00974615"/>
    <w:rsid w:val="00975453"/>
    <w:rsid w:val="00990FCB"/>
    <w:rsid w:val="009951BB"/>
    <w:rsid w:val="009A2E63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10C0"/>
    <w:rsid w:val="00A262A4"/>
    <w:rsid w:val="00A26C88"/>
    <w:rsid w:val="00A34F8B"/>
    <w:rsid w:val="00A35A98"/>
    <w:rsid w:val="00A37087"/>
    <w:rsid w:val="00A37F51"/>
    <w:rsid w:val="00A40CBC"/>
    <w:rsid w:val="00A447E8"/>
    <w:rsid w:val="00A44A1C"/>
    <w:rsid w:val="00A4590A"/>
    <w:rsid w:val="00A50B03"/>
    <w:rsid w:val="00A55BED"/>
    <w:rsid w:val="00A57E78"/>
    <w:rsid w:val="00A63BC0"/>
    <w:rsid w:val="00A669F6"/>
    <w:rsid w:val="00A70665"/>
    <w:rsid w:val="00A80BA4"/>
    <w:rsid w:val="00A90D67"/>
    <w:rsid w:val="00A93609"/>
    <w:rsid w:val="00A955E5"/>
    <w:rsid w:val="00A9680F"/>
    <w:rsid w:val="00A969BC"/>
    <w:rsid w:val="00AA007B"/>
    <w:rsid w:val="00AA07B2"/>
    <w:rsid w:val="00AA581D"/>
    <w:rsid w:val="00AA5AB4"/>
    <w:rsid w:val="00AB2DDF"/>
    <w:rsid w:val="00AB4D32"/>
    <w:rsid w:val="00AB5968"/>
    <w:rsid w:val="00AC0204"/>
    <w:rsid w:val="00AC1FCD"/>
    <w:rsid w:val="00AC37B3"/>
    <w:rsid w:val="00AC70EA"/>
    <w:rsid w:val="00AD0971"/>
    <w:rsid w:val="00AD3635"/>
    <w:rsid w:val="00AD6F23"/>
    <w:rsid w:val="00AE07A0"/>
    <w:rsid w:val="00AE0ADD"/>
    <w:rsid w:val="00AE1473"/>
    <w:rsid w:val="00AE4A32"/>
    <w:rsid w:val="00AE57CF"/>
    <w:rsid w:val="00AE6963"/>
    <w:rsid w:val="00AF31AF"/>
    <w:rsid w:val="00AF4D7A"/>
    <w:rsid w:val="00AF5029"/>
    <w:rsid w:val="00AF51F9"/>
    <w:rsid w:val="00AF6EDA"/>
    <w:rsid w:val="00AF713A"/>
    <w:rsid w:val="00B01136"/>
    <w:rsid w:val="00B01FCA"/>
    <w:rsid w:val="00B0329A"/>
    <w:rsid w:val="00B036DC"/>
    <w:rsid w:val="00B12ABD"/>
    <w:rsid w:val="00B13BAD"/>
    <w:rsid w:val="00B146C9"/>
    <w:rsid w:val="00B16234"/>
    <w:rsid w:val="00B268F6"/>
    <w:rsid w:val="00B27DF3"/>
    <w:rsid w:val="00B307A2"/>
    <w:rsid w:val="00B33732"/>
    <w:rsid w:val="00B3455E"/>
    <w:rsid w:val="00B356D9"/>
    <w:rsid w:val="00B35C43"/>
    <w:rsid w:val="00B4059D"/>
    <w:rsid w:val="00B4277C"/>
    <w:rsid w:val="00B432A2"/>
    <w:rsid w:val="00B45981"/>
    <w:rsid w:val="00B517CF"/>
    <w:rsid w:val="00B52287"/>
    <w:rsid w:val="00B52B8F"/>
    <w:rsid w:val="00B52FA3"/>
    <w:rsid w:val="00B603B9"/>
    <w:rsid w:val="00B60445"/>
    <w:rsid w:val="00B6179F"/>
    <w:rsid w:val="00B639A9"/>
    <w:rsid w:val="00B6573D"/>
    <w:rsid w:val="00B65CEA"/>
    <w:rsid w:val="00B65DA9"/>
    <w:rsid w:val="00B66B0B"/>
    <w:rsid w:val="00B71126"/>
    <w:rsid w:val="00B81872"/>
    <w:rsid w:val="00B818DD"/>
    <w:rsid w:val="00B83C93"/>
    <w:rsid w:val="00B85032"/>
    <w:rsid w:val="00B87EB4"/>
    <w:rsid w:val="00B901BD"/>
    <w:rsid w:val="00B9066C"/>
    <w:rsid w:val="00B9173A"/>
    <w:rsid w:val="00B92862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669"/>
    <w:rsid w:val="00BD3868"/>
    <w:rsid w:val="00BD712E"/>
    <w:rsid w:val="00BE200F"/>
    <w:rsid w:val="00BE2184"/>
    <w:rsid w:val="00BE35DB"/>
    <w:rsid w:val="00BE3E5F"/>
    <w:rsid w:val="00BE7500"/>
    <w:rsid w:val="00BE7CDE"/>
    <w:rsid w:val="00BF333F"/>
    <w:rsid w:val="00BF370B"/>
    <w:rsid w:val="00BF4D51"/>
    <w:rsid w:val="00C0234B"/>
    <w:rsid w:val="00C027AE"/>
    <w:rsid w:val="00C05F96"/>
    <w:rsid w:val="00C0668E"/>
    <w:rsid w:val="00C1105C"/>
    <w:rsid w:val="00C11337"/>
    <w:rsid w:val="00C1174C"/>
    <w:rsid w:val="00C130A3"/>
    <w:rsid w:val="00C1523B"/>
    <w:rsid w:val="00C1659B"/>
    <w:rsid w:val="00C24D76"/>
    <w:rsid w:val="00C26D95"/>
    <w:rsid w:val="00C307CE"/>
    <w:rsid w:val="00C3276F"/>
    <w:rsid w:val="00C33954"/>
    <w:rsid w:val="00C33F65"/>
    <w:rsid w:val="00C41454"/>
    <w:rsid w:val="00C45494"/>
    <w:rsid w:val="00C553C6"/>
    <w:rsid w:val="00C55740"/>
    <w:rsid w:val="00C55DF1"/>
    <w:rsid w:val="00C56FD1"/>
    <w:rsid w:val="00C60EDC"/>
    <w:rsid w:val="00C638A8"/>
    <w:rsid w:val="00C6408A"/>
    <w:rsid w:val="00C672FC"/>
    <w:rsid w:val="00C67F4C"/>
    <w:rsid w:val="00C70993"/>
    <w:rsid w:val="00C70A49"/>
    <w:rsid w:val="00C74673"/>
    <w:rsid w:val="00C74D2B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3D94"/>
    <w:rsid w:val="00CA4808"/>
    <w:rsid w:val="00CA4D59"/>
    <w:rsid w:val="00CA5953"/>
    <w:rsid w:val="00CA75E7"/>
    <w:rsid w:val="00CB0350"/>
    <w:rsid w:val="00CB1673"/>
    <w:rsid w:val="00CB26F4"/>
    <w:rsid w:val="00CB286E"/>
    <w:rsid w:val="00CB2B48"/>
    <w:rsid w:val="00CC02E9"/>
    <w:rsid w:val="00CC05C7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2BA"/>
    <w:rsid w:val="00D10FAB"/>
    <w:rsid w:val="00D20B71"/>
    <w:rsid w:val="00D2374F"/>
    <w:rsid w:val="00D26615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1484"/>
    <w:rsid w:val="00D76991"/>
    <w:rsid w:val="00D82286"/>
    <w:rsid w:val="00D82E2F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37E"/>
    <w:rsid w:val="00DD5CF2"/>
    <w:rsid w:val="00DD711B"/>
    <w:rsid w:val="00DE5705"/>
    <w:rsid w:val="00DE6169"/>
    <w:rsid w:val="00DF3673"/>
    <w:rsid w:val="00DF4B50"/>
    <w:rsid w:val="00DF659C"/>
    <w:rsid w:val="00DF7226"/>
    <w:rsid w:val="00E02BC9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5567"/>
    <w:rsid w:val="00E57209"/>
    <w:rsid w:val="00E57F7B"/>
    <w:rsid w:val="00E57F81"/>
    <w:rsid w:val="00E60973"/>
    <w:rsid w:val="00E6432A"/>
    <w:rsid w:val="00E652B3"/>
    <w:rsid w:val="00E65905"/>
    <w:rsid w:val="00E67041"/>
    <w:rsid w:val="00E70BCF"/>
    <w:rsid w:val="00E71A1F"/>
    <w:rsid w:val="00E74D3F"/>
    <w:rsid w:val="00E772FA"/>
    <w:rsid w:val="00E77C87"/>
    <w:rsid w:val="00E85F9F"/>
    <w:rsid w:val="00E92C5E"/>
    <w:rsid w:val="00E92D3C"/>
    <w:rsid w:val="00E931C1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2B0F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6472"/>
    <w:rsid w:val="00F10B80"/>
    <w:rsid w:val="00F11C3F"/>
    <w:rsid w:val="00F14DC5"/>
    <w:rsid w:val="00F179C1"/>
    <w:rsid w:val="00F2067D"/>
    <w:rsid w:val="00F219AC"/>
    <w:rsid w:val="00F23F17"/>
    <w:rsid w:val="00F247BA"/>
    <w:rsid w:val="00F27A5B"/>
    <w:rsid w:val="00F312BC"/>
    <w:rsid w:val="00F34AC0"/>
    <w:rsid w:val="00F3615F"/>
    <w:rsid w:val="00F3639C"/>
    <w:rsid w:val="00F40B8E"/>
    <w:rsid w:val="00F445CE"/>
    <w:rsid w:val="00F45D7B"/>
    <w:rsid w:val="00F478C7"/>
    <w:rsid w:val="00F5380E"/>
    <w:rsid w:val="00F55209"/>
    <w:rsid w:val="00F5563D"/>
    <w:rsid w:val="00F65D4B"/>
    <w:rsid w:val="00F66D09"/>
    <w:rsid w:val="00F70109"/>
    <w:rsid w:val="00F701A8"/>
    <w:rsid w:val="00F76C19"/>
    <w:rsid w:val="00F85B38"/>
    <w:rsid w:val="00F9195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5D1"/>
    <w:rsid w:val="00FB2B45"/>
    <w:rsid w:val="00FB38BC"/>
    <w:rsid w:val="00FB474B"/>
    <w:rsid w:val="00FC660D"/>
    <w:rsid w:val="00FC6FE6"/>
    <w:rsid w:val="00FD27EA"/>
    <w:rsid w:val="00FD2E10"/>
    <w:rsid w:val="00FD3184"/>
    <w:rsid w:val="00FD419F"/>
    <w:rsid w:val="00FD4931"/>
    <w:rsid w:val="00FD5963"/>
    <w:rsid w:val="00FD6308"/>
    <w:rsid w:val="00FE14E5"/>
    <w:rsid w:val="00FF1363"/>
    <w:rsid w:val="00FF24FA"/>
    <w:rsid w:val="00FF425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3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3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DE81C-CB73-46A8-B1BD-1E910FDA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1997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Janus Magdalena</cp:lastModifiedBy>
  <cp:revision>9</cp:revision>
  <cp:lastPrinted>2019-01-21T10:54:00Z</cp:lastPrinted>
  <dcterms:created xsi:type="dcterms:W3CDTF">2019-01-22T08:37:00Z</dcterms:created>
  <dcterms:modified xsi:type="dcterms:W3CDTF">2019-01-23T08:34:00Z</dcterms:modified>
</cp:coreProperties>
</file>