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1154E1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F83D0D">
        <w:rPr>
          <w:rFonts w:cs="Arial"/>
        </w:rPr>
        <w:t xml:space="preserve"> </w:t>
      </w:r>
      <w:r w:rsidR="00C80074">
        <w:rPr>
          <w:rFonts w:cs="Arial"/>
        </w:rPr>
        <w:t>7</w:t>
      </w:r>
      <w:r w:rsidR="007A0BE7">
        <w:rPr>
          <w:rFonts w:cs="Arial"/>
        </w:rPr>
        <w:t xml:space="preserve"> </w:t>
      </w:r>
      <w:r w:rsidR="00C80074">
        <w:rPr>
          <w:rFonts w:cs="Arial"/>
        </w:rPr>
        <w:t xml:space="preserve">sierpnia </w:t>
      </w:r>
      <w:r w:rsidR="002E2432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A51735" w:rsidRPr="00B21ED4" w:rsidRDefault="00B40C67" w:rsidP="00A51735">
      <w:pPr>
        <w:pStyle w:val="Nagwek1"/>
        <w:rPr>
          <w:sz w:val="22"/>
          <w:szCs w:val="22"/>
        </w:rPr>
      </w:pPr>
      <w:r w:rsidRPr="00B21ED4">
        <w:rPr>
          <w:sz w:val="22"/>
          <w:szCs w:val="22"/>
        </w:rPr>
        <w:t>Stacja Rzeszów</w:t>
      </w:r>
      <w:r w:rsidR="00C80074" w:rsidRPr="00B21ED4">
        <w:rPr>
          <w:sz w:val="22"/>
          <w:szCs w:val="22"/>
        </w:rPr>
        <w:t xml:space="preserve"> Główny</w:t>
      </w:r>
      <w:r w:rsidR="00005FE6" w:rsidRPr="00B21ED4">
        <w:rPr>
          <w:sz w:val="22"/>
          <w:szCs w:val="22"/>
        </w:rPr>
        <w:t xml:space="preserve"> z trzecim peronem i podziemnym przejściem </w:t>
      </w:r>
      <w:r w:rsidRPr="00B21ED4">
        <w:rPr>
          <w:sz w:val="22"/>
          <w:szCs w:val="22"/>
        </w:rPr>
        <w:t xml:space="preserve"> </w:t>
      </w:r>
    </w:p>
    <w:p w:rsidR="00A51735" w:rsidRPr="00B21ED4" w:rsidRDefault="008E3E46" w:rsidP="00A51735">
      <w:pPr>
        <w:spacing w:line="276" w:lineRule="auto"/>
        <w:rPr>
          <w:rFonts w:cs="Arial"/>
          <w:b/>
          <w:color w:val="0070C0"/>
        </w:rPr>
      </w:pPr>
      <w:r w:rsidRPr="00B21ED4">
        <w:rPr>
          <w:rFonts w:cs="Arial"/>
          <w:b/>
        </w:rPr>
        <w:t xml:space="preserve">Jeszcze w sierpniu </w:t>
      </w:r>
      <w:r w:rsidR="00005FE6" w:rsidRPr="00B21ED4">
        <w:rPr>
          <w:rFonts w:cs="Arial"/>
          <w:b/>
        </w:rPr>
        <w:t>na stacji Rzeszów Główny podróżni skorzystają z trzeciego nowego peronu</w:t>
      </w:r>
      <w:r w:rsidRPr="00B21ED4">
        <w:rPr>
          <w:rFonts w:cs="Arial"/>
          <w:b/>
        </w:rPr>
        <w:t xml:space="preserve">. </w:t>
      </w:r>
      <w:r w:rsidR="006C0A04" w:rsidRPr="00B21ED4">
        <w:rPr>
          <w:rFonts w:cs="Arial"/>
          <w:b/>
        </w:rPr>
        <w:t xml:space="preserve">Mieszkańcy </w:t>
      </w:r>
      <w:r w:rsidR="006E28E2" w:rsidRPr="00B21ED4">
        <w:rPr>
          <w:rFonts w:cs="Arial"/>
          <w:b/>
        </w:rPr>
        <w:t>zyskają wygodniejszą i krótszą</w:t>
      </w:r>
      <w:r w:rsidR="00005FE6" w:rsidRPr="00B21ED4">
        <w:rPr>
          <w:rFonts w:cs="Arial"/>
          <w:b/>
        </w:rPr>
        <w:t xml:space="preserve"> drogę </w:t>
      </w:r>
      <w:r w:rsidR="006C0A04" w:rsidRPr="00B21ED4">
        <w:rPr>
          <w:rFonts w:cs="Arial"/>
          <w:b/>
        </w:rPr>
        <w:t>now</w:t>
      </w:r>
      <w:r w:rsidR="00005FE6" w:rsidRPr="00B21ED4">
        <w:rPr>
          <w:rFonts w:cs="Arial"/>
          <w:b/>
        </w:rPr>
        <w:t>ym</w:t>
      </w:r>
      <w:r w:rsidR="006C0A04" w:rsidRPr="00B21ED4">
        <w:rPr>
          <w:rFonts w:cs="Arial"/>
          <w:b/>
        </w:rPr>
        <w:t xml:space="preserve"> </w:t>
      </w:r>
      <w:r w:rsidRPr="00B21ED4">
        <w:rPr>
          <w:rFonts w:cs="Arial"/>
          <w:b/>
        </w:rPr>
        <w:t>przejście</w:t>
      </w:r>
      <w:r w:rsidR="00005FE6" w:rsidRPr="00B21ED4">
        <w:rPr>
          <w:rFonts w:cs="Arial"/>
          <w:b/>
        </w:rPr>
        <w:t>m</w:t>
      </w:r>
      <w:r w:rsidR="006C0A04" w:rsidRPr="00B21ED4">
        <w:rPr>
          <w:rFonts w:cs="Arial"/>
          <w:b/>
        </w:rPr>
        <w:t xml:space="preserve"> pod torami</w:t>
      </w:r>
      <w:r w:rsidRPr="00B21ED4">
        <w:rPr>
          <w:rFonts w:cs="Arial"/>
          <w:b/>
        </w:rPr>
        <w:t>, łącząc</w:t>
      </w:r>
      <w:r w:rsidR="00005FE6" w:rsidRPr="00B21ED4">
        <w:rPr>
          <w:rFonts w:cs="Arial"/>
          <w:b/>
        </w:rPr>
        <w:t xml:space="preserve">ym perony i </w:t>
      </w:r>
      <w:r w:rsidRPr="00B21ED4">
        <w:rPr>
          <w:rFonts w:cs="Arial"/>
          <w:b/>
        </w:rPr>
        <w:t>dwie części miasta</w:t>
      </w:r>
      <w:r w:rsidR="00005FE6" w:rsidRPr="00B21ED4">
        <w:rPr>
          <w:rFonts w:cs="Arial"/>
          <w:b/>
        </w:rPr>
        <w:t>. I</w:t>
      </w:r>
      <w:r w:rsidR="006E28E2" w:rsidRPr="00B21ED4">
        <w:rPr>
          <w:rFonts w:cs="Arial"/>
          <w:b/>
        </w:rPr>
        <w:t>nwestycja</w:t>
      </w:r>
      <w:r w:rsidR="006C0A04" w:rsidRPr="00B21ED4">
        <w:rPr>
          <w:rFonts w:cs="Arial"/>
          <w:b/>
        </w:rPr>
        <w:t xml:space="preserve"> PKP Polskich Linii Kolejowych S.A.</w:t>
      </w:r>
      <w:r w:rsidR="00027811" w:rsidRPr="00B21ED4">
        <w:rPr>
          <w:rFonts w:cs="Arial"/>
          <w:b/>
        </w:rPr>
        <w:t xml:space="preserve"> </w:t>
      </w:r>
      <w:r w:rsidR="00005FE6" w:rsidRPr="00B21ED4">
        <w:rPr>
          <w:rFonts w:cs="Arial"/>
          <w:b/>
        </w:rPr>
        <w:t>w</w:t>
      </w:r>
      <w:r w:rsidR="00027811" w:rsidRPr="00B21ED4">
        <w:rPr>
          <w:rFonts w:cs="Arial"/>
          <w:b/>
        </w:rPr>
        <w:t xml:space="preserve"> stolicy Podkarpacia</w:t>
      </w:r>
      <w:r w:rsidR="006C0A04" w:rsidRPr="00B21ED4">
        <w:rPr>
          <w:rFonts w:cs="Arial"/>
          <w:b/>
        </w:rPr>
        <w:t xml:space="preserve"> </w:t>
      </w:r>
      <w:r w:rsidR="00005FE6" w:rsidRPr="00B21ED4">
        <w:rPr>
          <w:rFonts w:cs="Arial"/>
          <w:b/>
        </w:rPr>
        <w:t>zwiększa dostępność do kolei dla wszystkich podróżnych.</w:t>
      </w:r>
      <w:r w:rsidR="009D5C55" w:rsidRPr="00B21ED4">
        <w:rPr>
          <w:rFonts w:cs="Arial"/>
          <w:b/>
        </w:rPr>
        <w:t xml:space="preserve"> </w:t>
      </w:r>
      <w:r w:rsidRPr="00B21ED4">
        <w:rPr>
          <w:rFonts w:cs="Arial"/>
          <w:b/>
        </w:rPr>
        <w:t xml:space="preserve">Przedsięwzięcie </w:t>
      </w:r>
      <w:r w:rsidR="00005FE6" w:rsidRPr="00B21ED4">
        <w:rPr>
          <w:rFonts w:cs="Arial"/>
          <w:b/>
        </w:rPr>
        <w:t xml:space="preserve">za 205 mln zł, </w:t>
      </w:r>
      <w:r w:rsidRPr="00B21ED4">
        <w:rPr>
          <w:rFonts w:cs="Arial"/>
          <w:b/>
        </w:rPr>
        <w:t xml:space="preserve">współfinansowane </w:t>
      </w:r>
      <w:r w:rsidR="00975EE8">
        <w:rPr>
          <w:rFonts w:cs="Arial"/>
          <w:b/>
        </w:rPr>
        <w:t xml:space="preserve">jest </w:t>
      </w:r>
      <w:r w:rsidRPr="00B21ED4">
        <w:rPr>
          <w:rFonts w:cs="Arial"/>
          <w:b/>
        </w:rPr>
        <w:t xml:space="preserve">w ramach </w:t>
      </w:r>
      <w:proofErr w:type="spellStart"/>
      <w:r w:rsidRPr="00B21ED4">
        <w:rPr>
          <w:rFonts w:cs="Arial"/>
          <w:b/>
        </w:rPr>
        <w:t>POIiŚ</w:t>
      </w:r>
      <w:proofErr w:type="spellEnd"/>
      <w:r w:rsidRPr="00B21ED4">
        <w:rPr>
          <w:rFonts w:cs="Arial"/>
          <w:b/>
        </w:rPr>
        <w:t xml:space="preserve">. </w:t>
      </w:r>
    </w:p>
    <w:p w:rsidR="00B40C67" w:rsidRPr="00B21ED4" w:rsidRDefault="00005FE6" w:rsidP="00484448">
      <w:pPr>
        <w:spacing w:after="200" w:line="276" w:lineRule="auto"/>
        <w:rPr>
          <w:rFonts w:eastAsia="Calibri" w:cs="Arial"/>
        </w:rPr>
      </w:pPr>
      <w:r w:rsidRPr="00B21ED4">
        <w:rPr>
          <w:rFonts w:eastAsia="Calibri" w:cs="Arial"/>
        </w:rPr>
        <w:t>W sierpniu j</w:t>
      </w:r>
      <w:r w:rsidR="008E3E46" w:rsidRPr="00B21ED4">
        <w:rPr>
          <w:rFonts w:eastAsia="Calibri" w:cs="Arial"/>
        </w:rPr>
        <w:t xml:space="preserve">uż trzy </w:t>
      </w:r>
      <w:r w:rsidR="00840F82" w:rsidRPr="00B21ED4">
        <w:rPr>
          <w:rFonts w:eastAsia="Calibri" w:cs="Arial"/>
        </w:rPr>
        <w:t>nowe</w:t>
      </w:r>
      <w:r w:rsidR="008E3E46" w:rsidRPr="00B21ED4">
        <w:rPr>
          <w:rFonts w:eastAsia="Calibri" w:cs="Arial"/>
        </w:rPr>
        <w:t xml:space="preserve"> perony zapewnią pasażerom </w:t>
      </w:r>
      <w:r w:rsidR="00FD453B" w:rsidRPr="00B21ED4">
        <w:rPr>
          <w:rFonts w:eastAsia="Calibri" w:cs="Arial"/>
        </w:rPr>
        <w:t xml:space="preserve">wygodny </w:t>
      </w:r>
      <w:r w:rsidR="00394248" w:rsidRPr="00B21ED4">
        <w:rPr>
          <w:rFonts w:eastAsia="Calibri" w:cs="Arial"/>
        </w:rPr>
        <w:t xml:space="preserve">dostęp </w:t>
      </w:r>
      <w:r w:rsidR="008E3E46" w:rsidRPr="00B21ED4">
        <w:rPr>
          <w:rFonts w:eastAsia="Calibri" w:cs="Arial"/>
        </w:rPr>
        <w:t>do poci</w:t>
      </w:r>
      <w:r w:rsidR="00394248" w:rsidRPr="00B21ED4">
        <w:rPr>
          <w:rFonts w:eastAsia="Calibri" w:cs="Arial"/>
        </w:rPr>
        <w:t>ą</w:t>
      </w:r>
      <w:r w:rsidR="008E3E46" w:rsidRPr="00B21ED4">
        <w:rPr>
          <w:rFonts w:eastAsia="Calibri" w:cs="Arial"/>
        </w:rPr>
        <w:t>g</w:t>
      </w:r>
      <w:r w:rsidR="00394248" w:rsidRPr="00B21ED4">
        <w:rPr>
          <w:rFonts w:eastAsia="Calibri" w:cs="Arial"/>
        </w:rPr>
        <w:t>ó</w:t>
      </w:r>
      <w:r w:rsidR="008E3E46" w:rsidRPr="00B21ED4">
        <w:rPr>
          <w:rFonts w:eastAsia="Calibri" w:cs="Arial"/>
        </w:rPr>
        <w:t>w</w:t>
      </w:r>
      <w:r w:rsidR="006A539F" w:rsidRPr="00B21ED4">
        <w:rPr>
          <w:rFonts w:eastAsia="Calibri" w:cs="Arial"/>
        </w:rPr>
        <w:t xml:space="preserve">. </w:t>
      </w:r>
      <w:r w:rsidR="00E1072D" w:rsidRPr="00B21ED4">
        <w:rPr>
          <w:rFonts w:eastAsia="Calibri" w:cs="Arial"/>
        </w:rPr>
        <w:t xml:space="preserve">Wykonawca kończy </w:t>
      </w:r>
      <w:r w:rsidR="00A7346E" w:rsidRPr="00B21ED4">
        <w:rPr>
          <w:rFonts w:cs="Arial"/>
        </w:rPr>
        <w:t>prace</w:t>
      </w:r>
      <w:r w:rsidR="002D0BD9" w:rsidRPr="00B21ED4">
        <w:rPr>
          <w:rFonts w:cs="Arial"/>
        </w:rPr>
        <w:t xml:space="preserve"> na ostatnim peronie nr 3</w:t>
      </w:r>
      <w:r w:rsidR="00FD453B" w:rsidRPr="00B21ED4">
        <w:rPr>
          <w:rFonts w:cs="Arial"/>
        </w:rPr>
        <w:t xml:space="preserve"> i w przejściu podziemnym</w:t>
      </w:r>
      <w:r w:rsidR="00E1072D" w:rsidRPr="00B21ED4">
        <w:rPr>
          <w:rFonts w:cs="Arial"/>
        </w:rPr>
        <w:t xml:space="preserve"> stacji Rzeszów Główny. R</w:t>
      </w:r>
      <w:r w:rsidR="006D3918" w:rsidRPr="00B21ED4">
        <w:rPr>
          <w:rFonts w:cs="Arial"/>
        </w:rPr>
        <w:t>ozpoczyna</w:t>
      </w:r>
      <w:r w:rsidR="00295B53" w:rsidRPr="00B21ED4">
        <w:rPr>
          <w:rFonts w:cs="Arial"/>
        </w:rPr>
        <w:t>ją</w:t>
      </w:r>
      <w:r w:rsidR="00B0273E" w:rsidRPr="00B21ED4">
        <w:rPr>
          <w:rFonts w:cs="Arial"/>
        </w:rPr>
        <w:t xml:space="preserve"> </w:t>
      </w:r>
      <w:r w:rsidR="00C418CD" w:rsidRPr="00B21ED4">
        <w:rPr>
          <w:rFonts w:cs="Arial"/>
        </w:rPr>
        <w:t>się</w:t>
      </w:r>
      <w:r w:rsidR="00B0273E" w:rsidRPr="00B21ED4">
        <w:rPr>
          <w:rFonts w:cs="Arial"/>
        </w:rPr>
        <w:t xml:space="preserve"> </w:t>
      </w:r>
      <w:r w:rsidR="006D3918" w:rsidRPr="00B21ED4">
        <w:rPr>
          <w:rFonts w:cs="Arial"/>
        </w:rPr>
        <w:t>odbi</w:t>
      </w:r>
      <w:r w:rsidR="00F44A5E" w:rsidRPr="00B21ED4">
        <w:rPr>
          <w:rFonts w:cs="Arial"/>
        </w:rPr>
        <w:t>ory</w:t>
      </w:r>
      <w:r w:rsidR="006D3918" w:rsidRPr="00B21ED4">
        <w:rPr>
          <w:rFonts w:cs="Arial"/>
        </w:rPr>
        <w:t xml:space="preserve"> urządzeń. </w:t>
      </w:r>
      <w:r w:rsidR="00C6048D" w:rsidRPr="00B21ED4">
        <w:rPr>
          <w:rFonts w:cs="Arial"/>
        </w:rPr>
        <w:t xml:space="preserve">Po </w:t>
      </w:r>
      <w:r w:rsidR="00E1072D" w:rsidRPr="00B21ED4">
        <w:rPr>
          <w:rFonts w:cs="Arial"/>
        </w:rPr>
        <w:t xml:space="preserve">niezbędnych testach </w:t>
      </w:r>
      <w:r w:rsidR="00C418CD" w:rsidRPr="00B21ED4">
        <w:rPr>
          <w:rFonts w:cs="Arial"/>
        </w:rPr>
        <w:t xml:space="preserve">uruchomione zostaną </w:t>
      </w:r>
      <w:r w:rsidR="00295B53" w:rsidRPr="00B21ED4">
        <w:rPr>
          <w:rFonts w:cs="Arial"/>
        </w:rPr>
        <w:t>windy i schody ruchome</w:t>
      </w:r>
      <w:r w:rsidR="00C418CD" w:rsidRPr="00B21ED4">
        <w:rPr>
          <w:rFonts w:cs="Arial"/>
        </w:rPr>
        <w:t xml:space="preserve">. </w:t>
      </w:r>
    </w:p>
    <w:p w:rsidR="009B09F8" w:rsidRPr="00B21ED4" w:rsidRDefault="009B09F8" w:rsidP="0032057F">
      <w:pPr>
        <w:pStyle w:val="Nagwek2"/>
        <w:rPr>
          <w:szCs w:val="22"/>
        </w:rPr>
      </w:pPr>
      <w:r w:rsidRPr="00B21ED4">
        <w:rPr>
          <w:szCs w:val="22"/>
        </w:rPr>
        <w:t>Kolej w Rzeszowie dostępniejsza dla wszystkich</w:t>
      </w:r>
    </w:p>
    <w:p w:rsidR="00563995" w:rsidRPr="00B21ED4" w:rsidRDefault="00E1072D" w:rsidP="00563995">
      <w:pPr>
        <w:spacing w:after="200" w:line="276" w:lineRule="auto"/>
        <w:rPr>
          <w:rFonts w:eastAsia="Calibri" w:cs="Arial"/>
        </w:rPr>
      </w:pPr>
      <w:r w:rsidRPr="00B21ED4">
        <w:rPr>
          <w:rFonts w:eastAsia="Calibri" w:cs="Arial"/>
        </w:rPr>
        <w:t xml:space="preserve">Nowe </w:t>
      </w:r>
      <w:r w:rsidR="00626153" w:rsidRPr="00B21ED4">
        <w:rPr>
          <w:rFonts w:eastAsia="Calibri" w:cs="Arial"/>
        </w:rPr>
        <w:t>perony na stacji są wyższe, co ułatwi</w:t>
      </w:r>
      <w:r w:rsidR="00FD453B" w:rsidRPr="00B21ED4">
        <w:rPr>
          <w:rFonts w:eastAsia="Calibri" w:cs="Arial"/>
        </w:rPr>
        <w:t>a</w:t>
      </w:r>
      <w:r w:rsidR="00626153" w:rsidRPr="00B21ED4">
        <w:rPr>
          <w:rFonts w:eastAsia="Calibri" w:cs="Arial"/>
        </w:rPr>
        <w:t xml:space="preserve"> pasażerom wsiadanie do pociągów.</w:t>
      </w:r>
      <w:r w:rsidRPr="00B21ED4">
        <w:rPr>
          <w:rFonts w:eastAsia="Calibri" w:cs="Arial"/>
        </w:rPr>
        <w:t xml:space="preserve"> By zapewnić komfort w podróżach zamontowane zostały stu i dwustumetrowe </w:t>
      </w:r>
      <w:r w:rsidR="007F6609" w:rsidRPr="00B21ED4">
        <w:rPr>
          <w:rFonts w:eastAsia="Calibri" w:cs="Arial"/>
        </w:rPr>
        <w:t>wiaty</w:t>
      </w:r>
      <w:r w:rsidR="007254BD" w:rsidRPr="00B21ED4">
        <w:rPr>
          <w:rFonts w:eastAsia="Calibri" w:cs="Arial"/>
        </w:rPr>
        <w:t xml:space="preserve">. </w:t>
      </w:r>
      <w:r w:rsidRPr="00B21ED4">
        <w:rPr>
          <w:rFonts w:eastAsia="Calibri" w:cs="Arial"/>
        </w:rPr>
        <w:t>Ł</w:t>
      </w:r>
      <w:r w:rsidR="00B04145" w:rsidRPr="00B21ED4">
        <w:rPr>
          <w:rFonts w:eastAsia="Calibri" w:cs="Arial"/>
        </w:rPr>
        <w:t>ączn</w:t>
      </w:r>
      <w:r w:rsidRPr="00B21ED4">
        <w:rPr>
          <w:rFonts w:eastAsia="Calibri" w:cs="Arial"/>
        </w:rPr>
        <w:t>a</w:t>
      </w:r>
      <w:r w:rsidR="00B04145" w:rsidRPr="00B21ED4">
        <w:rPr>
          <w:rFonts w:eastAsia="Calibri" w:cs="Arial"/>
        </w:rPr>
        <w:t xml:space="preserve"> powierzchni</w:t>
      </w:r>
      <w:r w:rsidRPr="00B21ED4">
        <w:rPr>
          <w:rFonts w:eastAsia="Calibri" w:cs="Arial"/>
        </w:rPr>
        <w:t xml:space="preserve">a peronowych zadaszeń to </w:t>
      </w:r>
      <w:r w:rsidR="007F6609" w:rsidRPr="00B21ED4">
        <w:rPr>
          <w:rFonts w:eastAsia="Calibri" w:cs="Arial"/>
        </w:rPr>
        <w:t>ponad 5400 m</w:t>
      </w:r>
      <w:r w:rsidR="007F6609" w:rsidRPr="00B21ED4">
        <w:rPr>
          <w:rFonts w:eastAsia="Calibri" w:cs="Arial"/>
          <w:vertAlign w:val="superscript"/>
        </w:rPr>
        <w:t>2</w:t>
      </w:r>
      <w:r w:rsidR="007F6609" w:rsidRPr="00B21ED4">
        <w:rPr>
          <w:rFonts w:eastAsia="Calibri" w:cs="Arial"/>
        </w:rPr>
        <w:t xml:space="preserve">. </w:t>
      </w:r>
      <w:r w:rsidRPr="00B21ED4">
        <w:rPr>
          <w:rFonts w:eastAsia="Calibri" w:cs="Arial"/>
        </w:rPr>
        <w:t xml:space="preserve">Dla dobrej orientacji, na stacji umieszczono </w:t>
      </w:r>
      <w:r w:rsidR="007F6609" w:rsidRPr="00B21ED4">
        <w:rPr>
          <w:rFonts w:eastAsia="Calibri" w:cs="Arial"/>
        </w:rPr>
        <w:t xml:space="preserve">ponad 100 tablic informacyjnych. </w:t>
      </w:r>
      <w:r w:rsidRPr="00B21ED4">
        <w:rPr>
          <w:rFonts w:eastAsia="Calibri" w:cs="Arial"/>
        </w:rPr>
        <w:t xml:space="preserve">Dla osób niewidomych i słabowidzących ułatwieniem </w:t>
      </w:r>
      <w:r w:rsidR="00185992" w:rsidRPr="00B21ED4">
        <w:rPr>
          <w:rFonts w:eastAsia="Calibri" w:cs="Arial"/>
        </w:rPr>
        <w:t>będzie</w:t>
      </w:r>
      <w:r w:rsidRPr="00B21ED4">
        <w:rPr>
          <w:rFonts w:eastAsia="Calibri" w:cs="Arial"/>
        </w:rPr>
        <w:t xml:space="preserve"> system ścieżek naprowadzających oraz opisy alfabetem </w:t>
      </w:r>
      <w:r w:rsidRPr="00B21ED4">
        <w:rPr>
          <w:rFonts w:cs="Arial"/>
        </w:rPr>
        <w:t>Braille’a</w:t>
      </w:r>
      <w:r w:rsidR="009B09F8" w:rsidRPr="00B21ED4">
        <w:rPr>
          <w:rFonts w:eastAsia="Calibri" w:cs="Arial"/>
        </w:rPr>
        <w:t>.</w:t>
      </w:r>
      <w:r w:rsidR="007254BD" w:rsidRPr="00B21ED4">
        <w:rPr>
          <w:rFonts w:eastAsia="Calibri" w:cs="Arial"/>
        </w:rPr>
        <w:t xml:space="preserve"> </w:t>
      </w:r>
      <w:r w:rsidRPr="00B21ED4">
        <w:rPr>
          <w:rFonts w:eastAsia="Calibri" w:cs="Arial"/>
        </w:rPr>
        <w:t xml:space="preserve">Dla </w:t>
      </w:r>
      <w:r w:rsidR="007254BD" w:rsidRPr="00B21ED4">
        <w:rPr>
          <w:rFonts w:eastAsia="Calibri" w:cs="Arial"/>
        </w:rPr>
        <w:t>wszystkich podróżnych</w:t>
      </w:r>
      <w:r w:rsidR="00BD14E6" w:rsidRPr="00B21ED4">
        <w:rPr>
          <w:rFonts w:eastAsia="Calibri" w:cs="Arial"/>
        </w:rPr>
        <w:t>, w tym osób o ograniczonych możliwościach poruszania</w:t>
      </w:r>
      <w:r w:rsidRPr="00B21ED4">
        <w:rPr>
          <w:rFonts w:eastAsia="Calibri" w:cs="Arial"/>
        </w:rPr>
        <w:t>,</w:t>
      </w:r>
      <w:r w:rsidR="00BD14E6" w:rsidRPr="00B21ED4">
        <w:rPr>
          <w:rFonts w:eastAsia="Calibri" w:cs="Arial"/>
        </w:rPr>
        <w:t xml:space="preserve"> </w:t>
      </w:r>
      <w:r w:rsidRPr="00B21ED4">
        <w:rPr>
          <w:rFonts w:eastAsia="Calibri" w:cs="Arial"/>
        </w:rPr>
        <w:t xml:space="preserve">jesienią </w:t>
      </w:r>
      <w:r w:rsidR="00C62519" w:rsidRPr="00B21ED4">
        <w:rPr>
          <w:rFonts w:eastAsia="Calibri" w:cs="Arial"/>
        </w:rPr>
        <w:t xml:space="preserve">4 windy i 4 pary schodów ruchomych </w:t>
      </w:r>
      <w:r w:rsidR="00BD14E6" w:rsidRPr="00B21ED4">
        <w:rPr>
          <w:rFonts w:eastAsia="Calibri" w:cs="Arial"/>
        </w:rPr>
        <w:t>zwiększą</w:t>
      </w:r>
      <w:r w:rsidR="007254BD" w:rsidRPr="00B21ED4">
        <w:rPr>
          <w:rFonts w:eastAsia="Calibri" w:cs="Arial"/>
        </w:rPr>
        <w:t xml:space="preserve"> </w:t>
      </w:r>
      <w:r w:rsidRPr="00B21ED4">
        <w:rPr>
          <w:rFonts w:eastAsia="Calibri" w:cs="Arial"/>
        </w:rPr>
        <w:t>dostępność do pociągów</w:t>
      </w:r>
      <w:r w:rsidR="007254BD" w:rsidRPr="00B21ED4">
        <w:rPr>
          <w:rFonts w:eastAsia="Calibri" w:cs="Arial"/>
        </w:rPr>
        <w:t>.</w:t>
      </w:r>
      <w:r w:rsidR="00C62519" w:rsidRPr="00B21ED4">
        <w:rPr>
          <w:rFonts w:eastAsia="Calibri" w:cs="Arial"/>
        </w:rPr>
        <w:t xml:space="preserve"> Oddanie urządzeń do użytku poprzedzą testy.</w:t>
      </w:r>
      <w:r w:rsidR="00B3299C" w:rsidRPr="00B21ED4">
        <w:rPr>
          <w:rFonts w:eastAsia="Calibri" w:cs="Arial"/>
        </w:rPr>
        <w:t xml:space="preserve"> </w:t>
      </w:r>
    </w:p>
    <w:p w:rsidR="0024605B" w:rsidRPr="00B21ED4" w:rsidRDefault="00C62519" w:rsidP="00563995">
      <w:pPr>
        <w:spacing w:after="200" w:line="276" w:lineRule="auto"/>
        <w:rPr>
          <w:rFonts w:cs="Arial"/>
        </w:rPr>
      </w:pPr>
      <w:r w:rsidRPr="00B21ED4">
        <w:rPr>
          <w:rFonts w:eastAsia="Calibri" w:cs="Arial"/>
        </w:rPr>
        <w:t>W połowie sierpnia</w:t>
      </w:r>
      <w:r w:rsidRPr="00B21ED4">
        <w:rPr>
          <w:rFonts w:cs="Arial"/>
        </w:rPr>
        <w:t xml:space="preserve"> z efektów </w:t>
      </w:r>
      <w:r w:rsidR="003D04D0" w:rsidRPr="00B21ED4">
        <w:rPr>
          <w:rFonts w:cs="Arial"/>
        </w:rPr>
        <w:t xml:space="preserve">inwestycji PLK </w:t>
      </w:r>
      <w:r w:rsidRPr="00B21ED4">
        <w:rPr>
          <w:rFonts w:cs="Arial"/>
        </w:rPr>
        <w:t xml:space="preserve">skorzystają </w:t>
      </w:r>
      <w:r w:rsidR="003D04D0" w:rsidRPr="00B21ED4">
        <w:rPr>
          <w:rFonts w:cs="Arial"/>
        </w:rPr>
        <w:t xml:space="preserve">mieszkańcy. </w:t>
      </w:r>
      <w:r w:rsidR="007E13C3">
        <w:rPr>
          <w:rFonts w:cs="Arial"/>
        </w:rPr>
        <w:t>Udostępnione będą</w:t>
      </w:r>
      <w:bookmarkStart w:id="0" w:name="_GoBack"/>
      <w:bookmarkEnd w:id="0"/>
      <w:r w:rsidRPr="00B21ED4">
        <w:rPr>
          <w:rFonts w:cs="Arial"/>
        </w:rPr>
        <w:t xml:space="preserve"> na całej długości </w:t>
      </w:r>
      <w:r w:rsidRPr="00B21ED4">
        <w:rPr>
          <w:rFonts w:eastAsia="Calibri" w:cs="Arial"/>
        </w:rPr>
        <w:t>nowe</w:t>
      </w:r>
      <w:r w:rsidR="00BD14E6" w:rsidRPr="00B21ED4">
        <w:rPr>
          <w:rFonts w:eastAsia="Calibri" w:cs="Arial"/>
        </w:rPr>
        <w:t xml:space="preserve"> </w:t>
      </w:r>
      <w:r w:rsidR="00BD14E6" w:rsidRPr="00B21ED4">
        <w:rPr>
          <w:rFonts w:cs="Arial"/>
        </w:rPr>
        <w:t>140 m</w:t>
      </w:r>
      <w:r w:rsidR="00BD14E6" w:rsidRPr="00B21ED4">
        <w:rPr>
          <w:rFonts w:eastAsia="Calibri" w:cs="Arial"/>
        </w:rPr>
        <w:t xml:space="preserve"> przejścia pod torami.</w:t>
      </w:r>
      <w:r w:rsidR="00BD14E6" w:rsidRPr="00B21ED4">
        <w:rPr>
          <w:rFonts w:cs="Arial"/>
        </w:rPr>
        <w:t xml:space="preserve"> Nowy obiekt </w:t>
      </w:r>
      <w:r w:rsidRPr="00B21ED4">
        <w:rPr>
          <w:rFonts w:cs="Arial"/>
        </w:rPr>
        <w:t xml:space="preserve">to </w:t>
      </w:r>
      <w:r w:rsidR="00FD453B" w:rsidRPr="00B21ED4">
        <w:rPr>
          <w:rFonts w:cs="Arial"/>
        </w:rPr>
        <w:t xml:space="preserve">bezpieczniejszy </w:t>
      </w:r>
      <w:r w:rsidR="00BD14E6" w:rsidRPr="00B21ED4">
        <w:rPr>
          <w:rFonts w:cs="Arial"/>
        </w:rPr>
        <w:t>dostęp do peronów i łatwiejsz</w:t>
      </w:r>
      <w:r w:rsidRPr="00B21ED4">
        <w:rPr>
          <w:rFonts w:cs="Arial"/>
        </w:rPr>
        <w:t>a</w:t>
      </w:r>
      <w:r w:rsidR="00BD14E6" w:rsidRPr="00B21ED4">
        <w:rPr>
          <w:rFonts w:cs="Arial"/>
        </w:rPr>
        <w:t xml:space="preserve"> komunikacj</w:t>
      </w:r>
      <w:r w:rsidRPr="00B21ED4">
        <w:rPr>
          <w:rFonts w:cs="Arial"/>
        </w:rPr>
        <w:t>a</w:t>
      </w:r>
      <w:r w:rsidR="00BD14E6" w:rsidRPr="00B21ED4">
        <w:rPr>
          <w:rFonts w:cs="Arial"/>
        </w:rPr>
        <w:t xml:space="preserve"> między dzielnicami w rejonie torów. </w:t>
      </w:r>
    </w:p>
    <w:p w:rsidR="00991C56" w:rsidRPr="00B21ED4" w:rsidRDefault="00263323" w:rsidP="0032057F">
      <w:pPr>
        <w:pStyle w:val="Nagwek2"/>
        <w:rPr>
          <w:szCs w:val="22"/>
        </w:rPr>
      </w:pPr>
      <w:r w:rsidRPr="00B21ED4">
        <w:rPr>
          <w:szCs w:val="22"/>
        </w:rPr>
        <w:t xml:space="preserve">Sprawniej pociągiem </w:t>
      </w:r>
      <w:r w:rsidR="00991C56" w:rsidRPr="00B21ED4">
        <w:rPr>
          <w:szCs w:val="22"/>
        </w:rPr>
        <w:t>przez wiadukt przy ul. Batorego</w:t>
      </w:r>
    </w:p>
    <w:p w:rsidR="00991C56" w:rsidRPr="00B21ED4" w:rsidRDefault="00991C56" w:rsidP="00563995">
      <w:pPr>
        <w:spacing w:after="200" w:line="276" w:lineRule="auto"/>
        <w:rPr>
          <w:rFonts w:cs="Arial"/>
        </w:rPr>
      </w:pPr>
      <w:r w:rsidRPr="00B21ED4">
        <w:rPr>
          <w:rFonts w:cs="Arial"/>
        </w:rPr>
        <w:t xml:space="preserve">Efektem prac PLK w Rzeszowie jest także nowy wiadukt przy ul. Batorego. </w:t>
      </w:r>
      <w:r w:rsidR="00C62519" w:rsidRPr="00B21ED4">
        <w:rPr>
          <w:rFonts w:cs="Arial"/>
        </w:rPr>
        <w:t>Na koniec sierpnia możliwy będzie s</w:t>
      </w:r>
      <w:r w:rsidRPr="00B21ED4">
        <w:rPr>
          <w:rFonts w:cs="Arial"/>
        </w:rPr>
        <w:t xml:space="preserve">prawny i bezpieczny przejazd pociągów </w:t>
      </w:r>
      <w:r w:rsidR="00BF2A2B" w:rsidRPr="00B21ED4">
        <w:rPr>
          <w:rFonts w:cs="Arial"/>
        </w:rPr>
        <w:t>po wszystkich torach, ułożonych na obiekcie</w:t>
      </w:r>
      <w:r w:rsidR="006E28E2" w:rsidRPr="00B21ED4">
        <w:rPr>
          <w:rFonts w:cs="Arial"/>
        </w:rPr>
        <w:t>.</w:t>
      </w:r>
      <w:r w:rsidR="001300EA" w:rsidRPr="00B21ED4">
        <w:rPr>
          <w:rFonts w:cs="Arial"/>
          <w:color w:val="C00000"/>
        </w:rPr>
        <w:t xml:space="preserve"> </w:t>
      </w:r>
    </w:p>
    <w:p w:rsidR="00D2261B" w:rsidRPr="00B21ED4" w:rsidRDefault="00D2261B" w:rsidP="001300EA">
      <w:pPr>
        <w:spacing w:after="200" w:line="276" w:lineRule="auto"/>
        <w:rPr>
          <w:rFonts w:eastAsia="Calibri" w:cs="Arial"/>
          <w:color w:val="0070C0"/>
        </w:rPr>
      </w:pPr>
      <w:r w:rsidRPr="00B21ED4">
        <w:rPr>
          <w:rFonts w:eastAsia="Calibri" w:cs="Arial"/>
        </w:rPr>
        <w:t xml:space="preserve">Inwestycja realizowana jest z Krajowego Programu Kolejowego, w ramach projektu: „Poprawa stanu technicznego infrastruktury obsługi podróżnych (w tym dostosowanie do wymagań TSI PRM)”. Wartość umowy </w:t>
      </w:r>
      <w:r w:rsidR="007832A0" w:rsidRPr="00B21ED4">
        <w:rPr>
          <w:rFonts w:eastAsia="Calibri" w:cs="Arial"/>
        </w:rPr>
        <w:t xml:space="preserve">z wykonawcą </w:t>
      </w:r>
      <w:r w:rsidRPr="00B21ED4">
        <w:rPr>
          <w:rFonts w:eastAsia="Calibri" w:cs="Arial"/>
        </w:rPr>
        <w:t>współfinansowanej ze środków unijnych Programu Operacyjnego Infrastruktura i Środowisko to 205 mln zł netto</w:t>
      </w:r>
      <w:r w:rsidRPr="00B21ED4">
        <w:rPr>
          <w:rFonts w:eastAsia="Calibri" w:cs="Arial"/>
          <w:color w:val="0070C0"/>
        </w:rPr>
        <w:t>.</w:t>
      </w:r>
    </w:p>
    <w:p w:rsidR="001300EA" w:rsidRPr="001300EA" w:rsidRDefault="001300EA" w:rsidP="001300EA">
      <w:pPr>
        <w:spacing w:after="200" w:line="276" w:lineRule="auto"/>
        <w:rPr>
          <w:rFonts w:cs="Aria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7CC28CB6" wp14:editId="4E9D17D4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1B" w:rsidRPr="00B21ED4" w:rsidRDefault="00D2261B" w:rsidP="00D2261B">
      <w:pPr>
        <w:rPr>
          <w:rFonts w:cs="Arial"/>
          <w:b/>
          <w:bCs/>
        </w:rPr>
      </w:pPr>
      <w:r w:rsidRPr="00B21ED4">
        <w:rPr>
          <w:rStyle w:val="Pogrubienie"/>
          <w:rFonts w:cs="Arial"/>
        </w:rPr>
        <w:lastRenderedPageBreak/>
        <w:t>Kontakt dla mediów:</w:t>
      </w:r>
      <w:r w:rsidR="00EB43B6" w:rsidRPr="00B21ED4">
        <w:rPr>
          <w:rStyle w:val="Pogrubienie"/>
          <w:rFonts w:cs="Arial"/>
        </w:rPr>
        <w:br/>
      </w:r>
      <w:r w:rsidRPr="00B21ED4">
        <w:rPr>
          <w:rStyle w:val="Pogrubienie"/>
          <w:rFonts w:cs="Arial"/>
        </w:rPr>
        <w:t>PKP Polskie Linie Kolejowe S.A.</w:t>
      </w:r>
      <w:r w:rsidRPr="00B21ED4">
        <w:br/>
        <w:t>Dorota Szalacha</w:t>
      </w:r>
      <w:r w:rsidRPr="00B21ED4">
        <w:br/>
        <w:t>zespół prasowy</w:t>
      </w:r>
      <w:r w:rsidRPr="00B21ED4">
        <w:br/>
      </w:r>
      <w:r w:rsidRPr="00B21ED4">
        <w:rPr>
          <w:rStyle w:val="Hipercze"/>
          <w:color w:val="0071BC"/>
          <w:shd w:val="clear" w:color="auto" w:fill="FFFFFF"/>
        </w:rPr>
        <w:t>rzecznik@plk-sa.pl</w:t>
      </w:r>
      <w:r w:rsidRPr="00B21ED4">
        <w:br/>
        <w:t>T: +48 694 480 153</w:t>
      </w:r>
    </w:p>
    <w:p w:rsidR="001300EA" w:rsidRDefault="001300EA" w:rsidP="001300EA">
      <w:pPr>
        <w:rPr>
          <w:rFonts w:cs="Arial"/>
        </w:rPr>
      </w:pPr>
      <w:r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Pr="00154BC8" w:rsidRDefault="00C22107" w:rsidP="00D2261B">
      <w:pPr>
        <w:rPr>
          <w:rFonts w:cs="Arial"/>
          <w:sz w:val="20"/>
          <w:szCs w:val="20"/>
        </w:rPr>
      </w:pPr>
    </w:p>
    <w:sectPr w:rsidR="00C22107" w:rsidRPr="00154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437" w:rsidRDefault="00397437" w:rsidP="009D1AEB">
      <w:pPr>
        <w:spacing w:after="0" w:line="240" w:lineRule="auto"/>
      </w:pPr>
      <w:r>
        <w:separator/>
      </w:r>
    </w:p>
  </w:endnote>
  <w:endnote w:type="continuationSeparator" w:id="0">
    <w:p w:rsidR="00397437" w:rsidRDefault="0039743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2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AF7352" w:rsidRPr="0025604B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F7352" w:rsidRPr="0025604B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AF7352" w:rsidRPr="00860074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437" w:rsidRDefault="00397437" w:rsidP="009D1AEB">
      <w:pPr>
        <w:spacing w:after="0" w:line="240" w:lineRule="auto"/>
      </w:pPr>
      <w:r>
        <w:separator/>
      </w:r>
    </w:p>
  </w:footnote>
  <w:footnote w:type="continuationSeparator" w:id="0">
    <w:p w:rsidR="00397437" w:rsidRDefault="0039743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2" w:rsidRDefault="00AF7352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C47A244" wp14:editId="0328D14A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1BB67" wp14:editId="07AF4F1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AF7352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AF7352" w:rsidRPr="00DA3248" w:rsidRDefault="00AF7352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1BB6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AF7352" w:rsidRPr="004D6EC9" w:rsidRDefault="00AF735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AF7352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AF7352" w:rsidRPr="004D6E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AF7352" w:rsidRPr="00DA3248" w:rsidRDefault="00AF7352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0056"/>
    <w:multiLevelType w:val="hybridMultilevel"/>
    <w:tmpl w:val="221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A1577E"/>
    <w:multiLevelType w:val="hybridMultilevel"/>
    <w:tmpl w:val="A3F09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FE6"/>
    <w:rsid w:val="00013C86"/>
    <w:rsid w:val="0002021C"/>
    <w:rsid w:val="0002228F"/>
    <w:rsid w:val="00027811"/>
    <w:rsid w:val="00041084"/>
    <w:rsid w:val="00055BA4"/>
    <w:rsid w:val="000654A4"/>
    <w:rsid w:val="00071F93"/>
    <w:rsid w:val="0007466C"/>
    <w:rsid w:val="00085EBD"/>
    <w:rsid w:val="00094416"/>
    <w:rsid w:val="000A7053"/>
    <w:rsid w:val="000F3272"/>
    <w:rsid w:val="000F3BD3"/>
    <w:rsid w:val="00112C27"/>
    <w:rsid w:val="00113E24"/>
    <w:rsid w:val="001154E1"/>
    <w:rsid w:val="00125364"/>
    <w:rsid w:val="001300EA"/>
    <w:rsid w:val="001314CD"/>
    <w:rsid w:val="00151F66"/>
    <w:rsid w:val="00154BC8"/>
    <w:rsid w:val="00161912"/>
    <w:rsid w:val="00185992"/>
    <w:rsid w:val="00192E20"/>
    <w:rsid w:val="001C34A8"/>
    <w:rsid w:val="001D2F53"/>
    <w:rsid w:val="001E5FFE"/>
    <w:rsid w:val="001F2542"/>
    <w:rsid w:val="00236985"/>
    <w:rsid w:val="0024605B"/>
    <w:rsid w:val="0025125A"/>
    <w:rsid w:val="00263323"/>
    <w:rsid w:val="00277762"/>
    <w:rsid w:val="00284CBB"/>
    <w:rsid w:val="00291328"/>
    <w:rsid w:val="00295B53"/>
    <w:rsid w:val="002A5B75"/>
    <w:rsid w:val="002C097C"/>
    <w:rsid w:val="002D0BD9"/>
    <w:rsid w:val="002D4875"/>
    <w:rsid w:val="002E0576"/>
    <w:rsid w:val="002E0B44"/>
    <w:rsid w:val="002E0E08"/>
    <w:rsid w:val="002E1691"/>
    <w:rsid w:val="002E2432"/>
    <w:rsid w:val="002F2F81"/>
    <w:rsid w:val="002F6767"/>
    <w:rsid w:val="003045E5"/>
    <w:rsid w:val="0032057F"/>
    <w:rsid w:val="00347693"/>
    <w:rsid w:val="003509D8"/>
    <w:rsid w:val="00370C20"/>
    <w:rsid w:val="003773E8"/>
    <w:rsid w:val="00393E35"/>
    <w:rsid w:val="00394248"/>
    <w:rsid w:val="00394DD3"/>
    <w:rsid w:val="00397437"/>
    <w:rsid w:val="003B4F48"/>
    <w:rsid w:val="003B6E07"/>
    <w:rsid w:val="003D01E7"/>
    <w:rsid w:val="003D04D0"/>
    <w:rsid w:val="003E51E9"/>
    <w:rsid w:val="003F317A"/>
    <w:rsid w:val="003F5C58"/>
    <w:rsid w:val="00420B8E"/>
    <w:rsid w:val="00423202"/>
    <w:rsid w:val="00430558"/>
    <w:rsid w:val="00435FCC"/>
    <w:rsid w:val="00447246"/>
    <w:rsid w:val="00467C79"/>
    <w:rsid w:val="00472EBB"/>
    <w:rsid w:val="00484448"/>
    <w:rsid w:val="004B46A7"/>
    <w:rsid w:val="004C47E5"/>
    <w:rsid w:val="004F1B9A"/>
    <w:rsid w:val="004F5B1F"/>
    <w:rsid w:val="00511692"/>
    <w:rsid w:val="00560EB1"/>
    <w:rsid w:val="0056256F"/>
    <w:rsid w:val="00563995"/>
    <w:rsid w:val="00563FAF"/>
    <w:rsid w:val="0056722F"/>
    <w:rsid w:val="005A1642"/>
    <w:rsid w:val="005A7894"/>
    <w:rsid w:val="005B3E7B"/>
    <w:rsid w:val="005D3724"/>
    <w:rsid w:val="005D3F5C"/>
    <w:rsid w:val="005E7308"/>
    <w:rsid w:val="00624495"/>
    <w:rsid w:val="00626153"/>
    <w:rsid w:val="00633778"/>
    <w:rsid w:val="0063625B"/>
    <w:rsid w:val="00637A31"/>
    <w:rsid w:val="00654CF4"/>
    <w:rsid w:val="006625B2"/>
    <w:rsid w:val="00665344"/>
    <w:rsid w:val="00676669"/>
    <w:rsid w:val="00676D1B"/>
    <w:rsid w:val="00696D03"/>
    <w:rsid w:val="006A539F"/>
    <w:rsid w:val="006C0A04"/>
    <w:rsid w:val="006C332F"/>
    <w:rsid w:val="006C6C1C"/>
    <w:rsid w:val="006C735D"/>
    <w:rsid w:val="006D3918"/>
    <w:rsid w:val="006E28E2"/>
    <w:rsid w:val="006E309E"/>
    <w:rsid w:val="006E7E33"/>
    <w:rsid w:val="006F49D6"/>
    <w:rsid w:val="00707658"/>
    <w:rsid w:val="007254BD"/>
    <w:rsid w:val="007266E0"/>
    <w:rsid w:val="00735910"/>
    <w:rsid w:val="00743905"/>
    <w:rsid w:val="00755F86"/>
    <w:rsid w:val="00770E61"/>
    <w:rsid w:val="007832A0"/>
    <w:rsid w:val="00793930"/>
    <w:rsid w:val="00795CE4"/>
    <w:rsid w:val="00796255"/>
    <w:rsid w:val="007A0BE7"/>
    <w:rsid w:val="007B0D3B"/>
    <w:rsid w:val="007B296D"/>
    <w:rsid w:val="007B33EB"/>
    <w:rsid w:val="007E0C2B"/>
    <w:rsid w:val="007E13C3"/>
    <w:rsid w:val="007E44C4"/>
    <w:rsid w:val="007E4614"/>
    <w:rsid w:val="007E7945"/>
    <w:rsid w:val="007F2A6A"/>
    <w:rsid w:val="007F3648"/>
    <w:rsid w:val="007F6609"/>
    <w:rsid w:val="00814ECF"/>
    <w:rsid w:val="0083326A"/>
    <w:rsid w:val="00840F82"/>
    <w:rsid w:val="0084511E"/>
    <w:rsid w:val="00860074"/>
    <w:rsid w:val="008620D1"/>
    <w:rsid w:val="008652CE"/>
    <w:rsid w:val="008833B6"/>
    <w:rsid w:val="008847D2"/>
    <w:rsid w:val="008926BC"/>
    <w:rsid w:val="008C3A2A"/>
    <w:rsid w:val="008E3E46"/>
    <w:rsid w:val="008F5703"/>
    <w:rsid w:val="008F73DF"/>
    <w:rsid w:val="008F7E51"/>
    <w:rsid w:val="009241BB"/>
    <w:rsid w:val="00932793"/>
    <w:rsid w:val="009331E1"/>
    <w:rsid w:val="009360FF"/>
    <w:rsid w:val="00944348"/>
    <w:rsid w:val="0096362A"/>
    <w:rsid w:val="0096589B"/>
    <w:rsid w:val="00975EE8"/>
    <w:rsid w:val="00981D7D"/>
    <w:rsid w:val="00983CAC"/>
    <w:rsid w:val="0098550C"/>
    <w:rsid w:val="00987E33"/>
    <w:rsid w:val="00991C56"/>
    <w:rsid w:val="009B09F8"/>
    <w:rsid w:val="009C1685"/>
    <w:rsid w:val="009C3769"/>
    <w:rsid w:val="009D1AEB"/>
    <w:rsid w:val="009D5C55"/>
    <w:rsid w:val="009E202B"/>
    <w:rsid w:val="009E73AE"/>
    <w:rsid w:val="009F6F22"/>
    <w:rsid w:val="00A15AED"/>
    <w:rsid w:val="00A227B9"/>
    <w:rsid w:val="00A41DF6"/>
    <w:rsid w:val="00A47771"/>
    <w:rsid w:val="00A47FF8"/>
    <w:rsid w:val="00A51735"/>
    <w:rsid w:val="00A53A22"/>
    <w:rsid w:val="00A66864"/>
    <w:rsid w:val="00A71778"/>
    <w:rsid w:val="00A7346E"/>
    <w:rsid w:val="00A865C6"/>
    <w:rsid w:val="00A87D40"/>
    <w:rsid w:val="00A93012"/>
    <w:rsid w:val="00A95696"/>
    <w:rsid w:val="00AB5D21"/>
    <w:rsid w:val="00AC2669"/>
    <w:rsid w:val="00AD5E5F"/>
    <w:rsid w:val="00AE7AD7"/>
    <w:rsid w:val="00AF1208"/>
    <w:rsid w:val="00AF4B7B"/>
    <w:rsid w:val="00AF6318"/>
    <w:rsid w:val="00AF7352"/>
    <w:rsid w:val="00B0273E"/>
    <w:rsid w:val="00B04145"/>
    <w:rsid w:val="00B16A05"/>
    <w:rsid w:val="00B21ED4"/>
    <w:rsid w:val="00B3299C"/>
    <w:rsid w:val="00B360D6"/>
    <w:rsid w:val="00B40C67"/>
    <w:rsid w:val="00B42F3C"/>
    <w:rsid w:val="00BA0ED4"/>
    <w:rsid w:val="00BB302A"/>
    <w:rsid w:val="00BB3AF3"/>
    <w:rsid w:val="00BB7D06"/>
    <w:rsid w:val="00BD0A61"/>
    <w:rsid w:val="00BD14E6"/>
    <w:rsid w:val="00BE3F81"/>
    <w:rsid w:val="00BF2A2B"/>
    <w:rsid w:val="00BF2F62"/>
    <w:rsid w:val="00C22107"/>
    <w:rsid w:val="00C346F5"/>
    <w:rsid w:val="00C418CD"/>
    <w:rsid w:val="00C44F2F"/>
    <w:rsid w:val="00C6048D"/>
    <w:rsid w:val="00C62519"/>
    <w:rsid w:val="00C725C8"/>
    <w:rsid w:val="00C80074"/>
    <w:rsid w:val="00CF2298"/>
    <w:rsid w:val="00CF5501"/>
    <w:rsid w:val="00D149FC"/>
    <w:rsid w:val="00D2261B"/>
    <w:rsid w:val="00D63FF3"/>
    <w:rsid w:val="00D85CD8"/>
    <w:rsid w:val="00DA5BA2"/>
    <w:rsid w:val="00DC4803"/>
    <w:rsid w:val="00DF54D9"/>
    <w:rsid w:val="00E049FD"/>
    <w:rsid w:val="00E104C0"/>
    <w:rsid w:val="00E1072D"/>
    <w:rsid w:val="00E13CDE"/>
    <w:rsid w:val="00E220C0"/>
    <w:rsid w:val="00E329DE"/>
    <w:rsid w:val="00E377B2"/>
    <w:rsid w:val="00E4219E"/>
    <w:rsid w:val="00E620BE"/>
    <w:rsid w:val="00E643E9"/>
    <w:rsid w:val="00E65E00"/>
    <w:rsid w:val="00E66836"/>
    <w:rsid w:val="00E7166C"/>
    <w:rsid w:val="00E7558F"/>
    <w:rsid w:val="00E83C55"/>
    <w:rsid w:val="00E84D4C"/>
    <w:rsid w:val="00E868E1"/>
    <w:rsid w:val="00EA6725"/>
    <w:rsid w:val="00EB43B6"/>
    <w:rsid w:val="00EB7C7B"/>
    <w:rsid w:val="00EC3CA8"/>
    <w:rsid w:val="00EE0CA5"/>
    <w:rsid w:val="00EE280F"/>
    <w:rsid w:val="00EF7595"/>
    <w:rsid w:val="00F0133B"/>
    <w:rsid w:val="00F03532"/>
    <w:rsid w:val="00F26410"/>
    <w:rsid w:val="00F404DB"/>
    <w:rsid w:val="00F44A5E"/>
    <w:rsid w:val="00F73B2E"/>
    <w:rsid w:val="00F74F31"/>
    <w:rsid w:val="00F83D0D"/>
    <w:rsid w:val="00F969B9"/>
    <w:rsid w:val="00FA613C"/>
    <w:rsid w:val="00FC3B87"/>
    <w:rsid w:val="00FD453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9443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9B5C-F7A1-401D-8963-78580DF1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wygodnych peronów do pociągów na stacji Rzeszów Główny</vt:lpstr>
    </vt:vector>
  </TitlesOfParts>
  <Company>PKP PLK S.A.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Rzeszów Główny z trzecim peronem i podziemnym przejściem</dc:title>
  <dc:subject/>
  <dc:creator>Dorota.Szalacha@plk-sa.pl</dc:creator>
  <cp:keywords/>
  <dc:description/>
  <cp:lastModifiedBy>Dudzińska Maria</cp:lastModifiedBy>
  <cp:revision>6</cp:revision>
  <cp:lastPrinted>2020-07-08T10:38:00Z</cp:lastPrinted>
  <dcterms:created xsi:type="dcterms:W3CDTF">2020-08-07T06:46:00Z</dcterms:created>
  <dcterms:modified xsi:type="dcterms:W3CDTF">2020-08-07T07:36:00Z</dcterms:modified>
</cp:coreProperties>
</file>