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25B" w:rsidRDefault="0063625B" w:rsidP="009D1AEB">
      <w:pPr>
        <w:jc w:val="right"/>
        <w:rPr>
          <w:rFonts w:cs="Arial"/>
        </w:rPr>
      </w:pPr>
    </w:p>
    <w:p w:rsidR="00EA34AF" w:rsidRDefault="00EA34AF" w:rsidP="00E70CFE">
      <w:pPr>
        <w:spacing w:line="360" w:lineRule="auto"/>
        <w:rPr>
          <w:rFonts w:cs="Arial"/>
        </w:rPr>
      </w:pPr>
    </w:p>
    <w:p w:rsidR="00EA34AF" w:rsidRDefault="0069430E" w:rsidP="00D01B5D">
      <w:pPr>
        <w:spacing w:line="360" w:lineRule="auto"/>
        <w:jc w:val="right"/>
        <w:rPr>
          <w:rFonts w:cs="Arial"/>
        </w:rPr>
      </w:pPr>
      <w:r>
        <w:rPr>
          <w:rFonts w:cs="Arial"/>
        </w:rPr>
        <w:t>Lublin</w:t>
      </w:r>
      <w:r w:rsidR="005E37CC">
        <w:rPr>
          <w:rFonts w:cs="Arial"/>
        </w:rPr>
        <w:t xml:space="preserve">, </w:t>
      </w:r>
      <w:r w:rsidR="009A7F5F">
        <w:rPr>
          <w:rFonts w:cs="Arial"/>
        </w:rPr>
        <w:t>17</w:t>
      </w:r>
      <w:r w:rsidR="00BA059A">
        <w:rPr>
          <w:rFonts w:cs="Arial"/>
        </w:rPr>
        <w:t xml:space="preserve"> </w:t>
      </w:r>
      <w:r w:rsidR="0028207A">
        <w:rPr>
          <w:rFonts w:cs="Arial"/>
        </w:rPr>
        <w:t>maja</w:t>
      </w:r>
      <w:r w:rsidR="00B62CFF">
        <w:rPr>
          <w:rFonts w:cs="Arial"/>
        </w:rPr>
        <w:t xml:space="preserve"> </w:t>
      </w:r>
      <w:r w:rsidR="0028207A">
        <w:rPr>
          <w:rFonts w:cs="Arial"/>
        </w:rPr>
        <w:t>2023</w:t>
      </w:r>
      <w:r w:rsidR="009D1AEB" w:rsidRPr="003D74BF">
        <w:rPr>
          <w:rFonts w:cs="Arial"/>
        </w:rPr>
        <w:t xml:space="preserve"> r.</w:t>
      </w:r>
    </w:p>
    <w:p w:rsidR="001B4932" w:rsidRPr="00A277F7" w:rsidRDefault="003F74EB" w:rsidP="009E4F5A">
      <w:pPr>
        <w:pStyle w:val="Nagwek1"/>
        <w:spacing w:before="0" w:after="0" w:line="360" w:lineRule="auto"/>
        <w:rPr>
          <w:szCs w:val="24"/>
        </w:rPr>
      </w:pPr>
      <w:bookmarkStart w:id="0" w:name="_GoBack"/>
      <w:r w:rsidRPr="00A277F7">
        <w:rPr>
          <w:szCs w:val="24"/>
          <w:shd w:val="clear" w:color="auto" w:fill="FFFFFF"/>
        </w:rPr>
        <w:t>Linia kolejowa między Łukowem a Lublin</w:t>
      </w:r>
      <w:r w:rsidR="007808BE" w:rsidRPr="00A277F7">
        <w:rPr>
          <w:szCs w:val="24"/>
          <w:shd w:val="clear" w:color="auto" w:fill="FFFFFF"/>
        </w:rPr>
        <w:t>em</w:t>
      </w:r>
      <w:r w:rsidRPr="00A277F7">
        <w:rPr>
          <w:szCs w:val="24"/>
          <w:shd w:val="clear" w:color="auto" w:fill="FFFFFF"/>
        </w:rPr>
        <w:t xml:space="preserve"> będzie zelektryfikowana </w:t>
      </w:r>
    </w:p>
    <w:bookmarkEnd w:id="0"/>
    <w:p w:rsidR="00A64ABB" w:rsidRPr="00F210D0" w:rsidRDefault="0069430E" w:rsidP="009E4F5A">
      <w:pPr>
        <w:spacing w:after="0" w:line="360" w:lineRule="auto"/>
        <w:rPr>
          <w:rFonts w:cs="Arial"/>
          <w:b/>
        </w:rPr>
      </w:pPr>
      <w:r w:rsidRPr="00F210D0">
        <w:rPr>
          <w:rFonts w:cs="Arial"/>
          <w:b/>
        </w:rPr>
        <w:t xml:space="preserve">Będą lepsze </w:t>
      </w:r>
      <w:r w:rsidR="0028207A" w:rsidRPr="00F210D0">
        <w:rPr>
          <w:rFonts w:cs="Arial"/>
          <w:b/>
        </w:rPr>
        <w:t xml:space="preserve">i bardziej ekologiczne </w:t>
      </w:r>
      <w:r w:rsidRPr="00F210D0">
        <w:rPr>
          <w:rFonts w:cs="Arial"/>
          <w:b/>
        </w:rPr>
        <w:t xml:space="preserve">podróże </w:t>
      </w:r>
      <w:r w:rsidR="00362FC2" w:rsidRPr="00F210D0">
        <w:rPr>
          <w:rFonts w:cs="Arial"/>
          <w:b/>
        </w:rPr>
        <w:t>pociągiem</w:t>
      </w:r>
      <w:r w:rsidR="000F503B" w:rsidRPr="00F210D0">
        <w:rPr>
          <w:rFonts w:cs="Arial"/>
          <w:b/>
        </w:rPr>
        <w:t xml:space="preserve"> z Łukowa </w:t>
      </w:r>
      <w:r w:rsidRPr="00F210D0">
        <w:rPr>
          <w:rFonts w:cs="Arial"/>
          <w:b/>
        </w:rPr>
        <w:t xml:space="preserve">do stolicy </w:t>
      </w:r>
      <w:r w:rsidR="00362FC2" w:rsidRPr="00F210D0">
        <w:rPr>
          <w:rFonts w:cs="Arial"/>
          <w:b/>
        </w:rPr>
        <w:t>regionu</w:t>
      </w:r>
      <w:r w:rsidRPr="00F210D0">
        <w:rPr>
          <w:rFonts w:cs="Arial"/>
          <w:b/>
        </w:rPr>
        <w:t xml:space="preserve">. </w:t>
      </w:r>
      <w:r w:rsidR="00B62CFF" w:rsidRPr="00F210D0">
        <w:rPr>
          <w:rFonts w:cs="Arial"/>
          <w:b/>
        </w:rPr>
        <w:t xml:space="preserve">PKP Polskie Linie Kolejowe S.A. </w:t>
      </w:r>
      <w:r w:rsidR="000F503B" w:rsidRPr="00F210D0">
        <w:rPr>
          <w:rFonts w:cs="Arial"/>
          <w:b/>
        </w:rPr>
        <w:t>ogłosiły przetarg</w:t>
      </w:r>
      <w:r w:rsidR="00E37CE5" w:rsidRPr="00F210D0">
        <w:rPr>
          <w:rFonts w:cs="Arial"/>
          <w:b/>
        </w:rPr>
        <w:t xml:space="preserve"> </w:t>
      </w:r>
      <w:r w:rsidRPr="00F210D0">
        <w:rPr>
          <w:rFonts w:cs="Arial"/>
          <w:b/>
        </w:rPr>
        <w:t xml:space="preserve">na </w:t>
      </w:r>
      <w:r w:rsidR="000F503B" w:rsidRPr="00F210D0">
        <w:rPr>
          <w:rFonts w:cs="Arial"/>
          <w:b/>
          <w:bCs/>
        </w:rPr>
        <w:t xml:space="preserve">opracowanie dokumentacji projektowej na elektryfikację linii kolejowej Łuków – Lublin (lk30). </w:t>
      </w:r>
      <w:r w:rsidR="000F503B" w:rsidRPr="00F210D0">
        <w:rPr>
          <w:rFonts w:cs="Arial"/>
          <w:b/>
        </w:rPr>
        <w:t xml:space="preserve">Szacowana wartość </w:t>
      </w:r>
      <w:r w:rsidR="000F503B" w:rsidRPr="00F210D0">
        <w:rPr>
          <w:rFonts w:cs="Arial"/>
          <w:b/>
          <w:bCs/>
        </w:rPr>
        <w:t>projektu</w:t>
      </w:r>
      <w:r w:rsidRPr="00F210D0">
        <w:rPr>
          <w:rFonts w:cs="Arial"/>
          <w:b/>
        </w:rPr>
        <w:t xml:space="preserve"> z Rządowego Programu </w:t>
      </w:r>
      <w:r w:rsidR="00362FC2" w:rsidRPr="00F210D0">
        <w:rPr>
          <w:rFonts w:cs="Arial"/>
          <w:b/>
          <w:bCs/>
        </w:rPr>
        <w:t>Uzupełniania Lokalnej i Regionalnej Infrastruktury Kolejowej Kolej Plus do 2029 r.</w:t>
      </w:r>
      <w:r w:rsidR="00362FC2" w:rsidRPr="00F210D0">
        <w:rPr>
          <w:rFonts w:cs="Arial"/>
          <w:b/>
        </w:rPr>
        <w:t xml:space="preserve"> </w:t>
      </w:r>
      <w:r w:rsidR="00C42D06" w:rsidRPr="00F210D0">
        <w:rPr>
          <w:rFonts w:cs="Arial"/>
          <w:b/>
        </w:rPr>
        <w:t>to</w:t>
      </w:r>
      <w:r w:rsidR="00B62CFF" w:rsidRPr="00F210D0">
        <w:rPr>
          <w:rFonts w:cs="Arial"/>
          <w:b/>
        </w:rPr>
        <w:t xml:space="preserve"> </w:t>
      </w:r>
      <w:r w:rsidR="0028207A" w:rsidRPr="00F210D0">
        <w:rPr>
          <w:rFonts w:cs="Arial"/>
          <w:b/>
        </w:rPr>
        <w:t xml:space="preserve">ok. </w:t>
      </w:r>
      <w:r w:rsidR="0028207A" w:rsidRPr="00F210D0">
        <w:rPr>
          <w:rFonts w:cs="Arial"/>
          <w:b/>
          <w:shd w:val="clear" w:color="auto" w:fill="FFFFFF"/>
        </w:rPr>
        <w:t xml:space="preserve">378 </w:t>
      </w:r>
      <w:r w:rsidR="00A64ABB" w:rsidRPr="00F210D0">
        <w:rPr>
          <w:rFonts w:cs="Arial"/>
          <w:b/>
        </w:rPr>
        <w:t xml:space="preserve">mln zł. </w:t>
      </w:r>
    </w:p>
    <w:p w:rsidR="009E4F5A" w:rsidRPr="00F210D0" w:rsidRDefault="00A277F7" w:rsidP="009E4F5A">
      <w:pPr>
        <w:shd w:val="clear" w:color="auto" w:fill="FFFFFF"/>
        <w:spacing w:line="360" w:lineRule="auto"/>
        <w:rPr>
          <w:rFonts w:cs="Arial"/>
          <w:bCs/>
          <w:lang w:eastAsia="pl-PL"/>
        </w:rPr>
      </w:pPr>
      <w:r w:rsidRPr="00F210D0">
        <w:rPr>
          <w:rFonts w:cs="Arial"/>
          <w:bCs/>
          <w:lang w:eastAsia="pl-PL"/>
        </w:rPr>
        <w:br/>
      </w:r>
      <w:r w:rsidR="003F74EB" w:rsidRPr="00F210D0">
        <w:rPr>
          <w:rFonts w:cs="Arial"/>
          <w:bCs/>
          <w:lang w:eastAsia="pl-PL"/>
        </w:rPr>
        <w:t xml:space="preserve">PKP Polskie Linie Kolejowe S.A. ogłosiły przetarg na opracowanie dokumentacji projektowej </w:t>
      </w:r>
      <w:r w:rsidR="003F74EB" w:rsidRPr="00F210D0">
        <w:rPr>
          <w:rFonts w:cs="Arial"/>
          <w:bCs/>
        </w:rPr>
        <w:t>wraz z pełnieniem nadzoru autorskiego</w:t>
      </w:r>
      <w:r w:rsidR="003F74EB" w:rsidRPr="00F210D0">
        <w:rPr>
          <w:rFonts w:cs="Arial"/>
          <w:bCs/>
          <w:lang w:eastAsia="pl-PL"/>
        </w:rPr>
        <w:t xml:space="preserve"> dla elektryfikacji linii </w:t>
      </w:r>
      <w:r w:rsidR="003F74EB" w:rsidRPr="00F210D0">
        <w:rPr>
          <w:rFonts w:cs="Arial"/>
          <w:bCs/>
        </w:rPr>
        <w:t>Łuków – Lublin</w:t>
      </w:r>
      <w:r w:rsidR="009E4F5A" w:rsidRPr="00F210D0">
        <w:rPr>
          <w:rFonts w:cs="Arial"/>
          <w:bCs/>
        </w:rPr>
        <w:t xml:space="preserve"> Północny</w:t>
      </w:r>
      <w:r w:rsidR="003F74EB" w:rsidRPr="00F210D0">
        <w:rPr>
          <w:rFonts w:cs="Arial"/>
          <w:bCs/>
          <w:lang w:eastAsia="pl-PL"/>
        </w:rPr>
        <w:t xml:space="preserve">. </w:t>
      </w:r>
    </w:p>
    <w:p w:rsidR="009E4F5A" w:rsidRPr="00F210D0" w:rsidRDefault="009E4F5A" w:rsidP="009E4F5A">
      <w:pPr>
        <w:shd w:val="clear" w:color="auto" w:fill="FFFFFF"/>
        <w:spacing w:line="360" w:lineRule="auto"/>
        <w:rPr>
          <w:rFonts w:cs="Arial"/>
        </w:rPr>
      </w:pPr>
      <w:r w:rsidRPr="00F210D0">
        <w:rPr>
          <w:rFonts w:cs="Arial"/>
          <w:shd w:val="clear" w:color="auto" w:fill="FFFFFF"/>
        </w:rPr>
        <w:t xml:space="preserve">Inwestycja umożliwi przewoźnikom realizację połączeń ekologicznymi pociągami. Nie będzie konieczności wymiany lokomotyw ze spalinowych na elektryczne, co wpłynie na sprawniejsze i krótsze podróże do stolicy. Stworzy to atrakcyjną ofertę podróży między Lubelszczyzną i Mazowszem. </w:t>
      </w:r>
    </w:p>
    <w:p w:rsidR="003F74EB" w:rsidRPr="00F210D0" w:rsidRDefault="003F74EB" w:rsidP="0028207A">
      <w:pPr>
        <w:spacing w:line="360" w:lineRule="auto"/>
        <w:rPr>
          <w:rFonts w:cs="Arial"/>
          <w:iCs/>
        </w:rPr>
      </w:pPr>
      <w:r w:rsidRPr="00F210D0">
        <w:rPr>
          <w:rFonts w:cs="Arial"/>
          <w:bCs/>
          <w:lang w:eastAsia="pl-PL"/>
        </w:rPr>
        <w:t xml:space="preserve">To drugie postępowanie przetargowe w woj. lubelskim z rządowego „Programu Uzupełniania Lokalnej i Regionalnej Infrastruktury Kolejowej Kolej Plus do 2029 r.” </w:t>
      </w:r>
      <w:r w:rsidR="0028207A" w:rsidRPr="00F210D0">
        <w:rPr>
          <w:rFonts w:cs="Arial"/>
          <w:bCs/>
          <w:lang w:eastAsia="pl-PL"/>
        </w:rPr>
        <w:t>W marcu br</w:t>
      </w:r>
      <w:r w:rsidR="00BB67E3" w:rsidRPr="00F210D0">
        <w:rPr>
          <w:rFonts w:cs="Arial"/>
          <w:bCs/>
          <w:lang w:eastAsia="pl-PL"/>
        </w:rPr>
        <w:t>. ogłoszone zostało</w:t>
      </w:r>
      <w:r w:rsidRPr="00F210D0">
        <w:rPr>
          <w:rFonts w:cs="Arial"/>
          <w:bCs/>
          <w:lang w:eastAsia="pl-PL"/>
        </w:rPr>
        <w:t xml:space="preserve"> </w:t>
      </w:r>
      <w:r w:rsidR="0028207A" w:rsidRPr="00F210D0">
        <w:rPr>
          <w:rFonts w:cs="Arial"/>
          <w:bCs/>
          <w:lang w:eastAsia="pl-PL"/>
        </w:rPr>
        <w:t xml:space="preserve">postępowanie </w:t>
      </w:r>
      <w:r w:rsidR="009E4F5A" w:rsidRPr="00F210D0">
        <w:rPr>
          <w:rFonts w:cs="Arial"/>
          <w:bCs/>
          <w:lang w:eastAsia="pl-PL"/>
        </w:rPr>
        <w:t xml:space="preserve">na budowę nowej </w:t>
      </w:r>
      <w:r w:rsidRPr="00F210D0">
        <w:rPr>
          <w:rFonts w:cs="Arial"/>
          <w:bCs/>
          <w:lang w:eastAsia="pl-PL"/>
        </w:rPr>
        <w:t>linii</w:t>
      </w:r>
      <w:r w:rsidR="009E4F5A" w:rsidRPr="00F210D0">
        <w:rPr>
          <w:rFonts w:cs="Arial"/>
          <w:bCs/>
          <w:lang w:eastAsia="pl-PL"/>
        </w:rPr>
        <w:t xml:space="preserve"> kolejowej</w:t>
      </w:r>
      <w:r w:rsidRPr="00F210D0">
        <w:rPr>
          <w:rFonts w:cs="Arial"/>
          <w:bCs/>
          <w:lang w:eastAsia="pl-PL"/>
        </w:rPr>
        <w:t xml:space="preserve"> </w:t>
      </w:r>
      <w:r w:rsidRPr="00F210D0">
        <w:rPr>
          <w:rFonts w:cs="Arial"/>
          <w:iCs/>
        </w:rPr>
        <w:t>Szastarka</w:t>
      </w:r>
      <w:r w:rsidR="00BB67E3" w:rsidRPr="00F210D0">
        <w:rPr>
          <w:rFonts w:cs="Arial"/>
          <w:iCs/>
        </w:rPr>
        <w:t xml:space="preserve"> </w:t>
      </w:r>
      <w:r w:rsidRPr="00F210D0">
        <w:rPr>
          <w:rFonts w:cs="Arial"/>
          <w:iCs/>
        </w:rPr>
        <w:t>- Janów Lubelski</w:t>
      </w:r>
      <w:r w:rsidR="00BB67E3" w:rsidRPr="00F210D0">
        <w:rPr>
          <w:rFonts w:cs="Arial"/>
          <w:iCs/>
        </w:rPr>
        <w:t xml:space="preserve"> </w:t>
      </w:r>
      <w:r w:rsidRPr="00F210D0">
        <w:rPr>
          <w:rFonts w:cs="Arial"/>
          <w:iCs/>
        </w:rPr>
        <w:t>- Biłgoraj wraz z poprawą dostępności transportu kolejo</w:t>
      </w:r>
      <w:r w:rsidR="009E4F5A" w:rsidRPr="00F210D0">
        <w:rPr>
          <w:rFonts w:cs="Arial"/>
          <w:iCs/>
        </w:rPr>
        <w:t xml:space="preserve">wego w </w:t>
      </w:r>
      <w:r w:rsidRPr="00F210D0">
        <w:rPr>
          <w:rFonts w:cs="Arial"/>
          <w:iCs/>
        </w:rPr>
        <w:t>Kraśnik</w:t>
      </w:r>
      <w:r w:rsidR="009E4F5A" w:rsidRPr="00F210D0">
        <w:rPr>
          <w:rFonts w:cs="Arial"/>
          <w:iCs/>
        </w:rPr>
        <w:t>u</w:t>
      </w:r>
      <w:r w:rsidRPr="00F210D0">
        <w:rPr>
          <w:rFonts w:cs="Arial"/>
          <w:iCs/>
        </w:rPr>
        <w:t>.</w:t>
      </w:r>
    </w:p>
    <w:p w:rsidR="00F210D0" w:rsidRPr="00F210D0" w:rsidRDefault="00F210D0" w:rsidP="0028207A">
      <w:pPr>
        <w:spacing w:line="360" w:lineRule="auto"/>
        <w:rPr>
          <w:rFonts w:cs="Arial"/>
          <w:i/>
          <w:iCs/>
        </w:rPr>
      </w:pPr>
      <w:r w:rsidRPr="00F210D0">
        <w:rPr>
          <w:rFonts w:cs="Arial"/>
          <w:i/>
          <w:iCs/>
        </w:rPr>
        <w:t xml:space="preserve">- </w:t>
      </w:r>
      <w:r w:rsidRPr="00F210D0">
        <w:rPr>
          <w:rFonts w:cs="Arial"/>
          <w:b/>
          <w:i/>
          <w:iCs/>
        </w:rPr>
        <w:t>Program Kolej Plus w województwie lubelskim wkracza w fazę realizacji. Ogłoszenie przetargu na opracowanie dokumentacji projektowej dla elektryfikacji linii kolejowej Łuków – Lublin to bardzo ważna wiadomość dla mieszkańców Lubartowa, którzy zyskają dzięki temu więcej połączeń do stolicy województwa. Skróci się również czas przejazdu do Warszawy ze względu na brak konieczności wymiany lokomotyw w Łukowie ze spalinowych na elektryczne. Konsekwentnie modernizujemy polską kolej, czyniąc ją bardziej przystępną i atrakcyjną dla wszystkich pasażerów</w:t>
      </w:r>
      <w:r w:rsidRPr="00F210D0">
        <w:rPr>
          <w:rFonts w:cs="Arial"/>
          <w:i/>
          <w:iCs/>
        </w:rPr>
        <w:t xml:space="preserve"> – </w:t>
      </w:r>
      <w:r w:rsidRPr="00F210D0">
        <w:rPr>
          <w:rFonts w:cs="Arial"/>
          <w:iCs/>
        </w:rPr>
        <w:t>powiedział doradca wiceministra infrastruktury, Piotr Kaliszewski.</w:t>
      </w:r>
      <w:r w:rsidRPr="00F210D0">
        <w:rPr>
          <w:rFonts w:cs="Arial"/>
          <w:i/>
          <w:iCs/>
        </w:rPr>
        <w:t xml:space="preserve"> </w:t>
      </w:r>
    </w:p>
    <w:p w:rsidR="00A64ABB" w:rsidRPr="0028207A" w:rsidRDefault="00A277F7" w:rsidP="0028207A">
      <w:pPr>
        <w:pStyle w:val="Nagwek2"/>
        <w:rPr>
          <w:rStyle w:val="Nagwek2Znak"/>
          <w:b/>
        </w:rPr>
      </w:pPr>
      <w:r>
        <w:t>Program Kolej Plus</w:t>
      </w:r>
      <w:r w:rsidR="00A64ABB" w:rsidRPr="0028207A">
        <w:t xml:space="preserve"> w woj. lubelskim</w:t>
      </w:r>
    </w:p>
    <w:p w:rsidR="00A64ABB" w:rsidRPr="00F210D0" w:rsidRDefault="0033359D" w:rsidP="0028207A">
      <w:pPr>
        <w:spacing w:before="100" w:beforeAutospacing="1" w:after="100" w:afterAutospacing="1" w:line="360" w:lineRule="auto"/>
        <w:rPr>
          <w:rStyle w:val="Hipercze"/>
          <w:rFonts w:eastAsia="Calibri" w:cs="Arial"/>
          <w:color w:val="auto"/>
          <w:u w:val="none"/>
        </w:rPr>
      </w:pPr>
      <w:r w:rsidRPr="00F210D0">
        <w:rPr>
          <w:rFonts w:cs="Arial"/>
        </w:rPr>
        <w:t xml:space="preserve">Województwo </w:t>
      </w:r>
      <w:r w:rsidRPr="00F210D0">
        <w:rPr>
          <w:rFonts w:cs="Arial"/>
          <w:bCs/>
        </w:rPr>
        <w:t xml:space="preserve">Lubelskie jest największym beneficjentem </w:t>
      </w:r>
      <w:r w:rsidRPr="00F210D0">
        <w:rPr>
          <w:rFonts w:cs="Arial"/>
        </w:rPr>
        <w:t xml:space="preserve">środków Programu </w:t>
      </w:r>
      <w:r w:rsidRPr="00F210D0">
        <w:rPr>
          <w:rFonts w:eastAsia="Times New Roman" w:cs="Arial"/>
        </w:rPr>
        <w:t xml:space="preserve">Kolej Plus </w:t>
      </w:r>
      <w:r w:rsidRPr="00F210D0">
        <w:rPr>
          <w:rFonts w:cs="Arial"/>
        </w:rPr>
        <w:t xml:space="preserve">– </w:t>
      </w:r>
      <w:r w:rsidRPr="00F210D0">
        <w:rPr>
          <w:rFonts w:cs="Arial"/>
          <w:bCs/>
        </w:rPr>
        <w:t xml:space="preserve">ok. 3,5 mld zł. </w:t>
      </w:r>
      <w:r w:rsidR="00A64ABB" w:rsidRPr="00F210D0">
        <w:rPr>
          <w:rFonts w:eastAsia="Times New Roman" w:cs="Arial"/>
        </w:rPr>
        <w:t xml:space="preserve">Z Programu Kolej Plus do realizacji w województwie lubelskim zakwalifikowano 5 projektów. W ramach inwestycji, oprócz </w:t>
      </w:r>
      <w:r w:rsidRPr="00F210D0">
        <w:rPr>
          <w:rFonts w:eastAsia="Times New Roman" w:cs="Arial"/>
          <w:shd w:val="clear" w:color="auto" w:fill="FFFFFF"/>
        </w:rPr>
        <w:t xml:space="preserve">elektryfikacji linii </w:t>
      </w:r>
      <w:r w:rsidR="009E4F5A" w:rsidRPr="00F210D0">
        <w:rPr>
          <w:rFonts w:eastAsia="Times New Roman" w:cs="Arial"/>
          <w:shd w:val="clear" w:color="auto" w:fill="FFFFFF"/>
        </w:rPr>
        <w:t xml:space="preserve">kolejowej nr 30 Łuków – Lublin i </w:t>
      </w:r>
      <w:r w:rsidR="009E4F5A" w:rsidRPr="00F210D0">
        <w:rPr>
          <w:rFonts w:eastAsia="Times New Roman" w:cs="Arial"/>
        </w:rPr>
        <w:t>budowy</w:t>
      </w:r>
      <w:r w:rsidR="00A64ABB" w:rsidRPr="00F210D0">
        <w:rPr>
          <w:rFonts w:eastAsia="Times New Roman" w:cs="Arial"/>
        </w:rPr>
        <w:t xml:space="preserve"> linii kolejowej Szastarka - Janów Lubelski – Biłgoraj, </w:t>
      </w:r>
      <w:r w:rsidR="009E4F5A" w:rsidRPr="00F210D0">
        <w:rPr>
          <w:rFonts w:eastAsia="Times New Roman" w:cs="Arial"/>
        </w:rPr>
        <w:t xml:space="preserve">zaplanowano </w:t>
      </w:r>
      <w:r w:rsidR="00A64ABB" w:rsidRPr="00F210D0">
        <w:rPr>
          <w:rFonts w:eastAsia="Times New Roman" w:cs="Arial"/>
        </w:rPr>
        <w:t>utworzenie nowego połączenia kolejowego Lublin – Łęczna/KWK Bogdanka, r</w:t>
      </w:r>
      <w:r w:rsidR="00A64ABB" w:rsidRPr="00F210D0">
        <w:rPr>
          <w:rFonts w:eastAsia="Times New Roman" w:cs="Arial"/>
          <w:shd w:val="clear" w:color="auto" w:fill="FFFFFF"/>
        </w:rPr>
        <w:t xml:space="preserve">ewitalizację połączenia Chełm – Włodawa wraz z poprawą dostępności transportu kolejowego w m. Włodawa, elektryfikację linii nr 69 i 72 na odcinku Rejowiec – Zamość Szopinek wraz z odbudową i elektryfikacją łącznicy kolejowej </w:t>
      </w:r>
      <w:r w:rsidR="00A64ABB" w:rsidRPr="00F210D0">
        <w:rPr>
          <w:rFonts w:eastAsia="Times New Roman" w:cs="Arial"/>
          <w:shd w:val="clear" w:color="auto" w:fill="FFFFFF"/>
        </w:rPr>
        <w:lastRenderedPageBreak/>
        <w:t>omijającej stację Zawada.</w:t>
      </w:r>
      <w:r w:rsidR="00A277F7" w:rsidRPr="00F210D0">
        <w:rPr>
          <w:rFonts w:eastAsia="Times New Roman" w:cs="Arial"/>
          <w:shd w:val="clear" w:color="auto" w:fill="FFFFFF"/>
        </w:rPr>
        <w:br/>
      </w:r>
      <w:r w:rsidR="009E4F5A" w:rsidRPr="00F210D0">
        <w:rPr>
          <w:rFonts w:eastAsia="Calibri" w:cs="Arial"/>
        </w:rPr>
        <w:br/>
      </w:r>
      <w:r w:rsidR="00A277F7" w:rsidRPr="00F210D0">
        <w:rPr>
          <w:rFonts w:cs="Arial"/>
        </w:rPr>
        <w:t>Program Kolej Plus</w:t>
      </w:r>
      <w:r w:rsidR="00A64ABB" w:rsidRPr="00F210D0">
        <w:rPr>
          <w:rFonts w:cs="Arial"/>
        </w:rPr>
        <w:t xml:space="preserve"> zaplanowano do realizacji do 2029 r. Jego realizacja wpłynie na poprawę warunków życia mieszkańców i wzrost atrakcyjności wielu regionów. Będący pod egidą Ministerstwa Infrastruktury Program jest wart ok. 13,2 mld zł, w tym 11,2 mld zł stanowią środki budżetu państwa i ok. 2 mld środki jednostek samorządu terytorialnego. Program przyczyni się do eliminowania wykluczenia komunikacyjnego poprzez zapewnienie lepszego dostępu do najbardziej ekologicznego środka transportu zbiorowego – kolei. Więcej o Programie </w:t>
      </w:r>
      <w:hyperlink r:id="rId8" w:tgtFrame="_blank" w:tooltip="Link do strony z informacją o Programie Kolej Plus" w:history="1">
        <w:r w:rsidR="00A64ABB" w:rsidRPr="00F210D0">
          <w:rPr>
            <w:rStyle w:val="Hipercze"/>
            <w:rFonts w:cs="Arial"/>
            <w:color w:val="auto"/>
          </w:rPr>
          <w:t>https://www.plk-sa.pl/program-kolej-plus</w:t>
        </w:r>
      </w:hyperlink>
    </w:p>
    <w:p w:rsidR="0028207A" w:rsidRPr="00F210D0" w:rsidRDefault="0028207A" w:rsidP="0028207A">
      <w:pPr>
        <w:spacing w:before="100" w:beforeAutospacing="1" w:after="100" w:afterAutospacing="1" w:line="360" w:lineRule="auto"/>
        <w:rPr>
          <w:rFonts w:cs="Arial"/>
          <w:u w:val="single"/>
        </w:rPr>
      </w:pPr>
    </w:p>
    <w:p w:rsidR="00526756" w:rsidRDefault="00407772" w:rsidP="0028207A">
      <w:pPr>
        <w:spacing w:after="0" w:line="360" w:lineRule="auto"/>
        <w:rPr>
          <w:rStyle w:val="Pogrubienie"/>
          <w:rFonts w:cs="Arial"/>
          <w:color w:val="000000" w:themeColor="text1"/>
        </w:rPr>
      </w:pPr>
      <w:r w:rsidRPr="00D01A87">
        <w:rPr>
          <w:rStyle w:val="Pogrubienie"/>
          <w:rFonts w:cs="Arial"/>
          <w:color w:val="000000" w:themeColor="text1"/>
        </w:rPr>
        <w:t>Kontakt dla mediów:</w:t>
      </w:r>
    </w:p>
    <w:p w:rsidR="0028207A" w:rsidRPr="0028207A" w:rsidRDefault="0028207A" w:rsidP="0028207A">
      <w:pPr>
        <w:rPr>
          <w:rFonts w:cs="Arial"/>
        </w:rPr>
      </w:pPr>
      <w:r w:rsidRPr="0028207A">
        <w:rPr>
          <w:rFonts w:cs="Arial"/>
          <w:color w:val="1A1A1A"/>
          <w:shd w:val="clear" w:color="auto" w:fill="FFFFFF"/>
        </w:rPr>
        <w:t xml:space="preserve">Anna Zajewska – Pawluk </w:t>
      </w:r>
      <w:r w:rsidRPr="0028207A">
        <w:rPr>
          <w:rFonts w:cs="Arial"/>
          <w:color w:val="1A1A1A"/>
        </w:rPr>
        <w:br/>
      </w:r>
      <w:r w:rsidRPr="0028207A">
        <w:rPr>
          <w:rFonts w:cs="Arial"/>
          <w:color w:val="1A1A1A"/>
          <w:shd w:val="clear" w:color="auto" w:fill="FFFFFF"/>
        </w:rPr>
        <w:t>zespół prasowy</w:t>
      </w:r>
      <w:r w:rsidRPr="0028207A">
        <w:rPr>
          <w:rFonts w:cs="Arial"/>
          <w:color w:val="1A1A1A"/>
        </w:rPr>
        <w:br/>
      </w:r>
      <w:r w:rsidRPr="0028207A">
        <w:rPr>
          <w:rFonts w:cs="Arial"/>
          <w:color w:val="1A1A1A"/>
          <w:shd w:val="clear" w:color="auto" w:fill="FFFFFF"/>
        </w:rPr>
        <w:t>PKP Polskie Linie Kolejowe S.A.</w:t>
      </w:r>
      <w:r w:rsidRPr="0028207A">
        <w:rPr>
          <w:rFonts w:cs="Arial"/>
          <w:color w:val="1A1A1A"/>
        </w:rPr>
        <w:br/>
      </w:r>
      <w:hyperlink r:id="rId9" w:history="1">
        <w:r w:rsidRPr="0028207A">
          <w:rPr>
            <w:rStyle w:val="Hipercze"/>
            <w:rFonts w:cs="Arial"/>
            <w:shd w:val="clear" w:color="auto" w:fill="FFFFFF"/>
          </w:rPr>
          <w:t>rzecznik@plk-sa.pl</w:t>
        </w:r>
      </w:hyperlink>
      <w:r w:rsidRPr="0028207A">
        <w:rPr>
          <w:rFonts w:cs="Arial"/>
          <w:color w:val="1A1A1A"/>
        </w:rPr>
        <w:br/>
      </w:r>
      <w:r w:rsidRPr="0028207A">
        <w:rPr>
          <w:rFonts w:cs="Arial"/>
          <w:color w:val="1A1A1A"/>
          <w:shd w:val="clear" w:color="auto" w:fill="FFFFFF"/>
        </w:rPr>
        <w:t xml:space="preserve">T: +48 </w:t>
      </w:r>
      <w:r w:rsidRPr="0028207A">
        <w:rPr>
          <w:rFonts w:cs="Arial"/>
          <w:color w:val="323E4F"/>
          <w:lang w:eastAsia="pl-PL"/>
        </w:rPr>
        <w:t>22 473 30 02</w:t>
      </w:r>
    </w:p>
    <w:p w:rsidR="00114465" w:rsidRPr="00E70CFE" w:rsidRDefault="00114465" w:rsidP="0028207A">
      <w:pPr>
        <w:spacing w:before="100" w:beforeAutospacing="1" w:after="100" w:afterAutospacing="1" w:line="360" w:lineRule="auto"/>
        <w:rPr>
          <w:rFonts w:eastAsia="Calibri" w:cstheme="majorBidi"/>
        </w:rPr>
      </w:pPr>
    </w:p>
    <w:sectPr w:rsidR="00114465" w:rsidRPr="00E70CFE" w:rsidSect="009E4F5A">
      <w:headerReference w:type="first" r:id="rId10"/>
      <w:footerReference w:type="first" r:id="rId11"/>
      <w:pgSz w:w="11906" w:h="16838"/>
      <w:pgMar w:top="851" w:right="1416" w:bottom="851" w:left="993" w:header="709" w:footer="2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89A" w:rsidRDefault="0085089A" w:rsidP="009D1AEB">
      <w:pPr>
        <w:spacing w:after="0" w:line="240" w:lineRule="auto"/>
      </w:pPr>
      <w:r>
        <w:separator/>
      </w:r>
    </w:p>
  </w:endnote>
  <w:endnote w:type="continuationSeparator" w:id="0">
    <w:p w:rsidR="0085089A" w:rsidRDefault="0085089A"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4FE" w:rsidRPr="00714D33" w:rsidRDefault="00E034FE" w:rsidP="00E034FE">
    <w:pPr>
      <w:spacing w:after="0" w:line="240" w:lineRule="auto"/>
      <w:jc w:val="both"/>
      <w:rPr>
        <w:rFonts w:cs="Arial"/>
        <w:color w:val="727271"/>
        <w:sz w:val="14"/>
        <w:szCs w:val="14"/>
      </w:rPr>
    </w:pPr>
    <w:r w:rsidRPr="00714D33">
      <w:rPr>
        <w:rFonts w:cs="Arial"/>
        <w:color w:val="727271"/>
        <w:sz w:val="14"/>
        <w:szCs w:val="14"/>
      </w:rPr>
      <w:t xml:space="preserve">Spółka wpisana do rejestru przedsiębiorców prowadzonego przez Sąd Rejonowy dla m. st. Warszawy w Warszawie </w:t>
    </w:r>
  </w:p>
  <w:p w:rsidR="00E034FE" w:rsidRPr="00714D33" w:rsidRDefault="00E034FE" w:rsidP="00E034FE">
    <w:pPr>
      <w:spacing w:after="0" w:line="240" w:lineRule="auto"/>
      <w:jc w:val="both"/>
      <w:rPr>
        <w:rFonts w:cs="Arial"/>
        <w:color w:val="727271"/>
        <w:sz w:val="14"/>
        <w:szCs w:val="14"/>
      </w:rPr>
    </w:pPr>
    <w:r w:rsidRPr="00714D33">
      <w:rPr>
        <w:rFonts w:cs="Arial"/>
        <w:color w:val="727271"/>
        <w:sz w:val="14"/>
        <w:szCs w:val="14"/>
      </w:rPr>
      <w:t xml:space="preserve">XIV Wydział Gospodarczy Krajowego Rejestru Sądowego pod numerem KRS 0000037568, NIP 113-23-16-427, </w:t>
    </w:r>
  </w:p>
  <w:p w:rsidR="00860074" w:rsidRPr="00E034FE" w:rsidRDefault="00E034FE" w:rsidP="00E034FE">
    <w:pPr>
      <w:spacing w:after="0" w:line="240" w:lineRule="auto"/>
      <w:jc w:val="both"/>
      <w:rPr>
        <w:rFonts w:cs="Arial"/>
        <w:color w:val="727271"/>
        <w:sz w:val="14"/>
        <w:szCs w:val="14"/>
      </w:rPr>
    </w:pPr>
    <w:r w:rsidRPr="00714D33">
      <w:rPr>
        <w:rFonts w:cs="Arial"/>
        <w:color w:val="727271"/>
        <w:sz w:val="14"/>
        <w:szCs w:val="14"/>
      </w:rPr>
      <w:t xml:space="preserve">REGON 017319027. Wysokość kapitału zakładowego w całości wpłaconego: </w:t>
    </w:r>
    <w:r w:rsidR="004567B3" w:rsidRPr="00732290">
      <w:rPr>
        <w:rFonts w:cs="Arial"/>
        <w:color w:val="727271"/>
        <w:sz w:val="14"/>
        <w:szCs w:val="14"/>
      </w:rPr>
      <w:t xml:space="preserve">32.069.349.000,00 </w:t>
    </w:r>
    <w:r w:rsidRPr="00714D33">
      <w:rPr>
        <w:rFonts w:cs="Arial"/>
        <w:color w:val="727271"/>
        <w:sz w:val="14"/>
        <w:szCs w:val="14"/>
      </w:rPr>
      <w:t>zł</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89A" w:rsidRDefault="0085089A" w:rsidP="009D1AEB">
      <w:pPr>
        <w:spacing w:after="0" w:line="240" w:lineRule="auto"/>
      </w:pPr>
      <w:r>
        <w:separator/>
      </w:r>
    </w:p>
  </w:footnote>
  <w:footnote w:type="continuationSeparator" w:id="0">
    <w:p w:rsidR="0085089A" w:rsidRDefault="0085089A"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0742953B" wp14:editId="2063AAB6">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a:extLst/>
                    </wps:spPr>
                    <wps:txbx>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4D6EC9" w:rsidRDefault="009D1AEB" w:rsidP="009D1AEB">
                          <w:pPr>
                            <w:spacing w:after="0"/>
                            <w:rPr>
                              <w:rFonts w:cs="Arial"/>
                              <w:sz w:val="16"/>
                              <w:szCs w:val="16"/>
                            </w:rPr>
                          </w:pPr>
                          <w:r w:rsidRPr="004D6EC9">
                            <w:rPr>
                              <w:rFonts w:cs="Arial"/>
                              <w:sz w:val="16"/>
                              <w:szCs w:val="16"/>
                            </w:rPr>
                            <w:t>www.plk-sa.pl</w:t>
                          </w:r>
                        </w:p>
                        <w:p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42953B"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" filled="f" stroked="f">
              <v:textbox inset="0,0,0,0">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4D6EC9" w:rsidRDefault="009D1AEB" w:rsidP="009D1AEB">
                    <w:pPr>
                      <w:spacing w:after="0"/>
                      <w:rPr>
                        <w:rFonts w:cs="Arial"/>
                        <w:sz w:val="16"/>
                        <w:szCs w:val="16"/>
                      </w:rPr>
                    </w:pPr>
                    <w:r w:rsidRPr="004D6EC9">
                      <w:rPr>
                        <w:rFonts w:cs="Arial"/>
                        <w:sz w:val="16"/>
                        <w:szCs w:val="16"/>
                      </w:rPr>
                      <w:t>www.plk-sa.pl</w:t>
                    </w:r>
                  </w:p>
                  <w:p w:rsidR="009D1AEB" w:rsidRPr="00DA3248" w:rsidRDefault="009D1AEB"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2A98DD63" wp14:editId="4571ED91">
          <wp:simplePos x="0" y="0"/>
          <wp:positionH relativeFrom="margin">
            <wp:align>right</wp:align>
          </wp:positionH>
          <wp:positionV relativeFrom="paragraph">
            <wp:posOffset>6350</wp:posOffset>
          </wp:positionV>
          <wp:extent cx="2180590" cy="352425"/>
          <wp:effectExtent l="0" t="0" r="0" b="9525"/>
          <wp:wrapNone/>
          <wp:docPr id="18" name="Obraz 18"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20EB"/>
    <w:multiLevelType w:val="hybridMultilevel"/>
    <w:tmpl w:val="338AA8C4"/>
    <w:lvl w:ilvl="0" w:tplc="F92E2310">
      <w:start w:val="1"/>
      <w:numFmt w:val="bullet"/>
      <w:lvlText w:val="•"/>
      <w:lvlJc w:val="left"/>
      <w:pPr>
        <w:tabs>
          <w:tab w:val="num" w:pos="720"/>
        </w:tabs>
        <w:ind w:left="720" w:hanging="360"/>
      </w:pPr>
      <w:rPr>
        <w:rFonts w:ascii="Arial" w:hAnsi="Arial" w:hint="default"/>
      </w:rPr>
    </w:lvl>
    <w:lvl w:ilvl="1" w:tplc="689C93C0" w:tentative="1">
      <w:start w:val="1"/>
      <w:numFmt w:val="bullet"/>
      <w:lvlText w:val="•"/>
      <w:lvlJc w:val="left"/>
      <w:pPr>
        <w:tabs>
          <w:tab w:val="num" w:pos="1440"/>
        </w:tabs>
        <w:ind w:left="1440" w:hanging="360"/>
      </w:pPr>
      <w:rPr>
        <w:rFonts w:ascii="Arial" w:hAnsi="Arial" w:hint="default"/>
      </w:rPr>
    </w:lvl>
    <w:lvl w:ilvl="2" w:tplc="C90A04C0" w:tentative="1">
      <w:start w:val="1"/>
      <w:numFmt w:val="bullet"/>
      <w:lvlText w:val="•"/>
      <w:lvlJc w:val="left"/>
      <w:pPr>
        <w:tabs>
          <w:tab w:val="num" w:pos="2160"/>
        </w:tabs>
        <w:ind w:left="2160" w:hanging="360"/>
      </w:pPr>
      <w:rPr>
        <w:rFonts w:ascii="Arial" w:hAnsi="Arial" w:hint="default"/>
      </w:rPr>
    </w:lvl>
    <w:lvl w:ilvl="3" w:tplc="A3F2E97E" w:tentative="1">
      <w:start w:val="1"/>
      <w:numFmt w:val="bullet"/>
      <w:lvlText w:val="•"/>
      <w:lvlJc w:val="left"/>
      <w:pPr>
        <w:tabs>
          <w:tab w:val="num" w:pos="2880"/>
        </w:tabs>
        <w:ind w:left="2880" w:hanging="360"/>
      </w:pPr>
      <w:rPr>
        <w:rFonts w:ascii="Arial" w:hAnsi="Arial" w:hint="default"/>
      </w:rPr>
    </w:lvl>
    <w:lvl w:ilvl="4" w:tplc="4F106762">
      <w:start w:val="1"/>
      <w:numFmt w:val="bullet"/>
      <w:lvlText w:val="•"/>
      <w:lvlJc w:val="left"/>
      <w:pPr>
        <w:tabs>
          <w:tab w:val="num" w:pos="3600"/>
        </w:tabs>
        <w:ind w:left="3600" w:hanging="360"/>
      </w:pPr>
      <w:rPr>
        <w:rFonts w:ascii="Arial" w:hAnsi="Arial" w:hint="default"/>
      </w:rPr>
    </w:lvl>
    <w:lvl w:ilvl="5" w:tplc="A6161334" w:tentative="1">
      <w:start w:val="1"/>
      <w:numFmt w:val="bullet"/>
      <w:lvlText w:val="•"/>
      <w:lvlJc w:val="left"/>
      <w:pPr>
        <w:tabs>
          <w:tab w:val="num" w:pos="4320"/>
        </w:tabs>
        <w:ind w:left="4320" w:hanging="360"/>
      </w:pPr>
      <w:rPr>
        <w:rFonts w:ascii="Arial" w:hAnsi="Arial" w:hint="default"/>
      </w:rPr>
    </w:lvl>
    <w:lvl w:ilvl="6" w:tplc="00F4ED36" w:tentative="1">
      <w:start w:val="1"/>
      <w:numFmt w:val="bullet"/>
      <w:lvlText w:val="•"/>
      <w:lvlJc w:val="left"/>
      <w:pPr>
        <w:tabs>
          <w:tab w:val="num" w:pos="5040"/>
        </w:tabs>
        <w:ind w:left="5040" w:hanging="360"/>
      </w:pPr>
      <w:rPr>
        <w:rFonts w:ascii="Arial" w:hAnsi="Arial" w:hint="default"/>
      </w:rPr>
    </w:lvl>
    <w:lvl w:ilvl="7" w:tplc="DEF4E808" w:tentative="1">
      <w:start w:val="1"/>
      <w:numFmt w:val="bullet"/>
      <w:lvlText w:val="•"/>
      <w:lvlJc w:val="left"/>
      <w:pPr>
        <w:tabs>
          <w:tab w:val="num" w:pos="5760"/>
        </w:tabs>
        <w:ind w:left="5760" w:hanging="360"/>
      </w:pPr>
      <w:rPr>
        <w:rFonts w:ascii="Arial" w:hAnsi="Arial" w:hint="default"/>
      </w:rPr>
    </w:lvl>
    <w:lvl w:ilvl="8" w:tplc="F93CF9E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E769B4"/>
    <w:multiLevelType w:val="hybridMultilevel"/>
    <w:tmpl w:val="F1A26C18"/>
    <w:lvl w:ilvl="0" w:tplc="0415000D">
      <w:start w:val="1"/>
      <w:numFmt w:val="bullet"/>
      <w:lvlText w:val=""/>
      <w:lvlJc w:val="left"/>
      <w:pPr>
        <w:ind w:left="1500" w:hanging="360"/>
      </w:pPr>
      <w:rPr>
        <w:rFonts w:ascii="Wingdings" w:hAnsi="Wingdings"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 w15:restartNumberingAfterBreak="0">
    <w:nsid w:val="094D7190"/>
    <w:multiLevelType w:val="hybridMultilevel"/>
    <w:tmpl w:val="F532162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0F4B62FB"/>
    <w:multiLevelType w:val="hybridMultilevel"/>
    <w:tmpl w:val="1FA8C4A4"/>
    <w:lvl w:ilvl="0" w:tplc="5394C7C2">
      <w:start w:val="1"/>
      <w:numFmt w:val="bullet"/>
      <w:lvlText w:val="•"/>
      <w:lvlJc w:val="left"/>
      <w:pPr>
        <w:tabs>
          <w:tab w:val="num" w:pos="720"/>
        </w:tabs>
        <w:ind w:left="720" w:hanging="360"/>
      </w:pPr>
      <w:rPr>
        <w:rFonts w:ascii="Arial" w:hAnsi="Arial" w:hint="default"/>
      </w:rPr>
    </w:lvl>
    <w:lvl w:ilvl="1" w:tplc="EDAEB320" w:tentative="1">
      <w:start w:val="1"/>
      <w:numFmt w:val="bullet"/>
      <w:lvlText w:val="•"/>
      <w:lvlJc w:val="left"/>
      <w:pPr>
        <w:tabs>
          <w:tab w:val="num" w:pos="1440"/>
        </w:tabs>
        <w:ind w:left="1440" w:hanging="360"/>
      </w:pPr>
      <w:rPr>
        <w:rFonts w:ascii="Arial" w:hAnsi="Arial" w:hint="default"/>
      </w:rPr>
    </w:lvl>
    <w:lvl w:ilvl="2" w:tplc="4D122EC6" w:tentative="1">
      <w:start w:val="1"/>
      <w:numFmt w:val="bullet"/>
      <w:lvlText w:val="•"/>
      <w:lvlJc w:val="left"/>
      <w:pPr>
        <w:tabs>
          <w:tab w:val="num" w:pos="2160"/>
        </w:tabs>
        <w:ind w:left="2160" w:hanging="360"/>
      </w:pPr>
      <w:rPr>
        <w:rFonts w:ascii="Arial" w:hAnsi="Arial" w:hint="default"/>
      </w:rPr>
    </w:lvl>
    <w:lvl w:ilvl="3" w:tplc="B476B042" w:tentative="1">
      <w:start w:val="1"/>
      <w:numFmt w:val="bullet"/>
      <w:lvlText w:val="•"/>
      <w:lvlJc w:val="left"/>
      <w:pPr>
        <w:tabs>
          <w:tab w:val="num" w:pos="2880"/>
        </w:tabs>
        <w:ind w:left="2880" w:hanging="360"/>
      </w:pPr>
      <w:rPr>
        <w:rFonts w:ascii="Arial" w:hAnsi="Arial" w:hint="default"/>
      </w:rPr>
    </w:lvl>
    <w:lvl w:ilvl="4" w:tplc="88106550">
      <w:start w:val="1"/>
      <w:numFmt w:val="bullet"/>
      <w:lvlText w:val="•"/>
      <w:lvlJc w:val="left"/>
      <w:pPr>
        <w:tabs>
          <w:tab w:val="num" w:pos="3600"/>
        </w:tabs>
        <w:ind w:left="3600" w:hanging="360"/>
      </w:pPr>
      <w:rPr>
        <w:rFonts w:ascii="Arial" w:hAnsi="Arial" w:hint="default"/>
      </w:rPr>
    </w:lvl>
    <w:lvl w:ilvl="5" w:tplc="32844DC6" w:tentative="1">
      <w:start w:val="1"/>
      <w:numFmt w:val="bullet"/>
      <w:lvlText w:val="•"/>
      <w:lvlJc w:val="left"/>
      <w:pPr>
        <w:tabs>
          <w:tab w:val="num" w:pos="4320"/>
        </w:tabs>
        <w:ind w:left="4320" w:hanging="360"/>
      </w:pPr>
      <w:rPr>
        <w:rFonts w:ascii="Arial" w:hAnsi="Arial" w:hint="default"/>
      </w:rPr>
    </w:lvl>
    <w:lvl w:ilvl="6" w:tplc="01F22446" w:tentative="1">
      <w:start w:val="1"/>
      <w:numFmt w:val="bullet"/>
      <w:lvlText w:val="•"/>
      <w:lvlJc w:val="left"/>
      <w:pPr>
        <w:tabs>
          <w:tab w:val="num" w:pos="5040"/>
        </w:tabs>
        <w:ind w:left="5040" w:hanging="360"/>
      </w:pPr>
      <w:rPr>
        <w:rFonts w:ascii="Arial" w:hAnsi="Arial" w:hint="default"/>
      </w:rPr>
    </w:lvl>
    <w:lvl w:ilvl="7" w:tplc="D646C132" w:tentative="1">
      <w:start w:val="1"/>
      <w:numFmt w:val="bullet"/>
      <w:lvlText w:val="•"/>
      <w:lvlJc w:val="left"/>
      <w:pPr>
        <w:tabs>
          <w:tab w:val="num" w:pos="5760"/>
        </w:tabs>
        <w:ind w:left="5760" w:hanging="360"/>
      </w:pPr>
      <w:rPr>
        <w:rFonts w:ascii="Arial" w:hAnsi="Arial" w:hint="default"/>
      </w:rPr>
    </w:lvl>
    <w:lvl w:ilvl="8" w:tplc="2A72CC6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7B6543"/>
    <w:multiLevelType w:val="hybridMultilevel"/>
    <w:tmpl w:val="1F16D89A"/>
    <w:lvl w:ilvl="0" w:tplc="060EAEDE">
      <w:start w:val="1"/>
      <w:numFmt w:val="bullet"/>
      <w:lvlText w:val="•"/>
      <w:lvlJc w:val="left"/>
      <w:pPr>
        <w:tabs>
          <w:tab w:val="num" w:pos="720"/>
        </w:tabs>
        <w:ind w:left="720" w:hanging="360"/>
      </w:pPr>
      <w:rPr>
        <w:rFonts w:ascii="Arial" w:hAnsi="Arial" w:hint="default"/>
      </w:rPr>
    </w:lvl>
    <w:lvl w:ilvl="1" w:tplc="0D4A4D18" w:tentative="1">
      <w:start w:val="1"/>
      <w:numFmt w:val="bullet"/>
      <w:lvlText w:val="•"/>
      <w:lvlJc w:val="left"/>
      <w:pPr>
        <w:tabs>
          <w:tab w:val="num" w:pos="1440"/>
        </w:tabs>
        <w:ind w:left="1440" w:hanging="360"/>
      </w:pPr>
      <w:rPr>
        <w:rFonts w:ascii="Arial" w:hAnsi="Arial" w:hint="default"/>
      </w:rPr>
    </w:lvl>
    <w:lvl w:ilvl="2" w:tplc="DFDEEC06" w:tentative="1">
      <w:start w:val="1"/>
      <w:numFmt w:val="bullet"/>
      <w:lvlText w:val="•"/>
      <w:lvlJc w:val="left"/>
      <w:pPr>
        <w:tabs>
          <w:tab w:val="num" w:pos="2160"/>
        </w:tabs>
        <w:ind w:left="2160" w:hanging="360"/>
      </w:pPr>
      <w:rPr>
        <w:rFonts w:ascii="Arial" w:hAnsi="Arial" w:hint="default"/>
      </w:rPr>
    </w:lvl>
    <w:lvl w:ilvl="3" w:tplc="266C5E0A" w:tentative="1">
      <w:start w:val="1"/>
      <w:numFmt w:val="bullet"/>
      <w:lvlText w:val="•"/>
      <w:lvlJc w:val="left"/>
      <w:pPr>
        <w:tabs>
          <w:tab w:val="num" w:pos="2880"/>
        </w:tabs>
        <w:ind w:left="2880" w:hanging="360"/>
      </w:pPr>
      <w:rPr>
        <w:rFonts w:ascii="Arial" w:hAnsi="Arial" w:hint="default"/>
      </w:rPr>
    </w:lvl>
    <w:lvl w:ilvl="4" w:tplc="3B6C07BA" w:tentative="1">
      <w:start w:val="1"/>
      <w:numFmt w:val="bullet"/>
      <w:lvlText w:val="•"/>
      <w:lvlJc w:val="left"/>
      <w:pPr>
        <w:tabs>
          <w:tab w:val="num" w:pos="3600"/>
        </w:tabs>
        <w:ind w:left="3600" w:hanging="360"/>
      </w:pPr>
      <w:rPr>
        <w:rFonts w:ascii="Arial" w:hAnsi="Arial" w:hint="default"/>
      </w:rPr>
    </w:lvl>
    <w:lvl w:ilvl="5" w:tplc="CE04051C" w:tentative="1">
      <w:start w:val="1"/>
      <w:numFmt w:val="bullet"/>
      <w:lvlText w:val="•"/>
      <w:lvlJc w:val="left"/>
      <w:pPr>
        <w:tabs>
          <w:tab w:val="num" w:pos="4320"/>
        </w:tabs>
        <w:ind w:left="4320" w:hanging="360"/>
      </w:pPr>
      <w:rPr>
        <w:rFonts w:ascii="Arial" w:hAnsi="Arial" w:hint="default"/>
      </w:rPr>
    </w:lvl>
    <w:lvl w:ilvl="6" w:tplc="6C044AAA" w:tentative="1">
      <w:start w:val="1"/>
      <w:numFmt w:val="bullet"/>
      <w:lvlText w:val="•"/>
      <w:lvlJc w:val="left"/>
      <w:pPr>
        <w:tabs>
          <w:tab w:val="num" w:pos="5040"/>
        </w:tabs>
        <w:ind w:left="5040" w:hanging="360"/>
      </w:pPr>
      <w:rPr>
        <w:rFonts w:ascii="Arial" w:hAnsi="Arial" w:hint="default"/>
      </w:rPr>
    </w:lvl>
    <w:lvl w:ilvl="7" w:tplc="B69284AA" w:tentative="1">
      <w:start w:val="1"/>
      <w:numFmt w:val="bullet"/>
      <w:lvlText w:val="•"/>
      <w:lvlJc w:val="left"/>
      <w:pPr>
        <w:tabs>
          <w:tab w:val="num" w:pos="5760"/>
        </w:tabs>
        <w:ind w:left="5760" w:hanging="360"/>
      </w:pPr>
      <w:rPr>
        <w:rFonts w:ascii="Arial" w:hAnsi="Arial" w:hint="default"/>
      </w:rPr>
    </w:lvl>
    <w:lvl w:ilvl="8" w:tplc="0D1A1E8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11E63AE"/>
    <w:multiLevelType w:val="multilevel"/>
    <w:tmpl w:val="CB8E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3F6D22"/>
    <w:multiLevelType w:val="hybridMultilevel"/>
    <w:tmpl w:val="0FFEFA0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BBD5D8E"/>
    <w:multiLevelType w:val="hybridMultilevel"/>
    <w:tmpl w:val="C284E3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1FD1123"/>
    <w:multiLevelType w:val="hybridMultilevel"/>
    <w:tmpl w:val="D76865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75D47B0"/>
    <w:multiLevelType w:val="hybridMultilevel"/>
    <w:tmpl w:val="C548D64E"/>
    <w:lvl w:ilvl="0" w:tplc="0E9AACFC">
      <w:start w:val="1"/>
      <w:numFmt w:val="bullet"/>
      <w:lvlText w:val="•"/>
      <w:lvlJc w:val="left"/>
      <w:pPr>
        <w:tabs>
          <w:tab w:val="num" w:pos="720"/>
        </w:tabs>
        <w:ind w:left="720" w:hanging="360"/>
      </w:pPr>
      <w:rPr>
        <w:rFonts w:ascii="Arial" w:hAnsi="Arial" w:hint="default"/>
      </w:rPr>
    </w:lvl>
    <w:lvl w:ilvl="1" w:tplc="EF02A4E8" w:tentative="1">
      <w:start w:val="1"/>
      <w:numFmt w:val="bullet"/>
      <w:lvlText w:val="•"/>
      <w:lvlJc w:val="left"/>
      <w:pPr>
        <w:tabs>
          <w:tab w:val="num" w:pos="1440"/>
        </w:tabs>
        <w:ind w:left="1440" w:hanging="360"/>
      </w:pPr>
      <w:rPr>
        <w:rFonts w:ascii="Arial" w:hAnsi="Arial" w:hint="default"/>
      </w:rPr>
    </w:lvl>
    <w:lvl w:ilvl="2" w:tplc="08F2A1CC" w:tentative="1">
      <w:start w:val="1"/>
      <w:numFmt w:val="bullet"/>
      <w:lvlText w:val="•"/>
      <w:lvlJc w:val="left"/>
      <w:pPr>
        <w:tabs>
          <w:tab w:val="num" w:pos="2160"/>
        </w:tabs>
        <w:ind w:left="2160" w:hanging="360"/>
      </w:pPr>
      <w:rPr>
        <w:rFonts w:ascii="Arial" w:hAnsi="Arial" w:hint="default"/>
      </w:rPr>
    </w:lvl>
    <w:lvl w:ilvl="3" w:tplc="7FC89660" w:tentative="1">
      <w:start w:val="1"/>
      <w:numFmt w:val="bullet"/>
      <w:lvlText w:val="•"/>
      <w:lvlJc w:val="left"/>
      <w:pPr>
        <w:tabs>
          <w:tab w:val="num" w:pos="2880"/>
        </w:tabs>
        <w:ind w:left="2880" w:hanging="360"/>
      </w:pPr>
      <w:rPr>
        <w:rFonts w:ascii="Arial" w:hAnsi="Arial" w:hint="default"/>
      </w:rPr>
    </w:lvl>
    <w:lvl w:ilvl="4" w:tplc="662C18A6" w:tentative="1">
      <w:start w:val="1"/>
      <w:numFmt w:val="bullet"/>
      <w:lvlText w:val="•"/>
      <w:lvlJc w:val="left"/>
      <w:pPr>
        <w:tabs>
          <w:tab w:val="num" w:pos="3600"/>
        </w:tabs>
        <w:ind w:left="3600" w:hanging="360"/>
      </w:pPr>
      <w:rPr>
        <w:rFonts w:ascii="Arial" w:hAnsi="Arial" w:hint="default"/>
      </w:rPr>
    </w:lvl>
    <w:lvl w:ilvl="5" w:tplc="E82C7566" w:tentative="1">
      <w:start w:val="1"/>
      <w:numFmt w:val="bullet"/>
      <w:lvlText w:val="•"/>
      <w:lvlJc w:val="left"/>
      <w:pPr>
        <w:tabs>
          <w:tab w:val="num" w:pos="4320"/>
        </w:tabs>
        <w:ind w:left="4320" w:hanging="360"/>
      </w:pPr>
      <w:rPr>
        <w:rFonts w:ascii="Arial" w:hAnsi="Arial" w:hint="default"/>
      </w:rPr>
    </w:lvl>
    <w:lvl w:ilvl="6" w:tplc="6A7EE2F8" w:tentative="1">
      <w:start w:val="1"/>
      <w:numFmt w:val="bullet"/>
      <w:lvlText w:val="•"/>
      <w:lvlJc w:val="left"/>
      <w:pPr>
        <w:tabs>
          <w:tab w:val="num" w:pos="5040"/>
        </w:tabs>
        <w:ind w:left="5040" w:hanging="360"/>
      </w:pPr>
      <w:rPr>
        <w:rFonts w:ascii="Arial" w:hAnsi="Arial" w:hint="default"/>
      </w:rPr>
    </w:lvl>
    <w:lvl w:ilvl="7" w:tplc="E924A632" w:tentative="1">
      <w:start w:val="1"/>
      <w:numFmt w:val="bullet"/>
      <w:lvlText w:val="•"/>
      <w:lvlJc w:val="left"/>
      <w:pPr>
        <w:tabs>
          <w:tab w:val="num" w:pos="5760"/>
        </w:tabs>
        <w:ind w:left="5760" w:hanging="360"/>
      </w:pPr>
      <w:rPr>
        <w:rFonts w:ascii="Arial" w:hAnsi="Arial" w:hint="default"/>
      </w:rPr>
    </w:lvl>
    <w:lvl w:ilvl="8" w:tplc="5EFEA46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2" w15:restartNumberingAfterBreak="0">
    <w:nsid w:val="3CCE5D6C"/>
    <w:multiLevelType w:val="hybridMultilevel"/>
    <w:tmpl w:val="623E5A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64F7B9A"/>
    <w:multiLevelType w:val="hybridMultilevel"/>
    <w:tmpl w:val="41189D74"/>
    <w:lvl w:ilvl="0" w:tplc="FE662682">
      <w:start w:val="1"/>
      <w:numFmt w:val="bullet"/>
      <w:lvlText w:val="•"/>
      <w:lvlJc w:val="left"/>
      <w:pPr>
        <w:tabs>
          <w:tab w:val="num" w:pos="720"/>
        </w:tabs>
        <w:ind w:left="720" w:hanging="360"/>
      </w:pPr>
      <w:rPr>
        <w:rFonts w:ascii="Arial" w:hAnsi="Arial" w:hint="default"/>
      </w:rPr>
    </w:lvl>
    <w:lvl w:ilvl="1" w:tplc="94C852DE" w:tentative="1">
      <w:start w:val="1"/>
      <w:numFmt w:val="bullet"/>
      <w:lvlText w:val="•"/>
      <w:lvlJc w:val="left"/>
      <w:pPr>
        <w:tabs>
          <w:tab w:val="num" w:pos="1440"/>
        </w:tabs>
        <w:ind w:left="1440" w:hanging="360"/>
      </w:pPr>
      <w:rPr>
        <w:rFonts w:ascii="Arial" w:hAnsi="Arial" w:hint="default"/>
      </w:rPr>
    </w:lvl>
    <w:lvl w:ilvl="2" w:tplc="9A7C25DA" w:tentative="1">
      <w:start w:val="1"/>
      <w:numFmt w:val="bullet"/>
      <w:lvlText w:val="•"/>
      <w:lvlJc w:val="left"/>
      <w:pPr>
        <w:tabs>
          <w:tab w:val="num" w:pos="2160"/>
        </w:tabs>
        <w:ind w:left="2160" w:hanging="360"/>
      </w:pPr>
      <w:rPr>
        <w:rFonts w:ascii="Arial" w:hAnsi="Arial" w:hint="default"/>
      </w:rPr>
    </w:lvl>
    <w:lvl w:ilvl="3" w:tplc="607AB514" w:tentative="1">
      <w:start w:val="1"/>
      <w:numFmt w:val="bullet"/>
      <w:lvlText w:val="•"/>
      <w:lvlJc w:val="left"/>
      <w:pPr>
        <w:tabs>
          <w:tab w:val="num" w:pos="2880"/>
        </w:tabs>
        <w:ind w:left="2880" w:hanging="360"/>
      </w:pPr>
      <w:rPr>
        <w:rFonts w:ascii="Arial" w:hAnsi="Arial" w:hint="default"/>
      </w:rPr>
    </w:lvl>
    <w:lvl w:ilvl="4" w:tplc="2E84FF96" w:tentative="1">
      <w:start w:val="1"/>
      <w:numFmt w:val="bullet"/>
      <w:lvlText w:val="•"/>
      <w:lvlJc w:val="left"/>
      <w:pPr>
        <w:tabs>
          <w:tab w:val="num" w:pos="3600"/>
        </w:tabs>
        <w:ind w:left="3600" w:hanging="360"/>
      </w:pPr>
      <w:rPr>
        <w:rFonts w:ascii="Arial" w:hAnsi="Arial" w:hint="default"/>
      </w:rPr>
    </w:lvl>
    <w:lvl w:ilvl="5" w:tplc="D4E25DC2" w:tentative="1">
      <w:start w:val="1"/>
      <w:numFmt w:val="bullet"/>
      <w:lvlText w:val="•"/>
      <w:lvlJc w:val="left"/>
      <w:pPr>
        <w:tabs>
          <w:tab w:val="num" w:pos="4320"/>
        </w:tabs>
        <w:ind w:left="4320" w:hanging="360"/>
      </w:pPr>
      <w:rPr>
        <w:rFonts w:ascii="Arial" w:hAnsi="Arial" w:hint="default"/>
      </w:rPr>
    </w:lvl>
    <w:lvl w:ilvl="6" w:tplc="4F1AF07E" w:tentative="1">
      <w:start w:val="1"/>
      <w:numFmt w:val="bullet"/>
      <w:lvlText w:val="•"/>
      <w:lvlJc w:val="left"/>
      <w:pPr>
        <w:tabs>
          <w:tab w:val="num" w:pos="5040"/>
        </w:tabs>
        <w:ind w:left="5040" w:hanging="360"/>
      </w:pPr>
      <w:rPr>
        <w:rFonts w:ascii="Arial" w:hAnsi="Arial" w:hint="default"/>
      </w:rPr>
    </w:lvl>
    <w:lvl w:ilvl="7" w:tplc="9570663E" w:tentative="1">
      <w:start w:val="1"/>
      <w:numFmt w:val="bullet"/>
      <w:lvlText w:val="•"/>
      <w:lvlJc w:val="left"/>
      <w:pPr>
        <w:tabs>
          <w:tab w:val="num" w:pos="5760"/>
        </w:tabs>
        <w:ind w:left="5760" w:hanging="360"/>
      </w:pPr>
      <w:rPr>
        <w:rFonts w:ascii="Arial" w:hAnsi="Arial" w:hint="default"/>
      </w:rPr>
    </w:lvl>
    <w:lvl w:ilvl="8" w:tplc="B2D62D1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7222CC4"/>
    <w:multiLevelType w:val="hybridMultilevel"/>
    <w:tmpl w:val="F626A0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981152B"/>
    <w:multiLevelType w:val="hybridMultilevel"/>
    <w:tmpl w:val="A88805C8"/>
    <w:lvl w:ilvl="0" w:tplc="07B27B8A">
      <w:start w:val="1"/>
      <w:numFmt w:val="bullet"/>
      <w:lvlText w:val="•"/>
      <w:lvlJc w:val="left"/>
      <w:pPr>
        <w:tabs>
          <w:tab w:val="num" w:pos="720"/>
        </w:tabs>
        <w:ind w:left="720" w:hanging="360"/>
      </w:pPr>
      <w:rPr>
        <w:rFonts w:ascii="Arial" w:hAnsi="Arial" w:hint="default"/>
      </w:rPr>
    </w:lvl>
    <w:lvl w:ilvl="1" w:tplc="E5103AC8" w:tentative="1">
      <w:start w:val="1"/>
      <w:numFmt w:val="bullet"/>
      <w:lvlText w:val="•"/>
      <w:lvlJc w:val="left"/>
      <w:pPr>
        <w:tabs>
          <w:tab w:val="num" w:pos="1440"/>
        </w:tabs>
        <w:ind w:left="1440" w:hanging="360"/>
      </w:pPr>
      <w:rPr>
        <w:rFonts w:ascii="Arial" w:hAnsi="Arial" w:hint="default"/>
      </w:rPr>
    </w:lvl>
    <w:lvl w:ilvl="2" w:tplc="63CE5ABE" w:tentative="1">
      <w:start w:val="1"/>
      <w:numFmt w:val="bullet"/>
      <w:lvlText w:val="•"/>
      <w:lvlJc w:val="left"/>
      <w:pPr>
        <w:tabs>
          <w:tab w:val="num" w:pos="2160"/>
        </w:tabs>
        <w:ind w:left="2160" w:hanging="360"/>
      </w:pPr>
      <w:rPr>
        <w:rFonts w:ascii="Arial" w:hAnsi="Arial" w:hint="default"/>
      </w:rPr>
    </w:lvl>
    <w:lvl w:ilvl="3" w:tplc="AFC24376" w:tentative="1">
      <w:start w:val="1"/>
      <w:numFmt w:val="bullet"/>
      <w:lvlText w:val="•"/>
      <w:lvlJc w:val="left"/>
      <w:pPr>
        <w:tabs>
          <w:tab w:val="num" w:pos="2880"/>
        </w:tabs>
        <w:ind w:left="2880" w:hanging="360"/>
      </w:pPr>
      <w:rPr>
        <w:rFonts w:ascii="Arial" w:hAnsi="Arial" w:hint="default"/>
      </w:rPr>
    </w:lvl>
    <w:lvl w:ilvl="4" w:tplc="7FB6E494" w:tentative="1">
      <w:start w:val="1"/>
      <w:numFmt w:val="bullet"/>
      <w:lvlText w:val="•"/>
      <w:lvlJc w:val="left"/>
      <w:pPr>
        <w:tabs>
          <w:tab w:val="num" w:pos="3600"/>
        </w:tabs>
        <w:ind w:left="3600" w:hanging="360"/>
      </w:pPr>
      <w:rPr>
        <w:rFonts w:ascii="Arial" w:hAnsi="Arial" w:hint="default"/>
      </w:rPr>
    </w:lvl>
    <w:lvl w:ilvl="5" w:tplc="A6E2A3B8" w:tentative="1">
      <w:start w:val="1"/>
      <w:numFmt w:val="bullet"/>
      <w:lvlText w:val="•"/>
      <w:lvlJc w:val="left"/>
      <w:pPr>
        <w:tabs>
          <w:tab w:val="num" w:pos="4320"/>
        </w:tabs>
        <w:ind w:left="4320" w:hanging="360"/>
      </w:pPr>
      <w:rPr>
        <w:rFonts w:ascii="Arial" w:hAnsi="Arial" w:hint="default"/>
      </w:rPr>
    </w:lvl>
    <w:lvl w:ilvl="6" w:tplc="4C582466" w:tentative="1">
      <w:start w:val="1"/>
      <w:numFmt w:val="bullet"/>
      <w:lvlText w:val="•"/>
      <w:lvlJc w:val="left"/>
      <w:pPr>
        <w:tabs>
          <w:tab w:val="num" w:pos="5040"/>
        </w:tabs>
        <w:ind w:left="5040" w:hanging="360"/>
      </w:pPr>
      <w:rPr>
        <w:rFonts w:ascii="Arial" w:hAnsi="Arial" w:hint="default"/>
      </w:rPr>
    </w:lvl>
    <w:lvl w:ilvl="7" w:tplc="C96CACF8" w:tentative="1">
      <w:start w:val="1"/>
      <w:numFmt w:val="bullet"/>
      <w:lvlText w:val="•"/>
      <w:lvlJc w:val="left"/>
      <w:pPr>
        <w:tabs>
          <w:tab w:val="num" w:pos="5760"/>
        </w:tabs>
        <w:ind w:left="5760" w:hanging="360"/>
      </w:pPr>
      <w:rPr>
        <w:rFonts w:ascii="Arial" w:hAnsi="Arial" w:hint="default"/>
      </w:rPr>
    </w:lvl>
    <w:lvl w:ilvl="8" w:tplc="4D62F5E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A351E8A"/>
    <w:multiLevelType w:val="multilevel"/>
    <w:tmpl w:val="A556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E15B32"/>
    <w:multiLevelType w:val="hybridMultilevel"/>
    <w:tmpl w:val="A84613D0"/>
    <w:lvl w:ilvl="0" w:tplc="7B561334">
      <w:start w:val="1"/>
      <w:numFmt w:val="bullet"/>
      <w:lvlText w:val="•"/>
      <w:lvlJc w:val="left"/>
      <w:pPr>
        <w:tabs>
          <w:tab w:val="num" w:pos="720"/>
        </w:tabs>
        <w:ind w:left="720" w:hanging="360"/>
      </w:pPr>
      <w:rPr>
        <w:rFonts w:ascii="Arial" w:hAnsi="Arial" w:hint="default"/>
      </w:rPr>
    </w:lvl>
    <w:lvl w:ilvl="1" w:tplc="34921A10" w:tentative="1">
      <w:start w:val="1"/>
      <w:numFmt w:val="bullet"/>
      <w:lvlText w:val="•"/>
      <w:lvlJc w:val="left"/>
      <w:pPr>
        <w:tabs>
          <w:tab w:val="num" w:pos="1440"/>
        </w:tabs>
        <w:ind w:left="1440" w:hanging="360"/>
      </w:pPr>
      <w:rPr>
        <w:rFonts w:ascii="Arial" w:hAnsi="Arial" w:hint="default"/>
      </w:rPr>
    </w:lvl>
    <w:lvl w:ilvl="2" w:tplc="27B470FC" w:tentative="1">
      <w:start w:val="1"/>
      <w:numFmt w:val="bullet"/>
      <w:lvlText w:val="•"/>
      <w:lvlJc w:val="left"/>
      <w:pPr>
        <w:tabs>
          <w:tab w:val="num" w:pos="2160"/>
        </w:tabs>
        <w:ind w:left="2160" w:hanging="360"/>
      </w:pPr>
      <w:rPr>
        <w:rFonts w:ascii="Arial" w:hAnsi="Arial" w:hint="default"/>
      </w:rPr>
    </w:lvl>
    <w:lvl w:ilvl="3" w:tplc="F4283C12" w:tentative="1">
      <w:start w:val="1"/>
      <w:numFmt w:val="bullet"/>
      <w:lvlText w:val="•"/>
      <w:lvlJc w:val="left"/>
      <w:pPr>
        <w:tabs>
          <w:tab w:val="num" w:pos="2880"/>
        </w:tabs>
        <w:ind w:left="2880" w:hanging="360"/>
      </w:pPr>
      <w:rPr>
        <w:rFonts w:ascii="Arial" w:hAnsi="Arial" w:hint="default"/>
      </w:rPr>
    </w:lvl>
    <w:lvl w:ilvl="4" w:tplc="E9143796">
      <w:start w:val="1"/>
      <w:numFmt w:val="bullet"/>
      <w:lvlText w:val="•"/>
      <w:lvlJc w:val="left"/>
      <w:pPr>
        <w:tabs>
          <w:tab w:val="num" w:pos="3600"/>
        </w:tabs>
        <w:ind w:left="3600" w:hanging="360"/>
      </w:pPr>
      <w:rPr>
        <w:rFonts w:ascii="Arial" w:hAnsi="Arial" w:hint="default"/>
      </w:rPr>
    </w:lvl>
    <w:lvl w:ilvl="5" w:tplc="C9242634" w:tentative="1">
      <w:start w:val="1"/>
      <w:numFmt w:val="bullet"/>
      <w:lvlText w:val="•"/>
      <w:lvlJc w:val="left"/>
      <w:pPr>
        <w:tabs>
          <w:tab w:val="num" w:pos="4320"/>
        </w:tabs>
        <w:ind w:left="4320" w:hanging="360"/>
      </w:pPr>
      <w:rPr>
        <w:rFonts w:ascii="Arial" w:hAnsi="Arial" w:hint="default"/>
      </w:rPr>
    </w:lvl>
    <w:lvl w:ilvl="6" w:tplc="EC6A515E" w:tentative="1">
      <w:start w:val="1"/>
      <w:numFmt w:val="bullet"/>
      <w:lvlText w:val="•"/>
      <w:lvlJc w:val="left"/>
      <w:pPr>
        <w:tabs>
          <w:tab w:val="num" w:pos="5040"/>
        </w:tabs>
        <w:ind w:left="5040" w:hanging="360"/>
      </w:pPr>
      <w:rPr>
        <w:rFonts w:ascii="Arial" w:hAnsi="Arial" w:hint="default"/>
      </w:rPr>
    </w:lvl>
    <w:lvl w:ilvl="7" w:tplc="02BE88FC" w:tentative="1">
      <w:start w:val="1"/>
      <w:numFmt w:val="bullet"/>
      <w:lvlText w:val="•"/>
      <w:lvlJc w:val="left"/>
      <w:pPr>
        <w:tabs>
          <w:tab w:val="num" w:pos="5760"/>
        </w:tabs>
        <w:ind w:left="5760" w:hanging="360"/>
      </w:pPr>
      <w:rPr>
        <w:rFonts w:ascii="Arial" w:hAnsi="Arial" w:hint="default"/>
      </w:rPr>
    </w:lvl>
    <w:lvl w:ilvl="8" w:tplc="D182F3A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DD77F1D"/>
    <w:multiLevelType w:val="hybridMultilevel"/>
    <w:tmpl w:val="AE184650"/>
    <w:lvl w:ilvl="0" w:tplc="F89AB882">
      <w:start w:val="1"/>
      <w:numFmt w:val="bullet"/>
      <w:lvlText w:val="•"/>
      <w:lvlJc w:val="left"/>
      <w:pPr>
        <w:tabs>
          <w:tab w:val="num" w:pos="720"/>
        </w:tabs>
        <w:ind w:left="720" w:hanging="360"/>
      </w:pPr>
      <w:rPr>
        <w:rFonts w:ascii="Arial" w:hAnsi="Arial" w:hint="default"/>
      </w:rPr>
    </w:lvl>
    <w:lvl w:ilvl="1" w:tplc="F8CEB45A" w:tentative="1">
      <w:start w:val="1"/>
      <w:numFmt w:val="bullet"/>
      <w:lvlText w:val="•"/>
      <w:lvlJc w:val="left"/>
      <w:pPr>
        <w:tabs>
          <w:tab w:val="num" w:pos="1440"/>
        </w:tabs>
        <w:ind w:left="1440" w:hanging="360"/>
      </w:pPr>
      <w:rPr>
        <w:rFonts w:ascii="Arial" w:hAnsi="Arial" w:hint="default"/>
      </w:rPr>
    </w:lvl>
    <w:lvl w:ilvl="2" w:tplc="6A603C08" w:tentative="1">
      <w:start w:val="1"/>
      <w:numFmt w:val="bullet"/>
      <w:lvlText w:val="•"/>
      <w:lvlJc w:val="left"/>
      <w:pPr>
        <w:tabs>
          <w:tab w:val="num" w:pos="2160"/>
        </w:tabs>
        <w:ind w:left="2160" w:hanging="360"/>
      </w:pPr>
      <w:rPr>
        <w:rFonts w:ascii="Arial" w:hAnsi="Arial" w:hint="default"/>
      </w:rPr>
    </w:lvl>
    <w:lvl w:ilvl="3" w:tplc="6882BDD6" w:tentative="1">
      <w:start w:val="1"/>
      <w:numFmt w:val="bullet"/>
      <w:lvlText w:val="•"/>
      <w:lvlJc w:val="left"/>
      <w:pPr>
        <w:tabs>
          <w:tab w:val="num" w:pos="2880"/>
        </w:tabs>
        <w:ind w:left="2880" w:hanging="360"/>
      </w:pPr>
      <w:rPr>
        <w:rFonts w:ascii="Arial" w:hAnsi="Arial" w:hint="default"/>
      </w:rPr>
    </w:lvl>
    <w:lvl w:ilvl="4" w:tplc="6890BBF8" w:tentative="1">
      <w:start w:val="1"/>
      <w:numFmt w:val="bullet"/>
      <w:lvlText w:val="•"/>
      <w:lvlJc w:val="left"/>
      <w:pPr>
        <w:tabs>
          <w:tab w:val="num" w:pos="3600"/>
        </w:tabs>
        <w:ind w:left="3600" w:hanging="360"/>
      </w:pPr>
      <w:rPr>
        <w:rFonts w:ascii="Arial" w:hAnsi="Arial" w:hint="default"/>
      </w:rPr>
    </w:lvl>
    <w:lvl w:ilvl="5" w:tplc="C43E0414" w:tentative="1">
      <w:start w:val="1"/>
      <w:numFmt w:val="bullet"/>
      <w:lvlText w:val="•"/>
      <w:lvlJc w:val="left"/>
      <w:pPr>
        <w:tabs>
          <w:tab w:val="num" w:pos="4320"/>
        </w:tabs>
        <w:ind w:left="4320" w:hanging="360"/>
      </w:pPr>
      <w:rPr>
        <w:rFonts w:ascii="Arial" w:hAnsi="Arial" w:hint="default"/>
      </w:rPr>
    </w:lvl>
    <w:lvl w:ilvl="6" w:tplc="E01C3272" w:tentative="1">
      <w:start w:val="1"/>
      <w:numFmt w:val="bullet"/>
      <w:lvlText w:val="•"/>
      <w:lvlJc w:val="left"/>
      <w:pPr>
        <w:tabs>
          <w:tab w:val="num" w:pos="5040"/>
        </w:tabs>
        <w:ind w:left="5040" w:hanging="360"/>
      </w:pPr>
      <w:rPr>
        <w:rFonts w:ascii="Arial" w:hAnsi="Arial" w:hint="default"/>
      </w:rPr>
    </w:lvl>
    <w:lvl w:ilvl="7" w:tplc="A9500286" w:tentative="1">
      <w:start w:val="1"/>
      <w:numFmt w:val="bullet"/>
      <w:lvlText w:val="•"/>
      <w:lvlJc w:val="left"/>
      <w:pPr>
        <w:tabs>
          <w:tab w:val="num" w:pos="5760"/>
        </w:tabs>
        <w:ind w:left="5760" w:hanging="360"/>
      </w:pPr>
      <w:rPr>
        <w:rFonts w:ascii="Arial" w:hAnsi="Arial" w:hint="default"/>
      </w:rPr>
    </w:lvl>
    <w:lvl w:ilvl="8" w:tplc="3472400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50E0E30"/>
    <w:multiLevelType w:val="hybridMultilevel"/>
    <w:tmpl w:val="F4ECC1E0"/>
    <w:lvl w:ilvl="0" w:tplc="53A8D6E8">
      <w:start w:val="1"/>
      <w:numFmt w:val="bullet"/>
      <w:lvlText w:val="•"/>
      <w:lvlJc w:val="left"/>
      <w:pPr>
        <w:tabs>
          <w:tab w:val="num" w:pos="720"/>
        </w:tabs>
        <w:ind w:left="720" w:hanging="360"/>
      </w:pPr>
      <w:rPr>
        <w:rFonts w:ascii="Arial" w:hAnsi="Arial" w:hint="default"/>
      </w:rPr>
    </w:lvl>
    <w:lvl w:ilvl="1" w:tplc="1800262C" w:tentative="1">
      <w:start w:val="1"/>
      <w:numFmt w:val="bullet"/>
      <w:lvlText w:val="•"/>
      <w:lvlJc w:val="left"/>
      <w:pPr>
        <w:tabs>
          <w:tab w:val="num" w:pos="1440"/>
        </w:tabs>
        <w:ind w:left="1440" w:hanging="360"/>
      </w:pPr>
      <w:rPr>
        <w:rFonts w:ascii="Arial" w:hAnsi="Arial" w:hint="default"/>
      </w:rPr>
    </w:lvl>
    <w:lvl w:ilvl="2" w:tplc="CD92F26C" w:tentative="1">
      <w:start w:val="1"/>
      <w:numFmt w:val="bullet"/>
      <w:lvlText w:val="•"/>
      <w:lvlJc w:val="left"/>
      <w:pPr>
        <w:tabs>
          <w:tab w:val="num" w:pos="2160"/>
        </w:tabs>
        <w:ind w:left="2160" w:hanging="360"/>
      </w:pPr>
      <w:rPr>
        <w:rFonts w:ascii="Arial" w:hAnsi="Arial" w:hint="default"/>
      </w:rPr>
    </w:lvl>
    <w:lvl w:ilvl="3" w:tplc="DB26E5E0" w:tentative="1">
      <w:start w:val="1"/>
      <w:numFmt w:val="bullet"/>
      <w:lvlText w:val="•"/>
      <w:lvlJc w:val="left"/>
      <w:pPr>
        <w:tabs>
          <w:tab w:val="num" w:pos="2880"/>
        </w:tabs>
        <w:ind w:left="2880" w:hanging="360"/>
      </w:pPr>
      <w:rPr>
        <w:rFonts w:ascii="Arial" w:hAnsi="Arial" w:hint="default"/>
      </w:rPr>
    </w:lvl>
    <w:lvl w:ilvl="4" w:tplc="5E80C67A" w:tentative="1">
      <w:start w:val="1"/>
      <w:numFmt w:val="bullet"/>
      <w:lvlText w:val="•"/>
      <w:lvlJc w:val="left"/>
      <w:pPr>
        <w:tabs>
          <w:tab w:val="num" w:pos="3600"/>
        </w:tabs>
        <w:ind w:left="3600" w:hanging="360"/>
      </w:pPr>
      <w:rPr>
        <w:rFonts w:ascii="Arial" w:hAnsi="Arial" w:hint="default"/>
      </w:rPr>
    </w:lvl>
    <w:lvl w:ilvl="5" w:tplc="DEFAC696" w:tentative="1">
      <w:start w:val="1"/>
      <w:numFmt w:val="bullet"/>
      <w:lvlText w:val="•"/>
      <w:lvlJc w:val="left"/>
      <w:pPr>
        <w:tabs>
          <w:tab w:val="num" w:pos="4320"/>
        </w:tabs>
        <w:ind w:left="4320" w:hanging="360"/>
      </w:pPr>
      <w:rPr>
        <w:rFonts w:ascii="Arial" w:hAnsi="Arial" w:hint="default"/>
      </w:rPr>
    </w:lvl>
    <w:lvl w:ilvl="6" w:tplc="E112F2E4" w:tentative="1">
      <w:start w:val="1"/>
      <w:numFmt w:val="bullet"/>
      <w:lvlText w:val="•"/>
      <w:lvlJc w:val="left"/>
      <w:pPr>
        <w:tabs>
          <w:tab w:val="num" w:pos="5040"/>
        </w:tabs>
        <w:ind w:left="5040" w:hanging="360"/>
      </w:pPr>
      <w:rPr>
        <w:rFonts w:ascii="Arial" w:hAnsi="Arial" w:hint="default"/>
      </w:rPr>
    </w:lvl>
    <w:lvl w:ilvl="7" w:tplc="A1AE314E" w:tentative="1">
      <w:start w:val="1"/>
      <w:numFmt w:val="bullet"/>
      <w:lvlText w:val="•"/>
      <w:lvlJc w:val="left"/>
      <w:pPr>
        <w:tabs>
          <w:tab w:val="num" w:pos="5760"/>
        </w:tabs>
        <w:ind w:left="5760" w:hanging="360"/>
      </w:pPr>
      <w:rPr>
        <w:rFonts w:ascii="Arial" w:hAnsi="Arial" w:hint="default"/>
      </w:rPr>
    </w:lvl>
    <w:lvl w:ilvl="8" w:tplc="C6F09B4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051225C"/>
    <w:multiLevelType w:val="hybridMultilevel"/>
    <w:tmpl w:val="BB18179E"/>
    <w:lvl w:ilvl="0" w:tplc="7BE0B150">
      <w:start w:val="1"/>
      <w:numFmt w:val="bullet"/>
      <w:lvlText w:val=""/>
      <w:lvlJc w:val="left"/>
      <w:pPr>
        <w:tabs>
          <w:tab w:val="num" w:pos="720"/>
        </w:tabs>
        <w:ind w:left="720" w:hanging="360"/>
      </w:pPr>
      <w:rPr>
        <w:rFonts w:ascii="Symbol" w:hAnsi="Symbol" w:hint="default"/>
      </w:rPr>
    </w:lvl>
    <w:lvl w:ilvl="1" w:tplc="D6169344">
      <w:start w:val="1"/>
      <w:numFmt w:val="bullet"/>
      <w:lvlText w:val=""/>
      <w:lvlJc w:val="left"/>
      <w:pPr>
        <w:tabs>
          <w:tab w:val="num" w:pos="1440"/>
        </w:tabs>
        <w:ind w:left="1440" w:hanging="360"/>
      </w:pPr>
      <w:rPr>
        <w:rFonts w:ascii="Symbol" w:hAnsi="Symbol" w:hint="default"/>
      </w:rPr>
    </w:lvl>
    <w:lvl w:ilvl="2" w:tplc="2D56CA0A" w:tentative="1">
      <w:start w:val="1"/>
      <w:numFmt w:val="bullet"/>
      <w:lvlText w:val=""/>
      <w:lvlJc w:val="left"/>
      <w:pPr>
        <w:tabs>
          <w:tab w:val="num" w:pos="2160"/>
        </w:tabs>
        <w:ind w:left="2160" w:hanging="360"/>
      </w:pPr>
      <w:rPr>
        <w:rFonts w:ascii="Symbol" w:hAnsi="Symbol" w:hint="default"/>
      </w:rPr>
    </w:lvl>
    <w:lvl w:ilvl="3" w:tplc="97CACE22" w:tentative="1">
      <w:start w:val="1"/>
      <w:numFmt w:val="bullet"/>
      <w:lvlText w:val=""/>
      <w:lvlJc w:val="left"/>
      <w:pPr>
        <w:tabs>
          <w:tab w:val="num" w:pos="2880"/>
        </w:tabs>
        <w:ind w:left="2880" w:hanging="360"/>
      </w:pPr>
      <w:rPr>
        <w:rFonts w:ascii="Symbol" w:hAnsi="Symbol" w:hint="default"/>
      </w:rPr>
    </w:lvl>
    <w:lvl w:ilvl="4" w:tplc="8E783998" w:tentative="1">
      <w:start w:val="1"/>
      <w:numFmt w:val="bullet"/>
      <w:lvlText w:val=""/>
      <w:lvlJc w:val="left"/>
      <w:pPr>
        <w:tabs>
          <w:tab w:val="num" w:pos="3600"/>
        </w:tabs>
        <w:ind w:left="3600" w:hanging="360"/>
      </w:pPr>
      <w:rPr>
        <w:rFonts w:ascii="Symbol" w:hAnsi="Symbol" w:hint="default"/>
      </w:rPr>
    </w:lvl>
    <w:lvl w:ilvl="5" w:tplc="C8E22B06" w:tentative="1">
      <w:start w:val="1"/>
      <w:numFmt w:val="bullet"/>
      <w:lvlText w:val=""/>
      <w:lvlJc w:val="left"/>
      <w:pPr>
        <w:tabs>
          <w:tab w:val="num" w:pos="4320"/>
        </w:tabs>
        <w:ind w:left="4320" w:hanging="360"/>
      </w:pPr>
      <w:rPr>
        <w:rFonts w:ascii="Symbol" w:hAnsi="Symbol" w:hint="default"/>
      </w:rPr>
    </w:lvl>
    <w:lvl w:ilvl="6" w:tplc="CA4434C2" w:tentative="1">
      <w:start w:val="1"/>
      <w:numFmt w:val="bullet"/>
      <w:lvlText w:val=""/>
      <w:lvlJc w:val="left"/>
      <w:pPr>
        <w:tabs>
          <w:tab w:val="num" w:pos="5040"/>
        </w:tabs>
        <w:ind w:left="5040" w:hanging="360"/>
      </w:pPr>
      <w:rPr>
        <w:rFonts w:ascii="Symbol" w:hAnsi="Symbol" w:hint="default"/>
      </w:rPr>
    </w:lvl>
    <w:lvl w:ilvl="7" w:tplc="3DDECD9A" w:tentative="1">
      <w:start w:val="1"/>
      <w:numFmt w:val="bullet"/>
      <w:lvlText w:val=""/>
      <w:lvlJc w:val="left"/>
      <w:pPr>
        <w:tabs>
          <w:tab w:val="num" w:pos="5760"/>
        </w:tabs>
        <w:ind w:left="5760" w:hanging="360"/>
      </w:pPr>
      <w:rPr>
        <w:rFonts w:ascii="Symbol" w:hAnsi="Symbol" w:hint="default"/>
      </w:rPr>
    </w:lvl>
    <w:lvl w:ilvl="8" w:tplc="264A6F3E"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12F6549"/>
    <w:multiLevelType w:val="hybridMultilevel"/>
    <w:tmpl w:val="DC1CD162"/>
    <w:lvl w:ilvl="0" w:tplc="2A24FE4E">
      <w:start w:val="1"/>
      <w:numFmt w:val="bullet"/>
      <w:lvlText w:val="•"/>
      <w:lvlJc w:val="left"/>
      <w:pPr>
        <w:tabs>
          <w:tab w:val="num" w:pos="720"/>
        </w:tabs>
        <w:ind w:left="720" w:hanging="360"/>
      </w:pPr>
      <w:rPr>
        <w:rFonts w:ascii="Arial" w:hAnsi="Arial" w:hint="default"/>
      </w:rPr>
    </w:lvl>
    <w:lvl w:ilvl="1" w:tplc="A1A84A0E" w:tentative="1">
      <w:start w:val="1"/>
      <w:numFmt w:val="bullet"/>
      <w:lvlText w:val="•"/>
      <w:lvlJc w:val="left"/>
      <w:pPr>
        <w:tabs>
          <w:tab w:val="num" w:pos="1440"/>
        </w:tabs>
        <w:ind w:left="1440" w:hanging="360"/>
      </w:pPr>
      <w:rPr>
        <w:rFonts w:ascii="Arial" w:hAnsi="Arial" w:hint="default"/>
      </w:rPr>
    </w:lvl>
    <w:lvl w:ilvl="2" w:tplc="8926ED50" w:tentative="1">
      <w:start w:val="1"/>
      <w:numFmt w:val="bullet"/>
      <w:lvlText w:val="•"/>
      <w:lvlJc w:val="left"/>
      <w:pPr>
        <w:tabs>
          <w:tab w:val="num" w:pos="2160"/>
        </w:tabs>
        <w:ind w:left="2160" w:hanging="360"/>
      </w:pPr>
      <w:rPr>
        <w:rFonts w:ascii="Arial" w:hAnsi="Arial" w:hint="default"/>
      </w:rPr>
    </w:lvl>
    <w:lvl w:ilvl="3" w:tplc="9D4E23C4" w:tentative="1">
      <w:start w:val="1"/>
      <w:numFmt w:val="bullet"/>
      <w:lvlText w:val="•"/>
      <w:lvlJc w:val="left"/>
      <w:pPr>
        <w:tabs>
          <w:tab w:val="num" w:pos="2880"/>
        </w:tabs>
        <w:ind w:left="2880" w:hanging="360"/>
      </w:pPr>
      <w:rPr>
        <w:rFonts w:ascii="Arial" w:hAnsi="Arial" w:hint="default"/>
      </w:rPr>
    </w:lvl>
    <w:lvl w:ilvl="4" w:tplc="8F589D32" w:tentative="1">
      <w:start w:val="1"/>
      <w:numFmt w:val="bullet"/>
      <w:lvlText w:val="•"/>
      <w:lvlJc w:val="left"/>
      <w:pPr>
        <w:tabs>
          <w:tab w:val="num" w:pos="3600"/>
        </w:tabs>
        <w:ind w:left="3600" w:hanging="360"/>
      </w:pPr>
      <w:rPr>
        <w:rFonts w:ascii="Arial" w:hAnsi="Arial" w:hint="default"/>
      </w:rPr>
    </w:lvl>
    <w:lvl w:ilvl="5" w:tplc="2BB2B76C" w:tentative="1">
      <w:start w:val="1"/>
      <w:numFmt w:val="bullet"/>
      <w:lvlText w:val="•"/>
      <w:lvlJc w:val="left"/>
      <w:pPr>
        <w:tabs>
          <w:tab w:val="num" w:pos="4320"/>
        </w:tabs>
        <w:ind w:left="4320" w:hanging="360"/>
      </w:pPr>
      <w:rPr>
        <w:rFonts w:ascii="Arial" w:hAnsi="Arial" w:hint="default"/>
      </w:rPr>
    </w:lvl>
    <w:lvl w:ilvl="6" w:tplc="46E67564" w:tentative="1">
      <w:start w:val="1"/>
      <w:numFmt w:val="bullet"/>
      <w:lvlText w:val="•"/>
      <w:lvlJc w:val="left"/>
      <w:pPr>
        <w:tabs>
          <w:tab w:val="num" w:pos="5040"/>
        </w:tabs>
        <w:ind w:left="5040" w:hanging="360"/>
      </w:pPr>
      <w:rPr>
        <w:rFonts w:ascii="Arial" w:hAnsi="Arial" w:hint="default"/>
      </w:rPr>
    </w:lvl>
    <w:lvl w:ilvl="7" w:tplc="1B34E2E0" w:tentative="1">
      <w:start w:val="1"/>
      <w:numFmt w:val="bullet"/>
      <w:lvlText w:val="•"/>
      <w:lvlJc w:val="left"/>
      <w:pPr>
        <w:tabs>
          <w:tab w:val="num" w:pos="5760"/>
        </w:tabs>
        <w:ind w:left="5760" w:hanging="360"/>
      </w:pPr>
      <w:rPr>
        <w:rFonts w:ascii="Arial" w:hAnsi="Arial" w:hint="default"/>
      </w:rPr>
    </w:lvl>
    <w:lvl w:ilvl="8" w:tplc="3B06A77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A962806"/>
    <w:multiLevelType w:val="hybridMultilevel"/>
    <w:tmpl w:val="401AB1FC"/>
    <w:lvl w:ilvl="0" w:tplc="9F26247C">
      <w:start w:val="1"/>
      <w:numFmt w:val="bullet"/>
      <w:lvlText w:val="•"/>
      <w:lvlJc w:val="left"/>
      <w:pPr>
        <w:tabs>
          <w:tab w:val="num" w:pos="720"/>
        </w:tabs>
        <w:ind w:left="720" w:hanging="360"/>
      </w:pPr>
      <w:rPr>
        <w:rFonts w:ascii="Arial" w:hAnsi="Arial" w:hint="default"/>
      </w:rPr>
    </w:lvl>
    <w:lvl w:ilvl="1" w:tplc="F662A596" w:tentative="1">
      <w:start w:val="1"/>
      <w:numFmt w:val="bullet"/>
      <w:lvlText w:val="•"/>
      <w:lvlJc w:val="left"/>
      <w:pPr>
        <w:tabs>
          <w:tab w:val="num" w:pos="1440"/>
        </w:tabs>
        <w:ind w:left="1440" w:hanging="360"/>
      </w:pPr>
      <w:rPr>
        <w:rFonts w:ascii="Arial" w:hAnsi="Arial" w:hint="default"/>
      </w:rPr>
    </w:lvl>
    <w:lvl w:ilvl="2" w:tplc="1890C106" w:tentative="1">
      <w:start w:val="1"/>
      <w:numFmt w:val="bullet"/>
      <w:lvlText w:val="•"/>
      <w:lvlJc w:val="left"/>
      <w:pPr>
        <w:tabs>
          <w:tab w:val="num" w:pos="2160"/>
        </w:tabs>
        <w:ind w:left="2160" w:hanging="360"/>
      </w:pPr>
      <w:rPr>
        <w:rFonts w:ascii="Arial" w:hAnsi="Arial" w:hint="default"/>
      </w:rPr>
    </w:lvl>
    <w:lvl w:ilvl="3" w:tplc="BF5A69D4" w:tentative="1">
      <w:start w:val="1"/>
      <w:numFmt w:val="bullet"/>
      <w:lvlText w:val="•"/>
      <w:lvlJc w:val="left"/>
      <w:pPr>
        <w:tabs>
          <w:tab w:val="num" w:pos="2880"/>
        </w:tabs>
        <w:ind w:left="2880" w:hanging="360"/>
      </w:pPr>
      <w:rPr>
        <w:rFonts w:ascii="Arial" w:hAnsi="Arial" w:hint="default"/>
      </w:rPr>
    </w:lvl>
    <w:lvl w:ilvl="4" w:tplc="534629A8" w:tentative="1">
      <w:start w:val="1"/>
      <w:numFmt w:val="bullet"/>
      <w:lvlText w:val="•"/>
      <w:lvlJc w:val="left"/>
      <w:pPr>
        <w:tabs>
          <w:tab w:val="num" w:pos="3600"/>
        </w:tabs>
        <w:ind w:left="3600" w:hanging="360"/>
      </w:pPr>
      <w:rPr>
        <w:rFonts w:ascii="Arial" w:hAnsi="Arial" w:hint="default"/>
      </w:rPr>
    </w:lvl>
    <w:lvl w:ilvl="5" w:tplc="6FAEE68A" w:tentative="1">
      <w:start w:val="1"/>
      <w:numFmt w:val="bullet"/>
      <w:lvlText w:val="•"/>
      <w:lvlJc w:val="left"/>
      <w:pPr>
        <w:tabs>
          <w:tab w:val="num" w:pos="4320"/>
        </w:tabs>
        <w:ind w:left="4320" w:hanging="360"/>
      </w:pPr>
      <w:rPr>
        <w:rFonts w:ascii="Arial" w:hAnsi="Arial" w:hint="default"/>
      </w:rPr>
    </w:lvl>
    <w:lvl w:ilvl="6" w:tplc="CEA670EC" w:tentative="1">
      <w:start w:val="1"/>
      <w:numFmt w:val="bullet"/>
      <w:lvlText w:val="•"/>
      <w:lvlJc w:val="left"/>
      <w:pPr>
        <w:tabs>
          <w:tab w:val="num" w:pos="5040"/>
        </w:tabs>
        <w:ind w:left="5040" w:hanging="360"/>
      </w:pPr>
      <w:rPr>
        <w:rFonts w:ascii="Arial" w:hAnsi="Arial" w:hint="default"/>
      </w:rPr>
    </w:lvl>
    <w:lvl w:ilvl="7" w:tplc="83C6DFFA" w:tentative="1">
      <w:start w:val="1"/>
      <w:numFmt w:val="bullet"/>
      <w:lvlText w:val="•"/>
      <w:lvlJc w:val="left"/>
      <w:pPr>
        <w:tabs>
          <w:tab w:val="num" w:pos="5760"/>
        </w:tabs>
        <w:ind w:left="5760" w:hanging="360"/>
      </w:pPr>
      <w:rPr>
        <w:rFonts w:ascii="Arial" w:hAnsi="Arial" w:hint="default"/>
      </w:rPr>
    </w:lvl>
    <w:lvl w:ilvl="8" w:tplc="F32474B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B5B2389"/>
    <w:multiLevelType w:val="hybridMultilevel"/>
    <w:tmpl w:val="059A65F8"/>
    <w:lvl w:ilvl="0" w:tplc="385CA8F8">
      <w:start w:val="1"/>
      <w:numFmt w:val="bullet"/>
      <w:lvlText w:val=""/>
      <w:lvlJc w:val="left"/>
      <w:pPr>
        <w:tabs>
          <w:tab w:val="num" w:pos="720"/>
        </w:tabs>
        <w:ind w:left="720" w:hanging="360"/>
      </w:pPr>
      <w:rPr>
        <w:rFonts w:ascii="Wingdings" w:hAnsi="Wingdings" w:hint="default"/>
      </w:rPr>
    </w:lvl>
    <w:lvl w:ilvl="1" w:tplc="C4B6FF44" w:tentative="1">
      <w:start w:val="1"/>
      <w:numFmt w:val="bullet"/>
      <w:lvlText w:val=""/>
      <w:lvlJc w:val="left"/>
      <w:pPr>
        <w:tabs>
          <w:tab w:val="num" w:pos="1440"/>
        </w:tabs>
        <w:ind w:left="1440" w:hanging="360"/>
      </w:pPr>
      <w:rPr>
        <w:rFonts w:ascii="Wingdings" w:hAnsi="Wingdings" w:hint="default"/>
      </w:rPr>
    </w:lvl>
    <w:lvl w:ilvl="2" w:tplc="67A21866" w:tentative="1">
      <w:start w:val="1"/>
      <w:numFmt w:val="bullet"/>
      <w:lvlText w:val=""/>
      <w:lvlJc w:val="left"/>
      <w:pPr>
        <w:tabs>
          <w:tab w:val="num" w:pos="2160"/>
        </w:tabs>
        <w:ind w:left="2160" w:hanging="360"/>
      </w:pPr>
      <w:rPr>
        <w:rFonts w:ascii="Wingdings" w:hAnsi="Wingdings" w:hint="default"/>
      </w:rPr>
    </w:lvl>
    <w:lvl w:ilvl="3" w:tplc="6C6AA2B0" w:tentative="1">
      <w:start w:val="1"/>
      <w:numFmt w:val="bullet"/>
      <w:lvlText w:val=""/>
      <w:lvlJc w:val="left"/>
      <w:pPr>
        <w:tabs>
          <w:tab w:val="num" w:pos="2880"/>
        </w:tabs>
        <w:ind w:left="2880" w:hanging="360"/>
      </w:pPr>
      <w:rPr>
        <w:rFonts w:ascii="Wingdings" w:hAnsi="Wingdings" w:hint="default"/>
      </w:rPr>
    </w:lvl>
    <w:lvl w:ilvl="4" w:tplc="B2E2F8A6" w:tentative="1">
      <w:start w:val="1"/>
      <w:numFmt w:val="bullet"/>
      <w:lvlText w:val=""/>
      <w:lvlJc w:val="left"/>
      <w:pPr>
        <w:tabs>
          <w:tab w:val="num" w:pos="3600"/>
        </w:tabs>
        <w:ind w:left="3600" w:hanging="360"/>
      </w:pPr>
      <w:rPr>
        <w:rFonts w:ascii="Wingdings" w:hAnsi="Wingdings" w:hint="default"/>
      </w:rPr>
    </w:lvl>
    <w:lvl w:ilvl="5" w:tplc="A5DC58EC" w:tentative="1">
      <w:start w:val="1"/>
      <w:numFmt w:val="bullet"/>
      <w:lvlText w:val=""/>
      <w:lvlJc w:val="left"/>
      <w:pPr>
        <w:tabs>
          <w:tab w:val="num" w:pos="4320"/>
        </w:tabs>
        <w:ind w:left="4320" w:hanging="360"/>
      </w:pPr>
      <w:rPr>
        <w:rFonts w:ascii="Wingdings" w:hAnsi="Wingdings" w:hint="default"/>
      </w:rPr>
    </w:lvl>
    <w:lvl w:ilvl="6" w:tplc="AFB40BBA" w:tentative="1">
      <w:start w:val="1"/>
      <w:numFmt w:val="bullet"/>
      <w:lvlText w:val=""/>
      <w:lvlJc w:val="left"/>
      <w:pPr>
        <w:tabs>
          <w:tab w:val="num" w:pos="5040"/>
        </w:tabs>
        <w:ind w:left="5040" w:hanging="360"/>
      </w:pPr>
      <w:rPr>
        <w:rFonts w:ascii="Wingdings" w:hAnsi="Wingdings" w:hint="default"/>
      </w:rPr>
    </w:lvl>
    <w:lvl w:ilvl="7" w:tplc="64E87AB6" w:tentative="1">
      <w:start w:val="1"/>
      <w:numFmt w:val="bullet"/>
      <w:lvlText w:val=""/>
      <w:lvlJc w:val="left"/>
      <w:pPr>
        <w:tabs>
          <w:tab w:val="num" w:pos="5760"/>
        </w:tabs>
        <w:ind w:left="5760" w:hanging="360"/>
      </w:pPr>
      <w:rPr>
        <w:rFonts w:ascii="Wingdings" w:hAnsi="Wingdings" w:hint="default"/>
      </w:rPr>
    </w:lvl>
    <w:lvl w:ilvl="8" w:tplc="F6024DC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FA79C5"/>
    <w:multiLevelType w:val="hybridMultilevel"/>
    <w:tmpl w:val="2D2C7A64"/>
    <w:lvl w:ilvl="0" w:tplc="044AF240">
      <w:start w:val="1"/>
      <w:numFmt w:val="decimal"/>
      <w:lvlText w:val="%1."/>
      <w:lvlJc w:val="left"/>
      <w:pPr>
        <w:ind w:left="720" w:hanging="360"/>
      </w:pPr>
      <w:rPr>
        <w:rFonts w:hint="default"/>
        <w:b/>
        <w:color w:val="00B05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9"/>
  </w:num>
  <w:num w:numId="3">
    <w:abstractNumId w:val="6"/>
  </w:num>
  <w:num w:numId="4">
    <w:abstractNumId w:val="5"/>
  </w:num>
  <w:num w:numId="5">
    <w:abstractNumId w:val="16"/>
  </w:num>
  <w:num w:numId="6">
    <w:abstractNumId w:val="2"/>
  </w:num>
  <w:num w:numId="7">
    <w:abstractNumId w:val="1"/>
  </w:num>
  <w:num w:numId="8">
    <w:abstractNumId w:val="14"/>
  </w:num>
  <w:num w:numId="9">
    <w:abstractNumId w:val="12"/>
  </w:num>
  <w:num w:numId="10">
    <w:abstractNumId w:val="7"/>
  </w:num>
  <w:num w:numId="11">
    <w:abstractNumId w:val="8"/>
  </w:num>
  <w:num w:numId="12">
    <w:abstractNumId w:val="17"/>
  </w:num>
  <w:num w:numId="13">
    <w:abstractNumId w:val="15"/>
  </w:num>
  <w:num w:numId="14">
    <w:abstractNumId w:val="20"/>
  </w:num>
  <w:num w:numId="15">
    <w:abstractNumId w:val="19"/>
  </w:num>
  <w:num w:numId="16">
    <w:abstractNumId w:val="21"/>
  </w:num>
  <w:num w:numId="17">
    <w:abstractNumId w:val="10"/>
  </w:num>
  <w:num w:numId="18">
    <w:abstractNumId w:val="18"/>
  </w:num>
  <w:num w:numId="19">
    <w:abstractNumId w:val="4"/>
  </w:num>
  <w:num w:numId="20">
    <w:abstractNumId w:val="0"/>
  </w:num>
  <w:num w:numId="21">
    <w:abstractNumId w:val="22"/>
  </w:num>
  <w:num w:numId="22">
    <w:abstractNumId w:val="13"/>
  </w:num>
  <w:num w:numId="23">
    <w:abstractNumId w:val="3"/>
  </w:num>
  <w:num w:numId="24">
    <w:abstractNumId w:val="24"/>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0469B"/>
    <w:rsid w:val="00004877"/>
    <w:rsid w:val="00005C80"/>
    <w:rsid w:val="000108AC"/>
    <w:rsid w:val="00010EA5"/>
    <w:rsid w:val="00027E62"/>
    <w:rsid w:val="000367FC"/>
    <w:rsid w:val="00040C2E"/>
    <w:rsid w:val="0005304C"/>
    <w:rsid w:val="00062D29"/>
    <w:rsid w:val="000751E8"/>
    <w:rsid w:val="0007763E"/>
    <w:rsid w:val="00084B47"/>
    <w:rsid w:val="000A2F69"/>
    <w:rsid w:val="000A518F"/>
    <w:rsid w:val="000B7E22"/>
    <w:rsid w:val="000D78E4"/>
    <w:rsid w:val="000E16CD"/>
    <w:rsid w:val="000E5986"/>
    <w:rsid w:val="000F3BBA"/>
    <w:rsid w:val="000F503B"/>
    <w:rsid w:val="000F6878"/>
    <w:rsid w:val="000F6F01"/>
    <w:rsid w:val="000F7757"/>
    <w:rsid w:val="00102F68"/>
    <w:rsid w:val="00113F57"/>
    <w:rsid w:val="00114465"/>
    <w:rsid w:val="001173E0"/>
    <w:rsid w:val="00120D6C"/>
    <w:rsid w:val="001323F8"/>
    <w:rsid w:val="001332A9"/>
    <w:rsid w:val="00157BA5"/>
    <w:rsid w:val="00160625"/>
    <w:rsid w:val="00164E30"/>
    <w:rsid w:val="00171492"/>
    <w:rsid w:val="00180070"/>
    <w:rsid w:val="00190E6B"/>
    <w:rsid w:val="001A0054"/>
    <w:rsid w:val="001A1053"/>
    <w:rsid w:val="001B46BE"/>
    <w:rsid w:val="001B4932"/>
    <w:rsid w:val="001B6CA7"/>
    <w:rsid w:val="001B79B6"/>
    <w:rsid w:val="001C0CEB"/>
    <w:rsid w:val="001C2B8C"/>
    <w:rsid w:val="001C3514"/>
    <w:rsid w:val="001E6D26"/>
    <w:rsid w:val="002039BC"/>
    <w:rsid w:val="0021677E"/>
    <w:rsid w:val="002274E1"/>
    <w:rsid w:val="00227B82"/>
    <w:rsid w:val="00236985"/>
    <w:rsid w:val="002404AF"/>
    <w:rsid w:val="00240906"/>
    <w:rsid w:val="00274D32"/>
    <w:rsid w:val="00277762"/>
    <w:rsid w:val="0028207A"/>
    <w:rsid w:val="00291328"/>
    <w:rsid w:val="0029616E"/>
    <w:rsid w:val="002A6AB6"/>
    <w:rsid w:val="002B3935"/>
    <w:rsid w:val="002C0C5E"/>
    <w:rsid w:val="002C2961"/>
    <w:rsid w:val="002C36D8"/>
    <w:rsid w:val="002C4270"/>
    <w:rsid w:val="002D0475"/>
    <w:rsid w:val="002E0EB5"/>
    <w:rsid w:val="002E5628"/>
    <w:rsid w:val="002F5297"/>
    <w:rsid w:val="002F6767"/>
    <w:rsid w:val="002F6F0A"/>
    <w:rsid w:val="003051E3"/>
    <w:rsid w:val="00305572"/>
    <w:rsid w:val="00307237"/>
    <w:rsid w:val="003153DC"/>
    <w:rsid w:val="00322BA2"/>
    <w:rsid w:val="00330C61"/>
    <w:rsid w:val="0033359D"/>
    <w:rsid w:val="003342D2"/>
    <w:rsid w:val="00334920"/>
    <w:rsid w:val="003370CC"/>
    <w:rsid w:val="00346E5E"/>
    <w:rsid w:val="003577FF"/>
    <w:rsid w:val="00362FC2"/>
    <w:rsid w:val="003705AB"/>
    <w:rsid w:val="00371874"/>
    <w:rsid w:val="00375ABF"/>
    <w:rsid w:val="003763F4"/>
    <w:rsid w:val="00376967"/>
    <w:rsid w:val="00377C74"/>
    <w:rsid w:val="0038086A"/>
    <w:rsid w:val="00395D0E"/>
    <w:rsid w:val="003A1DF9"/>
    <w:rsid w:val="003A3BFD"/>
    <w:rsid w:val="003B0138"/>
    <w:rsid w:val="003C1F63"/>
    <w:rsid w:val="003F0C77"/>
    <w:rsid w:val="003F7320"/>
    <w:rsid w:val="003F74EB"/>
    <w:rsid w:val="004058B2"/>
    <w:rsid w:val="00405B66"/>
    <w:rsid w:val="00407772"/>
    <w:rsid w:val="00407AD3"/>
    <w:rsid w:val="004120FA"/>
    <w:rsid w:val="00414A3E"/>
    <w:rsid w:val="00433858"/>
    <w:rsid w:val="00443330"/>
    <w:rsid w:val="00452FB3"/>
    <w:rsid w:val="004567B3"/>
    <w:rsid w:val="0046454A"/>
    <w:rsid w:val="00466459"/>
    <w:rsid w:val="00471426"/>
    <w:rsid w:val="00480B16"/>
    <w:rsid w:val="004A07A1"/>
    <w:rsid w:val="004A1187"/>
    <w:rsid w:val="004C43A6"/>
    <w:rsid w:val="004C72E5"/>
    <w:rsid w:val="004D0442"/>
    <w:rsid w:val="004D7F09"/>
    <w:rsid w:val="004E3E73"/>
    <w:rsid w:val="004E6C6C"/>
    <w:rsid w:val="004F1593"/>
    <w:rsid w:val="00511395"/>
    <w:rsid w:val="0051769C"/>
    <w:rsid w:val="00523C46"/>
    <w:rsid w:val="00526756"/>
    <w:rsid w:val="00527A22"/>
    <w:rsid w:val="00532473"/>
    <w:rsid w:val="00532648"/>
    <w:rsid w:val="00532860"/>
    <w:rsid w:val="00534327"/>
    <w:rsid w:val="00540919"/>
    <w:rsid w:val="005455CC"/>
    <w:rsid w:val="005457CA"/>
    <w:rsid w:val="00545BC4"/>
    <w:rsid w:val="0057269A"/>
    <w:rsid w:val="00573EF3"/>
    <w:rsid w:val="00574C88"/>
    <w:rsid w:val="00580577"/>
    <w:rsid w:val="00582E85"/>
    <w:rsid w:val="00586809"/>
    <w:rsid w:val="00591EE3"/>
    <w:rsid w:val="005A029F"/>
    <w:rsid w:val="005A36E5"/>
    <w:rsid w:val="005A6998"/>
    <w:rsid w:val="005D007D"/>
    <w:rsid w:val="005D2DD3"/>
    <w:rsid w:val="005D48F3"/>
    <w:rsid w:val="005D4E8A"/>
    <w:rsid w:val="005E0AAA"/>
    <w:rsid w:val="005E37CC"/>
    <w:rsid w:val="005F32B0"/>
    <w:rsid w:val="005F5099"/>
    <w:rsid w:val="005F592F"/>
    <w:rsid w:val="00612C70"/>
    <w:rsid w:val="00614E0F"/>
    <w:rsid w:val="00620C91"/>
    <w:rsid w:val="00625135"/>
    <w:rsid w:val="00627C33"/>
    <w:rsid w:val="00627E0B"/>
    <w:rsid w:val="00632B6B"/>
    <w:rsid w:val="0063625B"/>
    <w:rsid w:val="0064774B"/>
    <w:rsid w:val="006579C0"/>
    <w:rsid w:val="00657FA2"/>
    <w:rsid w:val="00664E04"/>
    <w:rsid w:val="00664E62"/>
    <w:rsid w:val="00677933"/>
    <w:rsid w:val="00681789"/>
    <w:rsid w:val="00686210"/>
    <w:rsid w:val="00687995"/>
    <w:rsid w:val="0069430E"/>
    <w:rsid w:val="00694FB9"/>
    <w:rsid w:val="006B144F"/>
    <w:rsid w:val="006B4D4A"/>
    <w:rsid w:val="006B6D07"/>
    <w:rsid w:val="006C6C1C"/>
    <w:rsid w:val="006C6E91"/>
    <w:rsid w:val="006D155C"/>
    <w:rsid w:val="006D3854"/>
    <w:rsid w:val="006D522E"/>
    <w:rsid w:val="006D5D9F"/>
    <w:rsid w:val="006D7B9D"/>
    <w:rsid w:val="006D7F85"/>
    <w:rsid w:val="006E1E02"/>
    <w:rsid w:val="006E277A"/>
    <w:rsid w:val="006E3AFC"/>
    <w:rsid w:val="006F3FB3"/>
    <w:rsid w:val="006F5154"/>
    <w:rsid w:val="00706CE5"/>
    <w:rsid w:val="007105C4"/>
    <w:rsid w:val="00711EA4"/>
    <w:rsid w:val="00713A09"/>
    <w:rsid w:val="00716D1E"/>
    <w:rsid w:val="007222EE"/>
    <w:rsid w:val="00740CCD"/>
    <w:rsid w:val="007467FD"/>
    <w:rsid w:val="00755272"/>
    <w:rsid w:val="00762677"/>
    <w:rsid w:val="0076587B"/>
    <w:rsid w:val="00767FD1"/>
    <w:rsid w:val="0077677A"/>
    <w:rsid w:val="007808BE"/>
    <w:rsid w:val="00783D10"/>
    <w:rsid w:val="00785BD8"/>
    <w:rsid w:val="007A29EC"/>
    <w:rsid w:val="007E0FD0"/>
    <w:rsid w:val="007E785C"/>
    <w:rsid w:val="007F2024"/>
    <w:rsid w:val="007F3648"/>
    <w:rsid w:val="00800ABE"/>
    <w:rsid w:val="0080356F"/>
    <w:rsid w:val="0080478D"/>
    <w:rsid w:val="008104C9"/>
    <w:rsid w:val="0081698D"/>
    <w:rsid w:val="00816D50"/>
    <w:rsid w:val="00817A26"/>
    <w:rsid w:val="00822906"/>
    <w:rsid w:val="008234C3"/>
    <w:rsid w:val="008263D2"/>
    <w:rsid w:val="00827922"/>
    <w:rsid w:val="00827BC9"/>
    <w:rsid w:val="00831E08"/>
    <w:rsid w:val="00832C21"/>
    <w:rsid w:val="00833053"/>
    <w:rsid w:val="0085089A"/>
    <w:rsid w:val="00850EDB"/>
    <w:rsid w:val="00860074"/>
    <w:rsid w:val="00861567"/>
    <w:rsid w:val="0086390A"/>
    <w:rsid w:val="008871D9"/>
    <w:rsid w:val="008908B7"/>
    <w:rsid w:val="0089315D"/>
    <w:rsid w:val="00896E3B"/>
    <w:rsid w:val="008A0817"/>
    <w:rsid w:val="008B0D70"/>
    <w:rsid w:val="008B3499"/>
    <w:rsid w:val="008B7FCF"/>
    <w:rsid w:val="008C4123"/>
    <w:rsid w:val="008D0783"/>
    <w:rsid w:val="008D5441"/>
    <w:rsid w:val="008D5DE4"/>
    <w:rsid w:val="008D7F3C"/>
    <w:rsid w:val="008E0E21"/>
    <w:rsid w:val="008E2C11"/>
    <w:rsid w:val="008E2FF4"/>
    <w:rsid w:val="008E7062"/>
    <w:rsid w:val="008F2047"/>
    <w:rsid w:val="00903DE0"/>
    <w:rsid w:val="00924C69"/>
    <w:rsid w:val="00927523"/>
    <w:rsid w:val="00931F69"/>
    <w:rsid w:val="0093444C"/>
    <w:rsid w:val="0093463A"/>
    <w:rsid w:val="00935D08"/>
    <w:rsid w:val="009554EF"/>
    <w:rsid w:val="009605B3"/>
    <w:rsid w:val="00961642"/>
    <w:rsid w:val="009663C7"/>
    <w:rsid w:val="009663D7"/>
    <w:rsid w:val="00971580"/>
    <w:rsid w:val="009717CE"/>
    <w:rsid w:val="0099202D"/>
    <w:rsid w:val="00994046"/>
    <w:rsid w:val="00997418"/>
    <w:rsid w:val="009A1086"/>
    <w:rsid w:val="009A539B"/>
    <w:rsid w:val="009A7F5F"/>
    <w:rsid w:val="009B08C0"/>
    <w:rsid w:val="009B262F"/>
    <w:rsid w:val="009B5A2A"/>
    <w:rsid w:val="009C4DCE"/>
    <w:rsid w:val="009D1AEB"/>
    <w:rsid w:val="009E425A"/>
    <w:rsid w:val="009E4F5A"/>
    <w:rsid w:val="009F3A27"/>
    <w:rsid w:val="009F7445"/>
    <w:rsid w:val="00A023F4"/>
    <w:rsid w:val="00A0388E"/>
    <w:rsid w:val="00A04254"/>
    <w:rsid w:val="00A15AED"/>
    <w:rsid w:val="00A25F9C"/>
    <w:rsid w:val="00A277F7"/>
    <w:rsid w:val="00A43B8A"/>
    <w:rsid w:val="00A50957"/>
    <w:rsid w:val="00A5656F"/>
    <w:rsid w:val="00A62CB6"/>
    <w:rsid w:val="00A63D52"/>
    <w:rsid w:val="00A64ABB"/>
    <w:rsid w:val="00A71022"/>
    <w:rsid w:val="00A71EB7"/>
    <w:rsid w:val="00A7412E"/>
    <w:rsid w:val="00A82974"/>
    <w:rsid w:val="00A8692A"/>
    <w:rsid w:val="00A87BA7"/>
    <w:rsid w:val="00A92C97"/>
    <w:rsid w:val="00A9563F"/>
    <w:rsid w:val="00AA148F"/>
    <w:rsid w:val="00AB157B"/>
    <w:rsid w:val="00AB42D5"/>
    <w:rsid w:val="00AC2FCE"/>
    <w:rsid w:val="00AE0224"/>
    <w:rsid w:val="00AE38D0"/>
    <w:rsid w:val="00AE6FBC"/>
    <w:rsid w:val="00AF75A3"/>
    <w:rsid w:val="00B109CB"/>
    <w:rsid w:val="00B1674E"/>
    <w:rsid w:val="00B257DC"/>
    <w:rsid w:val="00B27864"/>
    <w:rsid w:val="00B27B0A"/>
    <w:rsid w:val="00B31836"/>
    <w:rsid w:val="00B32E5C"/>
    <w:rsid w:val="00B3546F"/>
    <w:rsid w:val="00B40C5F"/>
    <w:rsid w:val="00B5161E"/>
    <w:rsid w:val="00B57918"/>
    <w:rsid w:val="00B628CB"/>
    <w:rsid w:val="00B62CFF"/>
    <w:rsid w:val="00B76037"/>
    <w:rsid w:val="00B86A9E"/>
    <w:rsid w:val="00B93B1C"/>
    <w:rsid w:val="00B94929"/>
    <w:rsid w:val="00BA059A"/>
    <w:rsid w:val="00BA69CF"/>
    <w:rsid w:val="00BA6CFB"/>
    <w:rsid w:val="00BA6DC4"/>
    <w:rsid w:val="00BB6657"/>
    <w:rsid w:val="00BB67E3"/>
    <w:rsid w:val="00BC2C1C"/>
    <w:rsid w:val="00BC4ABE"/>
    <w:rsid w:val="00BD1ACB"/>
    <w:rsid w:val="00BD2993"/>
    <w:rsid w:val="00BD316C"/>
    <w:rsid w:val="00BD4E48"/>
    <w:rsid w:val="00BE1905"/>
    <w:rsid w:val="00BE30C9"/>
    <w:rsid w:val="00BE4825"/>
    <w:rsid w:val="00BF09E7"/>
    <w:rsid w:val="00C06C13"/>
    <w:rsid w:val="00C15A10"/>
    <w:rsid w:val="00C22C99"/>
    <w:rsid w:val="00C340C9"/>
    <w:rsid w:val="00C429FD"/>
    <w:rsid w:val="00C42D06"/>
    <w:rsid w:val="00C4370D"/>
    <w:rsid w:val="00C43C59"/>
    <w:rsid w:val="00C50D95"/>
    <w:rsid w:val="00C5178B"/>
    <w:rsid w:val="00C56ECC"/>
    <w:rsid w:val="00C638A6"/>
    <w:rsid w:val="00C63DE8"/>
    <w:rsid w:val="00C7251E"/>
    <w:rsid w:val="00C76D56"/>
    <w:rsid w:val="00C93961"/>
    <w:rsid w:val="00CA6D1F"/>
    <w:rsid w:val="00CB0960"/>
    <w:rsid w:val="00CB1489"/>
    <w:rsid w:val="00CC6FC9"/>
    <w:rsid w:val="00CC7791"/>
    <w:rsid w:val="00CD4BC5"/>
    <w:rsid w:val="00CD4F75"/>
    <w:rsid w:val="00CD65AC"/>
    <w:rsid w:val="00CF011F"/>
    <w:rsid w:val="00CF4D00"/>
    <w:rsid w:val="00D01A87"/>
    <w:rsid w:val="00D01B5D"/>
    <w:rsid w:val="00D11F02"/>
    <w:rsid w:val="00D149FC"/>
    <w:rsid w:val="00D537A7"/>
    <w:rsid w:val="00D54EAC"/>
    <w:rsid w:val="00D57D51"/>
    <w:rsid w:val="00D61483"/>
    <w:rsid w:val="00D64DEB"/>
    <w:rsid w:val="00D67915"/>
    <w:rsid w:val="00D82C62"/>
    <w:rsid w:val="00D832F6"/>
    <w:rsid w:val="00D86455"/>
    <w:rsid w:val="00D904C8"/>
    <w:rsid w:val="00D913D5"/>
    <w:rsid w:val="00D93EF7"/>
    <w:rsid w:val="00DB0658"/>
    <w:rsid w:val="00DC595B"/>
    <w:rsid w:val="00DD3C99"/>
    <w:rsid w:val="00DD49B9"/>
    <w:rsid w:val="00DD4D2A"/>
    <w:rsid w:val="00DE52BC"/>
    <w:rsid w:val="00E007D4"/>
    <w:rsid w:val="00E034FE"/>
    <w:rsid w:val="00E1094D"/>
    <w:rsid w:val="00E10B3A"/>
    <w:rsid w:val="00E2721D"/>
    <w:rsid w:val="00E341CC"/>
    <w:rsid w:val="00E37CE5"/>
    <w:rsid w:val="00E40E49"/>
    <w:rsid w:val="00E45924"/>
    <w:rsid w:val="00E64162"/>
    <w:rsid w:val="00E70CFE"/>
    <w:rsid w:val="00E77298"/>
    <w:rsid w:val="00E81479"/>
    <w:rsid w:val="00E8430D"/>
    <w:rsid w:val="00E91DC6"/>
    <w:rsid w:val="00E949C3"/>
    <w:rsid w:val="00E96849"/>
    <w:rsid w:val="00EA34AF"/>
    <w:rsid w:val="00EB5B0A"/>
    <w:rsid w:val="00EC20A0"/>
    <w:rsid w:val="00EC217E"/>
    <w:rsid w:val="00ED2789"/>
    <w:rsid w:val="00ED372D"/>
    <w:rsid w:val="00EE2241"/>
    <w:rsid w:val="00EE2896"/>
    <w:rsid w:val="00EE4F78"/>
    <w:rsid w:val="00EE6D38"/>
    <w:rsid w:val="00EE6E37"/>
    <w:rsid w:val="00EF0B86"/>
    <w:rsid w:val="00EF101E"/>
    <w:rsid w:val="00EF483C"/>
    <w:rsid w:val="00EF6F0E"/>
    <w:rsid w:val="00EF75A5"/>
    <w:rsid w:val="00F03917"/>
    <w:rsid w:val="00F05BC8"/>
    <w:rsid w:val="00F12AAB"/>
    <w:rsid w:val="00F210D0"/>
    <w:rsid w:val="00F27976"/>
    <w:rsid w:val="00F304B5"/>
    <w:rsid w:val="00F3684E"/>
    <w:rsid w:val="00F37849"/>
    <w:rsid w:val="00F37F6D"/>
    <w:rsid w:val="00F45832"/>
    <w:rsid w:val="00F45BCF"/>
    <w:rsid w:val="00F4708C"/>
    <w:rsid w:val="00F47621"/>
    <w:rsid w:val="00F47A72"/>
    <w:rsid w:val="00F52F06"/>
    <w:rsid w:val="00F723F7"/>
    <w:rsid w:val="00F762AB"/>
    <w:rsid w:val="00F82DCA"/>
    <w:rsid w:val="00F8542D"/>
    <w:rsid w:val="00F97166"/>
    <w:rsid w:val="00FA1B04"/>
    <w:rsid w:val="00FA272C"/>
    <w:rsid w:val="00FA354E"/>
    <w:rsid w:val="00FA448D"/>
    <w:rsid w:val="00FA7556"/>
    <w:rsid w:val="00FC2A83"/>
    <w:rsid w:val="00FC605C"/>
    <w:rsid w:val="00FD1A5E"/>
    <w:rsid w:val="00FE0963"/>
    <w:rsid w:val="00FE7047"/>
    <w:rsid w:val="00FF26B3"/>
    <w:rsid w:val="00FF76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character" w:styleId="Uwydatnienie">
    <w:name w:val="Emphasis"/>
    <w:basedOn w:val="Domylnaczcionkaakapitu"/>
    <w:uiPriority w:val="20"/>
    <w:qFormat/>
    <w:rsid w:val="00FD1A5E"/>
    <w:rPr>
      <w:i/>
      <w:iCs/>
    </w:rPr>
  </w:style>
  <w:style w:type="paragraph" w:styleId="NormalnyWeb">
    <w:name w:val="Normal (Web)"/>
    <w:basedOn w:val="Normalny"/>
    <w:uiPriority w:val="99"/>
    <w:semiHidden/>
    <w:unhideWhenUsed/>
    <w:rsid w:val="00EF101E"/>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69430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9430E"/>
    <w:rPr>
      <w:rFonts w:ascii="Arial" w:hAnsi="Arial"/>
      <w:sz w:val="20"/>
      <w:szCs w:val="20"/>
    </w:rPr>
  </w:style>
  <w:style w:type="character" w:styleId="Odwoanieprzypisukocowego">
    <w:name w:val="endnote reference"/>
    <w:basedOn w:val="Domylnaczcionkaakapitu"/>
    <w:uiPriority w:val="99"/>
    <w:semiHidden/>
    <w:unhideWhenUsed/>
    <w:rsid w:val="006943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3683">
      <w:bodyDiv w:val="1"/>
      <w:marLeft w:val="0"/>
      <w:marRight w:val="0"/>
      <w:marTop w:val="0"/>
      <w:marBottom w:val="0"/>
      <w:divBdr>
        <w:top w:val="none" w:sz="0" w:space="0" w:color="auto"/>
        <w:left w:val="none" w:sz="0" w:space="0" w:color="auto"/>
        <w:bottom w:val="none" w:sz="0" w:space="0" w:color="auto"/>
        <w:right w:val="none" w:sz="0" w:space="0" w:color="auto"/>
      </w:divBdr>
      <w:divsChild>
        <w:div w:id="772015107">
          <w:marLeft w:val="446"/>
          <w:marRight w:val="0"/>
          <w:marTop w:val="0"/>
          <w:marBottom w:val="0"/>
          <w:divBdr>
            <w:top w:val="none" w:sz="0" w:space="0" w:color="auto"/>
            <w:left w:val="none" w:sz="0" w:space="0" w:color="auto"/>
            <w:bottom w:val="none" w:sz="0" w:space="0" w:color="auto"/>
            <w:right w:val="none" w:sz="0" w:space="0" w:color="auto"/>
          </w:divBdr>
        </w:div>
      </w:divsChild>
    </w:div>
    <w:div w:id="71855286">
      <w:bodyDiv w:val="1"/>
      <w:marLeft w:val="0"/>
      <w:marRight w:val="0"/>
      <w:marTop w:val="0"/>
      <w:marBottom w:val="0"/>
      <w:divBdr>
        <w:top w:val="none" w:sz="0" w:space="0" w:color="auto"/>
        <w:left w:val="none" w:sz="0" w:space="0" w:color="auto"/>
        <w:bottom w:val="none" w:sz="0" w:space="0" w:color="auto"/>
        <w:right w:val="none" w:sz="0" w:space="0" w:color="auto"/>
      </w:divBdr>
    </w:div>
    <w:div w:id="126825241">
      <w:bodyDiv w:val="1"/>
      <w:marLeft w:val="0"/>
      <w:marRight w:val="0"/>
      <w:marTop w:val="0"/>
      <w:marBottom w:val="0"/>
      <w:divBdr>
        <w:top w:val="none" w:sz="0" w:space="0" w:color="auto"/>
        <w:left w:val="none" w:sz="0" w:space="0" w:color="auto"/>
        <w:bottom w:val="none" w:sz="0" w:space="0" w:color="auto"/>
        <w:right w:val="none" w:sz="0" w:space="0" w:color="auto"/>
      </w:divBdr>
      <w:divsChild>
        <w:div w:id="394552119">
          <w:marLeft w:val="446"/>
          <w:marRight w:val="0"/>
          <w:marTop w:val="0"/>
          <w:marBottom w:val="0"/>
          <w:divBdr>
            <w:top w:val="none" w:sz="0" w:space="0" w:color="auto"/>
            <w:left w:val="none" w:sz="0" w:space="0" w:color="auto"/>
            <w:bottom w:val="none" w:sz="0" w:space="0" w:color="auto"/>
            <w:right w:val="none" w:sz="0" w:space="0" w:color="auto"/>
          </w:divBdr>
        </w:div>
        <w:div w:id="2010714387">
          <w:marLeft w:val="446"/>
          <w:marRight w:val="0"/>
          <w:marTop w:val="0"/>
          <w:marBottom w:val="0"/>
          <w:divBdr>
            <w:top w:val="none" w:sz="0" w:space="0" w:color="auto"/>
            <w:left w:val="none" w:sz="0" w:space="0" w:color="auto"/>
            <w:bottom w:val="none" w:sz="0" w:space="0" w:color="auto"/>
            <w:right w:val="none" w:sz="0" w:space="0" w:color="auto"/>
          </w:divBdr>
        </w:div>
        <w:div w:id="1150096679">
          <w:marLeft w:val="446"/>
          <w:marRight w:val="0"/>
          <w:marTop w:val="0"/>
          <w:marBottom w:val="0"/>
          <w:divBdr>
            <w:top w:val="none" w:sz="0" w:space="0" w:color="auto"/>
            <w:left w:val="none" w:sz="0" w:space="0" w:color="auto"/>
            <w:bottom w:val="none" w:sz="0" w:space="0" w:color="auto"/>
            <w:right w:val="none" w:sz="0" w:space="0" w:color="auto"/>
          </w:divBdr>
        </w:div>
      </w:divsChild>
    </w:div>
    <w:div w:id="151457361">
      <w:bodyDiv w:val="1"/>
      <w:marLeft w:val="0"/>
      <w:marRight w:val="0"/>
      <w:marTop w:val="0"/>
      <w:marBottom w:val="0"/>
      <w:divBdr>
        <w:top w:val="none" w:sz="0" w:space="0" w:color="auto"/>
        <w:left w:val="none" w:sz="0" w:space="0" w:color="auto"/>
        <w:bottom w:val="none" w:sz="0" w:space="0" w:color="auto"/>
        <w:right w:val="none" w:sz="0" w:space="0" w:color="auto"/>
      </w:divBdr>
      <w:divsChild>
        <w:div w:id="242835095">
          <w:marLeft w:val="446"/>
          <w:marRight w:val="0"/>
          <w:marTop w:val="0"/>
          <w:marBottom w:val="0"/>
          <w:divBdr>
            <w:top w:val="none" w:sz="0" w:space="0" w:color="auto"/>
            <w:left w:val="none" w:sz="0" w:space="0" w:color="auto"/>
            <w:bottom w:val="none" w:sz="0" w:space="0" w:color="auto"/>
            <w:right w:val="none" w:sz="0" w:space="0" w:color="auto"/>
          </w:divBdr>
        </w:div>
        <w:div w:id="901714944">
          <w:marLeft w:val="446"/>
          <w:marRight w:val="0"/>
          <w:marTop w:val="0"/>
          <w:marBottom w:val="0"/>
          <w:divBdr>
            <w:top w:val="none" w:sz="0" w:space="0" w:color="auto"/>
            <w:left w:val="none" w:sz="0" w:space="0" w:color="auto"/>
            <w:bottom w:val="none" w:sz="0" w:space="0" w:color="auto"/>
            <w:right w:val="none" w:sz="0" w:space="0" w:color="auto"/>
          </w:divBdr>
        </w:div>
        <w:div w:id="282688434">
          <w:marLeft w:val="446"/>
          <w:marRight w:val="0"/>
          <w:marTop w:val="0"/>
          <w:marBottom w:val="0"/>
          <w:divBdr>
            <w:top w:val="none" w:sz="0" w:space="0" w:color="auto"/>
            <w:left w:val="none" w:sz="0" w:space="0" w:color="auto"/>
            <w:bottom w:val="none" w:sz="0" w:space="0" w:color="auto"/>
            <w:right w:val="none" w:sz="0" w:space="0" w:color="auto"/>
          </w:divBdr>
        </w:div>
      </w:divsChild>
    </w:div>
    <w:div w:id="193202625">
      <w:bodyDiv w:val="1"/>
      <w:marLeft w:val="0"/>
      <w:marRight w:val="0"/>
      <w:marTop w:val="0"/>
      <w:marBottom w:val="0"/>
      <w:divBdr>
        <w:top w:val="none" w:sz="0" w:space="0" w:color="auto"/>
        <w:left w:val="none" w:sz="0" w:space="0" w:color="auto"/>
        <w:bottom w:val="none" w:sz="0" w:space="0" w:color="auto"/>
        <w:right w:val="none" w:sz="0" w:space="0" w:color="auto"/>
      </w:divBdr>
      <w:divsChild>
        <w:div w:id="1542479832">
          <w:marLeft w:val="1166"/>
          <w:marRight w:val="0"/>
          <w:marTop w:val="0"/>
          <w:marBottom w:val="0"/>
          <w:divBdr>
            <w:top w:val="none" w:sz="0" w:space="0" w:color="auto"/>
            <w:left w:val="none" w:sz="0" w:space="0" w:color="auto"/>
            <w:bottom w:val="none" w:sz="0" w:space="0" w:color="auto"/>
            <w:right w:val="none" w:sz="0" w:space="0" w:color="auto"/>
          </w:divBdr>
        </w:div>
      </w:divsChild>
    </w:div>
    <w:div w:id="285548334">
      <w:bodyDiv w:val="1"/>
      <w:marLeft w:val="0"/>
      <w:marRight w:val="0"/>
      <w:marTop w:val="0"/>
      <w:marBottom w:val="0"/>
      <w:divBdr>
        <w:top w:val="none" w:sz="0" w:space="0" w:color="auto"/>
        <w:left w:val="none" w:sz="0" w:space="0" w:color="auto"/>
        <w:bottom w:val="none" w:sz="0" w:space="0" w:color="auto"/>
        <w:right w:val="none" w:sz="0" w:space="0" w:color="auto"/>
      </w:divBdr>
    </w:div>
    <w:div w:id="310254130">
      <w:bodyDiv w:val="1"/>
      <w:marLeft w:val="0"/>
      <w:marRight w:val="0"/>
      <w:marTop w:val="0"/>
      <w:marBottom w:val="0"/>
      <w:divBdr>
        <w:top w:val="none" w:sz="0" w:space="0" w:color="auto"/>
        <w:left w:val="none" w:sz="0" w:space="0" w:color="auto"/>
        <w:bottom w:val="none" w:sz="0" w:space="0" w:color="auto"/>
        <w:right w:val="none" w:sz="0" w:space="0" w:color="auto"/>
      </w:divBdr>
    </w:div>
    <w:div w:id="313529289">
      <w:bodyDiv w:val="1"/>
      <w:marLeft w:val="0"/>
      <w:marRight w:val="0"/>
      <w:marTop w:val="0"/>
      <w:marBottom w:val="0"/>
      <w:divBdr>
        <w:top w:val="none" w:sz="0" w:space="0" w:color="auto"/>
        <w:left w:val="none" w:sz="0" w:space="0" w:color="auto"/>
        <w:bottom w:val="none" w:sz="0" w:space="0" w:color="auto"/>
        <w:right w:val="none" w:sz="0" w:space="0" w:color="auto"/>
      </w:divBdr>
    </w:div>
    <w:div w:id="367294414">
      <w:bodyDiv w:val="1"/>
      <w:marLeft w:val="0"/>
      <w:marRight w:val="0"/>
      <w:marTop w:val="0"/>
      <w:marBottom w:val="0"/>
      <w:divBdr>
        <w:top w:val="none" w:sz="0" w:space="0" w:color="auto"/>
        <w:left w:val="none" w:sz="0" w:space="0" w:color="auto"/>
        <w:bottom w:val="none" w:sz="0" w:space="0" w:color="auto"/>
        <w:right w:val="none" w:sz="0" w:space="0" w:color="auto"/>
      </w:divBdr>
      <w:divsChild>
        <w:div w:id="1347250303">
          <w:marLeft w:val="446"/>
          <w:marRight w:val="0"/>
          <w:marTop w:val="0"/>
          <w:marBottom w:val="0"/>
          <w:divBdr>
            <w:top w:val="none" w:sz="0" w:space="0" w:color="auto"/>
            <w:left w:val="none" w:sz="0" w:space="0" w:color="auto"/>
            <w:bottom w:val="none" w:sz="0" w:space="0" w:color="auto"/>
            <w:right w:val="none" w:sz="0" w:space="0" w:color="auto"/>
          </w:divBdr>
        </w:div>
        <w:div w:id="514925140">
          <w:marLeft w:val="446"/>
          <w:marRight w:val="0"/>
          <w:marTop w:val="0"/>
          <w:marBottom w:val="0"/>
          <w:divBdr>
            <w:top w:val="none" w:sz="0" w:space="0" w:color="auto"/>
            <w:left w:val="none" w:sz="0" w:space="0" w:color="auto"/>
            <w:bottom w:val="none" w:sz="0" w:space="0" w:color="auto"/>
            <w:right w:val="none" w:sz="0" w:space="0" w:color="auto"/>
          </w:divBdr>
        </w:div>
        <w:div w:id="934703385">
          <w:marLeft w:val="446"/>
          <w:marRight w:val="0"/>
          <w:marTop w:val="0"/>
          <w:marBottom w:val="0"/>
          <w:divBdr>
            <w:top w:val="none" w:sz="0" w:space="0" w:color="auto"/>
            <w:left w:val="none" w:sz="0" w:space="0" w:color="auto"/>
            <w:bottom w:val="none" w:sz="0" w:space="0" w:color="auto"/>
            <w:right w:val="none" w:sz="0" w:space="0" w:color="auto"/>
          </w:divBdr>
        </w:div>
        <w:div w:id="1551262998">
          <w:marLeft w:val="446"/>
          <w:marRight w:val="0"/>
          <w:marTop w:val="0"/>
          <w:marBottom w:val="0"/>
          <w:divBdr>
            <w:top w:val="none" w:sz="0" w:space="0" w:color="auto"/>
            <w:left w:val="none" w:sz="0" w:space="0" w:color="auto"/>
            <w:bottom w:val="none" w:sz="0" w:space="0" w:color="auto"/>
            <w:right w:val="none" w:sz="0" w:space="0" w:color="auto"/>
          </w:divBdr>
        </w:div>
      </w:divsChild>
    </w:div>
    <w:div w:id="389035634">
      <w:bodyDiv w:val="1"/>
      <w:marLeft w:val="0"/>
      <w:marRight w:val="0"/>
      <w:marTop w:val="0"/>
      <w:marBottom w:val="0"/>
      <w:divBdr>
        <w:top w:val="none" w:sz="0" w:space="0" w:color="auto"/>
        <w:left w:val="none" w:sz="0" w:space="0" w:color="auto"/>
        <w:bottom w:val="none" w:sz="0" w:space="0" w:color="auto"/>
        <w:right w:val="none" w:sz="0" w:space="0" w:color="auto"/>
      </w:divBdr>
    </w:div>
    <w:div w:id="483354458">
      <w:bodyDiv w:val="1"/>
      <w:marLeft w:val="0"/>
      <w:marRight w:val="0"/>
      <w:marTop w:val="0"/>
      <w:marBottom w:val="0"/>
      <w:divBdr>
        <w:top w:val="none" w:sz="0" w:space="0" w:color="auto"/>
        <w:left w:val="none" w:sz="0" w:space="0" w:color="auto"/>
        <w:bottom w:val="none" w:sz="0" w:space="0" w:color="auto"/>
        <w:right w:val="none" w:sz="0" w:space="0" w:color="auto"/>
      </w:divBdr>
    </w:div>
    <w:div w:id="625697067">
      <w:bodyDiv w:val="1"/>
      <w:marLeft w:val="0"/>
      <w:marRight w:val="0"/>
      <w:marTop w:val="0"/>
      <w:marBottom w:val="0"/>
      <w:divBdr>
        <w:top w:val="none" w:sz="0" w:space="0" w:color="auto"/>
        <w:left w:val="none" w:sz="0" w:space="0" w:color="auto"/>
        <w:bottom w:val="none" w:sz="0" w:space="0" w:color="auto"/>
        <w:right w:val="none" w:sz="0" w:space="0" w:color="auto"/>
      </w:divBdr>
    </w:div>
    <w:div w:id="634995156">
      <w:bodyDiv w:val="1"/>
      <w:marLeft w:val="0"/>
      <w:marRight w:val="0"/>
      <w:marTop w:val="0"/>
      <w:marBottom w:val="0"/>
      <w:divBdr>
        <w:top w:val="none" w:sz="0" w:space="0" w:color="auto"/>
        <w:left w:val="none" w:sz="0" w:space="0" w:color="auto"/>
        <w:bottom w:val="none" w:sz="0" w:space="0" w:color="auto"/>
        <w:right w:val="none" w:sz="0" w:space="0" w:color="auto"/>
      </w:divBdr>
      <w:divsChild>
        <w:div w:id="1070079010">
          <w:marLeft w:val="446"/>
          <w:marRight w:val="0"/>
          <w:marTop w:val="0"/>
          <w:marBottom w:val="0"/>
          <w:divBdr>
            <w:top w:val="none" w:sz="0" w:space="0" w:color="auto"/>
            <w:left w:val="none" w:sz="0" w:space="0" w:color="auto"/>
            <w:bottom w:val="none" w:sz="0" w:space="0" w:color="auto"/>
            <w:right w:val="none" w:sz="0" w:space="0" w:color="auto"/>
          </w:divBdr>
        </w:div>
        <w:div w:id="231892543">
          <w:marLeft w:val="446"/>
          <w:marRight w:val="0"/>
          <w:marTop w:val="0"/>
          <w:marBottom w:val="0"/>
          <w:divBdr>
            <w:top w:val="none" w:sz="0" w:space="0" w:color="auto"/>
            <w:left w:val="none" w:sz="0" w:space="0" w:color="auto"/>
            <w:bottom w:val="none" w:sz="0" w:space="0" w:color="auto"/>
            <w:right w:val="none" w:sz="0" w:space="0" w:color="auto"/>
          </w:divBdr>
        </w:div>
      </w:divsChild>
    </w:div>
    <w:div w:id="834881707">
      <w:bodyDiv w:val="1"/>
      <w:marLeft w:val="0"/>
      <w:marRight w:val="0"/>
      <w:marTop w:val="0"/>
      <w:marBottom w:val="0"/>
      <w:divBdr>
        <w:top w:val="none" w:sz="0" w:space="0" w:color="auto"/>
        <w:left w:val="none" w:sz="0" w:space="0" w:color="auto"/>
        <w:bottom w:val="none" w:sz="0" w:space="0" w:color="auto"/>
        <w:right w:val="none" w:sz="0" w:space="0" w:color="auto"/>
      </w:divBdr>
    </w:div>
    <w:div w:id="909121568">
      <w:bodyDiv w:val="1"/>
      <w:marLeft w:val="0"/>
      <w:marRight w:val="0"/>
      <w:marTop w:val="0"/>
      <w:marBottom w:val="0"/>
      <w:divBdr>
        <w:top w:val="none" w:sz="0" w:space="0" w:color="auto"/>
        <w:left w:val="none" w:sz="0" w:space="0" w:color="auto"/>
        <w:bottom w:val="none" w:sz="0" w:space="0" w:color="auto"/>
        <w:right w:val="none" w:sz="0" w:space="0" w:color="auto"/>
      </w:divBdr>
      <w:divsChild>
        <w:div w:id="1644963871">
          <w:marLeft w:val="590"/>
          <w:marRight w:val="0"/>
          <w:marTop w:val="0"/>
          <w:marBottom w:val="0"/>
          <w:divBdr>
            <w:top w:val="none" w:sz="0" w:space="0" w:color="auto"/>
            <w:left w:val="none" w:sz="0" w:space="0" w:color="auto"/>
            <w:bottom w:val="none" w:sz="0" w:space="0" w:color="auto"/>
            <w:right w:val="none" w:sz="0" w:space="0" w:color="auto"/>
          </w:divBdr>
        </w:div>
      </w:divsChild>
    </w:div>
    <w:div w:id="913123676">
      <w:bodyDiv w:val="1"/>
      <w:marLeft w:val="0"/>
      <w:marRight w:val="0"/>
      <w:marTop w:val="0"/>
      <w:marBottom w:val="0"/>
      <w:divBdr>
        <w:top w:val="none" w:sz="0" w:space="0" w:color="auto"/>
        <w:left w:val="none" w:sz="0" w:space="0" w:color="auto"/>
        <w:bottom w:val="none" w:sz="0" w:space="0" w:color="auto"/>
        <w:right w:val="none" w:sz="0" w:space="0" w:color="auto"/>
      </w:divBdr>
      <w:divsChild>
        <w:div w:id="199366245">
          <w:marLeft w:val="590"/>
          <w:marRight w:val="0"/>
          <w:marTop w:val="0"/>
          <w:marBottom w:val="0"/>
          <w:divBdr>
            <w:top w:val="none" w:sz="0" w:space="0" w:color="auto"/>
            <w:left w:val="none" w:sz="0" w:space="0" w:color="auto"/>
            <w:bottom w:val="none" w:sz="0" w:space="0" w:color="auto"/>
            <w:right w:val="none" w:sz="0" w:space="0" w:color="auto"/>
          </w:divBdr>
        </w:div>
      </w:divsChild>
    </w:div>
    <w:div w:id="969552122">
      <w:bodyDiv w:val="1"/>
      <w:marLeft w:val="0"/>
      <w:marRight w:val="0"/>
      <w:marTop w:val="0"/>
      <w:marBottom w:val="0"/>
      <w:divBdr>
        <w:top w:val="none" w:sz="0" w:space="0" w:color="auto"/>
        <w:left w:val="none" w:sz="0" w:space="0" w:color="auto"/>
        <w:bottom w:val="none" w:sz="0" w:space="0" w:color="auto"/>
        <w:right w:val="none" w:sz="0" w:space="0" w:color="auto"/>
      </w:divBdr>
    </w:div>
    <w:div w:id="1044259429">
      <w:bodyDiv w:val="1"/>
      <w:marLeft w:val="0"/>
      <w:marRight w:val="0"/>
      <w:marTop w:val="0"/>
      <w:marBottom w:val="0"/>
      <w:divBdr>
        <w:top w:val="none" w:sz="0" w:space="0" w:color="auto"/>
        <w:left w:val="none" w:sz="0" w:space="0" w:color="auto"/>
        <w:bottom w:val="none" w:sz="0" w:space="0" w:color="auto"/>
        <w:right w:val="none" w:sz="0" w:space="0" w:color="auto"/>
      </w:divBdr>
    </w:div>
    <w:div w:id="1110466714">
      <w:bodyDiv w:val="1"/>
      <w:marLeft w:val="0"/>
      <w:marRight w:val="0"/>
      <w:marTop w:val="0"/>
      <w:marBottom w:val="0"/>
      <w:divBdr>
        <w:top w:val="none" w:sz="0" w:space="0" w:color="auto"/>
        <w:left w:val="none" w:sz="0" w:space="0" w:color="auto"/>
        <w:bottom w:val="none" w:sz="0" w:space="0" w:color="auto"/>
        <w:right w:val="none" w:sz="0" w:space="0" w:color="auto"/>
      </w:divBdr>
    </w:div>
    <w:div w:id="1121533720">
      <w:bodyDiv w:val="1"/>
      <w:marLeft w:val="0"/>
      <w:marRight w:val="0"/>
      <w:marTop w:val="0"/>
      <w:marBottom w:val="0"/>
      <w:divBdr>
        <w:top w:val="none" w:sz="0" w:space="0" w:color="auto"/>
        <w:left w:val="none" w:sz="0" w:space="0" w:color="auto"/>
        <w:bottom w:val="none" w:sz="0" w:space="0" w:color="auto"/>
        <w:right w:val="none" w:sz="0" w:space="0" w:color="auto"/>
      </w:divBdr>
    </w:div>
    <w:div w:id="1124613354">
      <w:bodyDiv w:val="1"/>
      <w:marLeft w:val="0"/>
      <w:marRight w:val="0"/>
      <w:marTop w:val="0"/>
      <w:marBottom w:val="0"/>
      <w:divBdr>
        <w:top w:val="none" w:sz="0" w:space="0" w:color="auto"/>
        <w:left w:val="none" w:sz="0" w:space="0" w:color="auto"/>
        <w:bottom w:val="none" w:sz="0" w:space="0" w:color="auto"/>
        <w:right w:val="none" w:sz="0" w:space="0" w:color="auto"/>
      </w:divBdr>
    </w:div>
    <w:div w:id="1140340797">
      <w:bodyDiv w:val="1"/>
      <w:marLeft w:val="0"/>
      <w:marRight w:val="0"/>
      <w:marTop w:val="0"/>
      <w:marBottom w:val="0"/>
      <w:divBdr>
        <w:top w:val="none" w:sz="0" w:space="0" w:color="auto"/>
        <w:left w:val="none" w:sz="0" w:space="0" w:color="auto"/>
        <w:bottom w:val="none" w:sz="0" w:space="0" w:color="auto"/>
        <w:right w:val="none" w:sz="0" w:space="0" w:color="auto"/>
      </w:divBdr>
    </w:div>
    <w:div w:id="1149519735">
      <w:bodyDiv w:val="1"/>
      <w:marLeft w:val="0"/>
      <w:marRight w:val="0"/>
      <w:marTop w:val="0"/>
      <w:marBottom w:val="0"/>
      <w:divBdr>
        <w:top w:val="none" w:sz="0" w:space="0" w:color="auto"/>
        <w:left w:val="none" w:sz="0" w:space="0" w:color="auto"/>
        <w:bottom w:val="none" w:sz="0" w:space="0" w:color="auto"/>
        <w:right w:val="none" w:sz="0" w:space="0" w:color="auto"/>
      </w:divBdr>
    </w:div>
    <w:div w:id="1191071379">
      <w:bodyDiv w:val="1"/>
      <w:marLeft w:val="0"/>
      <w:marRight w:val="0"/>
      <w:marTop w:val="0"/>
      <w:marBottom w:val="0"/>
      <w:divBdr>
        <w:top w:val="none" w:sz="0" w:space="0" w:color="auto"/>
        <w:left w:val="none" w:sz="0" w:space="0" w:color="auto"/>
        <w:bottom w:val="none" w:sz="0" w:space="0" w:color="auto"/>
        <w:right w:val="none" w:sz="0" w:space="0" w:color="auto"/>
      </w:divBdr>
    </w:div>
    <w:div w:id="1277251405">
      <w:bodyDiv w:val="1"/>
      <w:marLeft w:val="0"/>
      <w:marRight w:val="0"/>
      <w:marTop w:val="0"/>
      <w:marBottom w:val="0"/>
      <w:divBdr>
        <w:top w:val="none" w:sz="0" w:space="0" w:color="auto"/>
        <w:left w:val="none" w:sz="0" w:space="0" w:color="auto"/>
        <w:bottom w:val="none" w:sz="0" w:space="0" w:color="auto"/>
        <w:right w:val="none" w:sz="0" w:space="0" w:color="auto"/>
      </w:divBdr>
      <w:divsChild>
        <w:div w:id="1080370804">
          <w:marLeft w:val="446"/>
          <w:marRight w:val="0"/>
          <w:marTop w:val="0"/>
          <w:marBottom w:val="0"/>
          <w:divBdr>
            <w:top w:val="none" w:sz="0" w:space="0" w:color="auto"/>
            <w:left w:val="none" w:sz="0" w:space="0" w:color="auto"/>
            <w:bottom w:val="none" w:sz="0" w:space="0" w:color="auto"/>
            <w:right w:val="none" w:sz="0" w:space="0" w:color="auto"/>
          </w:divBdr>
        </w:div>
      </w:divsChild>
    </w:div>
    <w:div w:id="1294680639">
      <w:bodyDiv w:val="1"/>
      <w:marLeft w:val="0"/>
      <w:marRight w:val="0"/>
      <w:marTop w:val="0"/>
      <w:marBottom w:val="0"/>
      <w:divBdr>
        <w:top w:val="none" w:sz="0" w:space="0" w:color="auto"/>
        <w:left w:val="none" w:sz="0" w:space="0" w:color="auto"/>
        <w:bottom w:val="none" w:sz="0" w:space="0" w:color="auto"/>
        <w:right w:val="none" w:sz="0" w:space="0" w:color="auto"/>
      </w:divBdr>
      <w:divsChild>
        <w:div w:id="56589397">
          <w:marLeft w:val="446"/>
          <w:marRight w:val="0"/>
          <w:marTop w:val="0"/>
          <w:marBottom w:val="0"/>
          <w:divBdr>
            <w:top w:val="none" w:sz="0" w:space="0" w:color="auto"/>
            <w:left w:val="none" w:sz="0" w:space="0" w:color="auto"/>
            <w:bottom w:val="none" w:sz="0" w:space="0" w:color="auto"/>
            <w:right w:val="none" w:sz="0" w:space="0" w:color="auto"/>
          </w:divBdr>
        </w:div>
        <w:div w:id="1447845299">
          <w:marLeft w:val="446"/>
          <w:marRight w:val="0"/>
          <w:marTop w:val="0"/>
          <w:marBottom w:val="0"/>
          <w:divBdr>
            <w:top w:val="none" w:sz="0" w:space="0" w:color="auto"/>
            <w:left w:val="none" w:sz="0" w:space="0" w:color="auto"/>
            <w:bottom w:val="none" w:sz="0" w:space="0" w:color="auto"/>
            <w:right w:val="none" w:sz="0" w:space="0" w:color="auto"/>
          </w:divBdr>
        </w:div>
        <w:div w:id="1437171463">
          <w:marLeft w:val="446"/>
          <w:marRight w:val="0"/>
          <w:marTop w:val="0"/>
          <w:marBottom w:val="0"/>
          <w:divBdr>
            <w:top w:val="none" w:sz="0" w:space="0" w:color="auto"/>
            <w:left w:val="none" w:sz="0" w:space="0" w:color="auto"/>
            <w:bottom w:val="none" w:sz="0" w:space="0" w:color="auto"/>
            <w:right w:val="none" w:sz="0" w:space="0" w:color="auto"/>
          </w:divBdr>
        </w:div>
        <w:div w:id="1267930002">
          <w:marLeft w:val="446"/>
          <w:marRight w:val="0"/>
          <w:marTop w:val="0"/>
          <w:marBottom w:val="0"/>
          <w:divBdr>
            <w:top w:val="none" w:sz="0" w:space="0" w:color="auto"/>
            <w:left w:val="none" w:sz="0" w:space="0" w:color="auto"/>
            <w:bottom w:val="none" w:sz="0" w:space="0" w:color="auto"/>
            <w:right w:val="none" w:sz="0" w:space="0" w:color="auto"/>
          </w:divBdr>
        </w:div>
      </w:divsChild>
    </w:div>
    <w:div w:id="1296060300">
      <w:bodyDiv w:val="1"/>
      <w:marLeft w:val="0"/>
      <w:marRight w:val="0"/>
      <w:marTop w:val="0"/>
      <w:marBottom w:val="0"/>
      <w:divBdr>
        <w:top w:val="none" w:sz="0" w:space="0" w:color="auto"/>
        <w:left w:val="none" w:sz="0" w:space="0" w:color="auto"/>
        <w:bottom w:val="none" w:sz="0" w:space="0" w:color="auto"/>
        <w:right w:val="none" w:sz="0" w:space="0" w:color="auto"/>
      </w:divBdr>
    </w:div>
    <w:div w:id="1383865878">
      <w:bodyDiv w:val="1"/>
      <w:marLeft w:val="0"/>
      <w:marRight w:val="0"/>
      <w:marTop w:val="0"/>
      <w:marBottom w:val="0"/>
      <w:divBdr>
        <w:top w:val="none" w:sz="0" w:space="0" w:color="auto"/>
        <w:left w:val="none" w:sz="0" w:space="0" w:color="auto"/>
        <w:bottom w:val="none" w:sz="0" w:space="0" w:color="auto"/>
        <w:right w:val="none" w:sz="0" w:space="0" w:color="auto"/>
      </w:divBdr>
    </w:div>
    <w:div w:id="1567378194">
      <w:bodyDiv w:val="1"/>
      <w:marLeft w:val="0"/>
      <w:marRight w:val="0"/>
      <w:marTop w:val="0"/>
      <w:marBottom w:val="0"/>
      <w:divBdr>
        <w:top w:val="none" w:sz="0" w:space="0" w:color="auto"/>
        <w:left w:val="none" w:sz="0" w:space="0" w:color="auto"/>
        <w:bottom w:val="none" w:sz="0" w:space="0" w:color="auto"/>
        <w:right w:val="none" w:sz="0" w:space="0" w:color="auto"/>
      </w:divBdr>
    </w:div>
    <w:div w:id="1569421731">
      <w:bodyDiv w:val="1"/>
      <w:marLeft w:val="0"/>
      <w:marRight w:val="0"/>
      <w:marTop w:val="0"/>
      <w:marBottom w:val="0"/>
      <w:divBdr>
        <w:top w:val="none" w:sz="0" w:space="0" w:color="auto"/>
        <w:left w:val="none" w:sz="0" w:space="0" w:color="auto"/>
        <w:bottom w:val="none" w:sz="0" w:space="0" w:color="auto"/>
        <w:right w:val="none" w:sz="0" w:space="0" w:color="auto"/>
      </w:divBdr>
    </w:div>
    <w:div w:id="1633368865">
      <w:bodyDiv w:val="1"/>
      <w:marLeft w:val="0"/>
      <w:marRight w:val="0"/>
      <w:marTop w:val="0"/>
      <w:marBottom w:val="0"/>
      <w:divBdr>
        <w:top w:val="none" w:sz="0" w:space="0" w:color="auto"/>
        <w:left w:val="none" w:sz="0" w:space="0" w:color="auto"/>
        <w:bottom w:val="none" w:sz="0" w:space="0" w:color="auto"/>
        <w:right w:val="none" w:sz="0" w:space="0" w:color="auto"/>
      </w:divBdr>
    </w:div>
    <w:div w:id="1830707610">
      <w:bodyDiv w:val="1"/>
      <w:marLeft w:val="0"/>
      <w:marRight w:val="0"/>
      <w:marTop w:val="0"/>
      <w:marBottom w:val="0"/>
      <w:divBdr>
        <w:top w:val="none" w:sz="0" w:space="0" w:color="auto"/>
        <w:left w:val="none" w:sz="0" w:space="0" w:color="auto"/>
        <w:bottom w:val="none" w:sz="0" w:space="0" w:color="auto"/>
        <w:right w:val="none" w:sz="0" w:space="0" w:color="auto"/>
      </w:divBdr>
    </w:div>
    <w:div w:id="1945460352">
      <w:bodyDiv w:val="1"/>
      <w:marLeft w:val="0"/>
      <w:marRight w:val="0"/>
      <w:marTop w:val="0"/>
      <w:marBottom w:val="0"/>
      <w:divBdr>
        <w:top w:val="none" w:sz="0" w:space="0" w:color="auto"/>
        <w:left w:val="none" w:sz="0" w:space="0" w:color="auto"/>
        <w:bottom w:val="none" w:sz="0" w:space="0" w:color="auto"/>
        <w:right w:val="none" w:sz="0" w:space="0" w:color="auto"/>
      </w:divBdr>
    </w:div>
    <w:div w:id="1966691584">
      <w:bodyDiv w:val="1"/>
      <w:marLeft w:val="0"/>
      <w:marRight w:val="0"/>
      <w:marTop w:val="0"/>
      <w:marBottom w:val="0"/>
      <w:divBdr>
        <w:top w:val="none" w:sz="0" w:space="0" w:color="auto"/>
        <w:left w:val="none" w:sz="0" w:space="0" w:color="auto"/>
        <w:bottom w:val="none" w:sz="0" w:space="0" w:color="auto"/>
        <w:right w:val="none" w:sz="0" w:space="0" w:color="auto"/>
      </w:divBdr>
      <w:divsChild>
        <w:div w:id="317614534">
          <w:marLeft w:val="446"/>
          <w:marRight w:val="0"/>
          <w:marTop w:val="0"/>
          <w:marBottom w:val="0"/>
          <w:divBdr>
            <w:top w:val="none" w:sz="0" w:space="0" w:color="auto"/>
            <w:left w:val="none" w:sz="0" w:space="0" w:color="auto"/>
            <w:bottom w:val="none" w:sz="0" w:space="0" w:color="auto"/>
            <w:right w:val="none" w:sz="0" w:space="0" w:color="auto"/>
          </w:divBdr>
        </w:div>
      </w:divsChild>
    </w:div>
    <w:div w:id="2047872010">
      <w:bodyDiv w:val="1"/>
      <w:marLeft w:val="0"/>
      <w:marRight w:val="0"/>
      <w:marTop w:val="0"/>
      <w:marBottom w:val="0"/>
      <w:divBdr>
        <w:top w:val="none" w:sz="0" w:space="0" w:color="auto"/>
        <w:left w:val="none" w:sz="0" w:space="0" w:color="auto"/>
        <w:bottom w:val="none" w:sz="0" w:space="0" w:color="auto"/>
        <w:right w:val="none" w:sz="0" w:space="0" w:color="auto"/>
      </w:divBdr>
      <w:divsChild>
        <w:div w:id="1394960059">
          <w:marLeft w:val="590"/>
          <w:marRight w:val="0"/>
          <w:marTop w:val="0"/>
          <w:marBottom w:val="0"/>
          <w:divBdr>
            <w:top w:val="none" w:sz="0" w:space="0" w:color="auto"/>
            <w:left w:val="none" w:sz="0" w:space="0" w:color="auto"/>
            <w:bottom w:val="none" w:sz="0" w:space="0" w:color="auto"/>
            <w:right w:val="none" w:sz="0" w:space="0" w:color="auto"/>
          </w:divBdr>
        </w:div>
        <w:div w:id="1381243485">
          <w:marLeft w:val="590"/>
          <w:marRight w:val="0"/>
          <w:marTop w:val="0"/>
          <w:marBottom w:val="0"/>
          <w:divBdr>
            <w:top w:val="none" w:sz="0" w:space="0" w:color="auto"/>
            <w:left w:val="none" w:sz="0" w:space="0" w:color="auto"/>
            <w:bottom w:val="none" w:sz="0" w:space="0" w:color="auto"/>
            <w:right w:val="none" w:sz="0" w:space="0" w:color="auto"/>
          </w:divBdr>
        </w:div>
      </w:divsChild>
    </w:div>
    <w:div w:id="210522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k-sa.pl/program-kolej-pl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zecznik@plk-s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B930F-A9D7-4F95-9EF2-DEE657BDC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2967</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Linia kolejowa między Łukowem a Lublin będzie zelektryfikowana</vt:lpstr>
    </vt:vector>
  </TitlesOfParts>
  <Company>PKP PLK S.A.</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Linia kolejowa między Łukowem a Lublin będzie zelektryfikowana</dc:title>
  <dc:subject/>
  <dc:creator>PKP Polskie Linie Kolejowe S.A.</dc:creator>
  <cp:keywords/>
  <dc:description/>
  <cp:lastModifiedBy>Dudzińska Maria</cp:lastModifiedBy>
  <cp:revision>2</cp:revision>
  <cp:lastPrinted>2022-05-31T09:02:00Z</cp:lastPrinted>
  <dcterms:created xsi:type="dcterms:W3CDTF">2023-05-17T08:56:00Z</dcterms:created>
  <dcterms:modified xsi:type="dcterms:W3CDTF">2023-05-17T08:56:00Z</dcterms:modified>
</cp:coreProperties>
</file>