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953A" w14:textId="77777777" w:rsidR="00510F2F" w:rsidRDefault="00510F2F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0754E6C" w14:textId="35B2ED5B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093B7A29" w:rsidR="00BC69F8" w:rsidRPr="0041278A" w:rsidRDefault="00BF7986" w:rsidP="36053F28">
      <w:pPr>
        <w:spacing w:before="100" w:beforeAutospacing="1" w:after="100" w:afterAutospacing="1" w:line="360" w:lineRule="auto"/>
        <w:jc w:val="right"/>
        <w:rPr>
          <w:rFonts w:cs="Arial"/>
        </w:rPr>
      </w:pPr>
      <w:r w:rsidRPr="36053F28">
        <w:rPr>
          <w:rFonts w:cs="Arial"/>
        </w:rPr>
        <w:t>Warszawa</w:t>
      </w:r>
      <w:r w:rsidR="00BC69F8" w:rsidRPr="36053F28">
        <w:rPr>
          <w:rFonts w:cs="Arial"/>
        </w:rPr>
        <w:t>,</w:t>
      </w:r>
      <w:r w:rsidR="4BACD4D4" w:rsidRPr="36053F28">
        <w:rPr>
          <w:rFonts w:cs="Arial"/>
        </w:rPr>
        <w:t xml:space="preserve"> </w:t>
      </w:r>
      <w:r w:rsidR="003463B9">
        <w:rPr>
          <w:rFonts w:cs="Arial"/>
        </w:rPr>
        <w:t>17</w:t>
      </w:r>
      <w:r w:rsidR="00970772">
        <w:rPr>
          <w:rFonts w:cs="Arial"/>
        </w:rPr>
        <w:t xml:space="preserve"> </w:t>
      </w:r>
      <w:r w:rsidR="00465C51">
        <w:rPr>
          <w:rFonts w:cs="Arial"/>
        </w:rPr>
        <w:t xml:space="preserve">września </w:t>
      </w:r>
      <w:r w:rsidRPr="36053F28">
        <w:rPr>
          <w:rFonts w:cs="Arial"/>
        </w:rPr>
        <w:t>202</w:t>
      </w:r>
      <w:r w:rsidR="00E61975" w:rsidRPr="36053F28">
        <w:rPr>
          <w:rFonts w:cs="Arial"/>
        </w:rPr>
        <w:t>5</w:t>
      </w:r>
      <w:r w:rsidR="00BC69F8" w:rsidRPr="36053F28">
        <w:rPr>
          <w:rFonts w:cs="Arial"/>
        </w:rPr>
        <w:t xml:space="preserve"> r.</w:t>
      </w:r>
    </w:p>
    <w:p w14:paraId="61F05E67" w14:textId="54F6D101" w:rsidR="002F69A7" w:rsidRPr="002F69A7" w:rsidRDefault="003F4BA7" w:rsidP="002F69A7">
      <w:pPr>
        <w:spacing w:before="120" w:after="120" w:line="360" w:lineRule="auto"/>
        <w:rPr>
          <w:rFonts w:cs="Arial"/>
          <w:b/>
          <w:bCs/>
          <w:color w:val="1A1A1A"/>
          <w:sz w:val="24"/>
          <w:szCs w:val="24"/>
        </w:rPr>
      </w:pPr>
      <w:r>
        <w:rPr>
          <w:rFonts w:cs="Arial"/>
          <w:b/>
          <w:bCs/>
          <w:color w:val="1A1A1A"/>
          <w:sz w:val="24"/>
          <w:szCs w:val="24"/>
        </w:rPr>
        <w:t xml:space="preserve">W tym roku łączność GSM-R </w:t>
      </w:r>
      <w:r w:rsidR="00885D83">
        <w:rPr>
          <w:rFonts w:cs="Arial"/>
          <w:b/>
          <w:bCs/>
          <w:color w:val="1A1A1A"/>
          <w:sz w:val="24"/>
          <w:szCs w:val="24"/>
        </w:rPr>
        <w:t>uruchomiona dla komunikacji głosowej</w:t>
      </w:r>
      <w:r w:rsidR="002F69A7" w:rsidRPr="002F69A7">
        <w:rPr>
          <w:rFonts w:cs="Arial"/>
          <w:b/>
          <w:bCs/>
          <w:color w:val="1A1A1A"/>
          <w:sz w:val="24"/>
          <w:szCs w:val="24"/>
        </w:rPr>
        <w:t xml:space="preserve"> </w:t>
      </w:r>
    </w:p>
    <w:p w14:paraId="4764D287" w14:textId="07099CF4" w:rsidR="00D026CC" w:rsidRDefault="003F4BA7" w:rsidP="00621C8C">
      <w:pPr>
        <w:spacing w:before="120" w:after="120" w:line="360" w:lineRule="auto"/>
        <w:rPr>
          <w:rFonts w:cs="Arial"/>
          <w:b/>
          <w:bCs/>
          <w:color w:val="1A1A1A"/>
        </w:rPr>
      </w:pPr>
      <w:r>
        <w:rPr>
          <w:rFonts w:cs="Arial"/>
          <w:b/>
          <w:bCs/>
          <w:color w:val="1A1A1A"/>
        </w:rPr>
        <w:t>Jeszcze w tym roku Polskie Linie Kolejowe S.A. umożliwi</w:t>
      </w:r>
      <w:r w:rsidR="00885D83">
        <w:rPr>
          <w:rFonts w:cs="Arial"/>
          <w:b/>
          <w:bCs/>
          <w:color w:val="1A1A1A"/>
        </w:rPr>
        <w:t>ą</w:t>
      </w:r>
      <w:r>
        <w:rPr>
          <w:rFonts w:cs="Arial"/>
          <w:b/>
          <w:bCs/>
          <w:color w:val="1A1A1A"/>
        </w:rPr>
        <w:t xml:space="preserve"> łączność pomiędzy maszynistami a dyżurnymi ruchu w systemie GSM-R. O</w:t>
      </w:r>
      <w:r w:rsidR="00885D83">
        <w:rPr>
          <w:rFonts w:cs="Arial"/>
          <w:b/>
          <w:bCs/>
          <w:color w:val="1A1A1A"/>
        </w:rPr>
        <w:t xml:space="preserve">d początku września </w:t>
      </w:r>
      <w:r>
        <w:rPr>
          <w:rFonts w:cs="Arial"/>
          <w:b/>
          <w:bCs/>
          <w:color w:val="1A1A1A"/>
        </w:rPr>
        <w:t xml:space="preserve">do końca października </w:t>
      </w:r>
      <w:r w:rsidR="00885D83">
        <w:rPr>
          <w:rFonts w:cs="Arial"/>
          <w:b/>
          <w:bCs/>
          <w:color w:val="1A1A1A"/>
        </w:rPr>
        <w:t>testowana jest</w:t>
      </w:r>
      <w:r>
        <w:rPr>
          <w:rFonts w:cs="Arial"/>
          <w:b/>
          <w:bCs/>
          <w:color w:val="1A1A1A"/>
        </w:rPr>
        <w:t xml:space="preserve"> komunikacj</w:t>
      </w:r>
      <w:r w:rsidR="00885D83">
        <w:rPr>
          <w:rFonts w:cs="Arial"/>
          <w:b/>
          <w:bCs/>
          <w:color w:val="1A1A1A"/>
        </w:rPr>
        <w:t>a</w:t>
      </w:r>
      <w:r>
        <w:rPr>
          <w:rFonts w:cs="Arial"/>
          <w:b/>
          <w:bCs/>
          <w:color w:val="1A1A1A"/>
        </w:rPr>
        <w:t xml:space="preserve"> cyfrow</w:t>
      </w:r>
      <w:r w:rsidR="00963D3D">
        <w:rPr>
          <w:rFonts w:cs="Arial"/>
          <w:b/>
          <w:bCs/>
          <w:color w:val="1A1A1A"/>
        </w:rPr>
        <w:t>a</w:t>
      </w:r>
      <w:r>
        <w:rPr>
          <w:rFonts w:cs="Arial"/>
          <w:b/>
          <w:bCs/>
          <w:color w:val="1A1A1A"/>
        </w:rPr>
        <w:t xml:space="preserve"> na </w:t>
      </w:r>
      <w:r w:rsidR="00885D83">
        <w:rPr>
          <w:rFonts w:cs="Arial"/>
          <w:b/>
          <w:bCs/>
          <w:color w:val="1A1A1A"/>
        </w:rPr>
        <w:t xml:space="preserve">odcinku linii </w:t>
      </w:r>
      <w:r>
        <w:rPr>
          <w:rFonts w:cs="Arial"/>
          <w:b/>
          <w:bCs/>
          <w:color w:val="1A1A1A"/>
        </w:rPr>
        <w:t>Gdańsk – Warszawa</w:t>
      </w:r>
      <w:r w:rsidR="00963D3D">
        <w:rPr>
          <w:rFonts w:cs="Arial"/>
          <w:b/>
          <w:bCs/>
          <w:color w:val="1A1A1A"/>
        </w:rPr>
        <w:t xml:space="preserve">. </w:t>
      </w:r>
      <w:r w:rsidR="00885D83">
        <w:rPr>
          <w:rFonts w:cs="Arial"/>
          <w:b/>
          <w:bCs/>
          <w:color w:val="1A1A1A"/>
        </w:rPr>
        <w:t xml:space="preserve">Następnie planowane jest wdrożenie </w:t>
      </w:r>
      <w:r w:rsidR="00AA2B56">
        <w:rPr>
          <w:rFonts w:cs="Arial"/>
          <w:b/>
          <w:bCs/>
          <w:color w:val="1A1A1A"/>
        </w:rPr>
        <w:t>łączności</w:t>
      </w:r>
      <w:r w:rsidR="00885D83">
        <w:rPr>
          <w:rFonts w:cs="Arial"/>
          <w:b/>
          <w:bCs/>
          <w:color w:val="1A1A1A"/>
        </w:rPr>
        <w:t xml:space="preserve"> cyfrowej </w:t>
      </w:r>
      <w:r>
        <w:rPr>
          <w:rFonts w:cs="Arial"/>
          <w:b/>
          <w:bCs/>
          <w:color w:val="1A1A1A"/>
        </w:rPr>
        <w:t>na 1500 km linii kolejowych.</w:t>
      </w:r>
    </w:p>
    <w:p w14:paraId="7217D18E" w14:textId="5473A4F0" w:rsidR="003F4BA7" w:rsidRDefault="003F4BA7" w:rsidP="0018715A">
      <w:pPr>
        <w:spacing w:before="120" w:after="120"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System GSM-R funkcjonuje na polskiej kolei od kilku lat. Jednakże jego wykorzystanie koncentruje się jedynie na odcinkach gdzie wybudowany zosta</w:t>
      </w:r>
      <w:r w:rsidR="00A713E9">
        <w:rPr>
          <w:rFonts w:cs="Arial"/>
          <w:color w:val="000000" w:themeColor="text1"/>
        </w:rPr>
        <w:t>ł</w:t>
      </w:r>
      <w:r>
        <w:rPr>
          <w:rFonts w:cs="Arial"/>
          <w:color w:val="000000" w:themeColor="text1"/>
        </w:rPr>
        <w:t xml:space="preserve"> system ETCS poziomu II i służy do wymiany </w:t>
      </w:r>
      <w:r w:rsidR="0030387E">
        <w:rPr>
          <w:rFonts w:cs="Arial"/>
          <w:color w:val="000000" w:themeColor="text1"/>
        </w:rPr>
        <w:t xml:space="preserve">cyfrowych </w:t>
      </w:r>
      <w:r>
        <w:rPr>
          <w:rFonts w:cs="Arial"/>
          <w:color w:val="000000" w:themeColor="text1"/>
        </w:rPr>
        <w:t xml:space="preserve">danych </w:t>
      </w:r>
      <w:r w:rsidR="0030387E">
        <w:rPr>
          <w:rFonts w:cs="Arial"/>
          <w:color w:val="000000" w:themeColor="text1"/>
        </w:rPr>
        <w:t xml:space="preserve">przesyłanych drogą radiową z </w:t>
      </w:r>
      <w:r w:rsidR="009C31CA">
        <w:rPr>
          <w:rFonts w:cs="Arial"/>
          <w:color w:val="000000" w:themeColor="text1"/>
        </w:rPr>
        <w:t>l</w:t>
      </w:r>
      <w:r w:rsidR="0030387E">
        <w:rPr>
          <w:rFonts w:cs="Arial"/>
          <w:color w:val="000000" w:themeColor="text1"/>
        </w:rPr>
        <w:t xml:space="preserve">okalnych </w:t>
      </w:r>
      <w:r w:rsidR="009C31CA">
        <w:rPr>
          <w:rFonts w:cs="Arial"/>
          <w:color w:val="000000" w:themeColor="text1"/>
        </w:rPr>
        <w:t>c</w:t>
      </w:r>
      <w:r w:rsidR="0030387E">
        <w:rPr>
          <w:rFonts w:cs="Arial"/>
          <w:color w:val="000000" w:themeColor="text1"/>
        </w:rPr>
        <w:t xml:space="preserve">entrów </w:t>
      </w:r>
      <w:r w:rsidR="009C31CA">
        <w:rPr>
          <w:rFonts w:cs="Arial"/>
          <w:color w:val="000000" w:themeColor="text1"/>
        </w:rPr>
        <w:t>s</w:t>
      </w:r>
      <w:r w:rsidR="0030387E">
        <w:rPr>
          <w:rFonts w:cs="Arial"/>
          <w:color w:val="000000" w:themeColor="text1"/>
        </w:rPr>
        <w:t xml:space="preserve">terowania </w:t>
      </w:r>
      <w:r w:rsidR="009C31CA">
        <w:rPr>
          <w:rFonts w:cs="Arial"/>
          <w:color w:val="000000" w:themeColor="text1"/>
        </w:rPr>
        <w:t>do</w:t>
      </w:r>
      <w:r w:rsidR="0030387E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komputer</w:t>
      </w:r>
      <w:r w:rsidR="009C31CA">
        <w:rPr>
          <w:rFonts w:cs="Arial"/>
          <w:color w:val="000000" w:themeColor="text1"/>
        </w:rPr>
        <w:t>ów</w:t>
      </w:r>
      <w:r>
        <w:rPr>
          <w:rFonts w:cs="Arial"/>
          <w:color w:val="000000" w:themeColor="text1"/>
        </w:rPr>
        <w:t xml:space="preserve"> pokładowy</w:t>
      </w:r>
      <w:r w:rsidR="009C31CA">
        <w:rPr>
          <w:rFonts w:cs="Arial"/>
          <w:color w:val="000000" w:themeColor="text1"/>
        </w:rPr>
        <w:t xml:space="preserve">ch </w:t>
      </w:r>
      <w:r>
        <w:rPr>
          <w:rFonts w:cs="Arial"/>
          <w:color w:val="000000" w:themeColor="text1"/>
        </w:rPr>
        <w:t>w pociąg</w:t>
      </w:r>
      <w:r w:rsidR="009C31CA">
        <w:rPr>
          <w:rFonts w:cs="Arial"/>
          <w:color w:val="000000" w:themeColor="text1"/>
        </w:rPr>
        <w:t>ach.</w:t>
      </w:r>
    </w:p>
    <w:p w14:paraId="39DB1259" w14:textId="44A1871E" w:rsidR="003F4BA7" w:rsidRDefault="003F4BA7" w:rsidP="0018715A">
      <w:pPr>
        <w:spacing w:before="120" w:after="120"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Od 1 września</w:t>
      </w:r>
      <w:r w:rsidR="00AA2B56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Polskie Linie Kolejowe S.A. rozpoczęły eksploatację obserwowaną (co można w uproszczeniu określić testami) GSM-R na </w:t>
      </w:r>
      <w:r w:rsidR="000D1354">
        <w:rPr>
          <w:rFonts w:cs="Arial"/>
          <w:color w:val="000000" w:themeColor="text1"/>
        </w:rPr>
        <w:t xml:space="preserve">ok. 250 km odcinku </w:t>
      </w:r>
      <w:r>
        <w:rPr>
          <w:rFonts w:cs="Arial"/>
          <w:color w:val="000000" w:themeColor="text1"/>
        </w:rPr>
        <w:t xml:space="preserve">linii kolejowej Warszawa – Gdańsk w obszarze komunikacji między maszynistą a dyżurnym ruchu. To oznacza, że nie są już wykorzystywane stare analogowe urządzenia, a nowoczesne </w:t>
      </w:r>
      <w:r w:rsidR="00AA2B56">
        <w:rPr>
          <w:rFonts w:cs="Arial"/>
          <w:color w:val="000000" w:themeColor="text1"/>
        </w:rPr>
        <w:t>terminale</w:t>
      </w:r>
      <w:r>
        <w:rPr>
          <w:rFonts w:cs="Arial"/>
          <w:color w:val="000000" w:themeColor="text1"/>
        </w:rPr>
        <w:t xml:space="preserve"> zamontowane w pociągach pasażerskich i towarowych</w:t>
      </w:r>
      <w:r w:rsidR="00AA2B56">
        <w:rPr>
          <w:rFonts w:cs="Arial"/>
          <w:color w:val="000000" w:themeColor="text1"/>
        </w:rPr>
        <w:t xml:space="preserve"> oraz u dyżurnych ruchu.</w:t>
      </w:r>
    </w:p>
    <w:p w14:paraId="6DF52B71" w14:textId="7EB68BEC" w:rsidR="003F4BA7" w:rsidRDefault="003F4BA7" w:rsidP="0018715A">
      <w:pPr>
        <w:spacing w:before="120" w:after="120" w:line="360" w:lineRule="auto"/>
        <w:rPr>
          <w:rFonts w:cs="Arial"/>
          <w:color w:val="000000" w:themeColor="text1"/>
        </w:rPr>
      </w:pPr>
      <w:r w:rsidRPr="00963D3D">
        <w:rPr>
          <w:rFonts w:cs="Arial"/>
          <w:b/>
          <w:bCs/>
          <w:i/>
          <w:iCs/>
          <w:color w:val="000000" w:themeColor="text1"/>
        </w:rPr>
        <w:t>- Technicznie byliśmy dobrze przygotowani do rozpoczęcia eksploatacji obserwowanej dla GSM-R na linii Warszawa – Gdańsk. Teraz skupiamy się na testowaniu procedur, sprawdzaniu instrukcji i reguł komunikacji w wersji cyfrowej. Codziennie otrzymujemy uwagi od przewoźników, ale do tej pory żadna z nich nie dotyczyła obszaru technicznego. Wszystkie uwagi dotyczyły użytkowania systemu –</w:t>
      </w:r>
      <w:r>
        <w:rPr>
          <w:rFonts w:cs="Arial"/>
          <w:color w:val="000000" w:themeColor="text1"/>
        </w:rPr>
        <w:t xml:space="preserve"> powiedział Krzysztof Waszkiewicz, członek Zarządu PKP Polskich Linii Kolejowych S.A. odpowiedzialny za utrzymanie infrastruktury.</w:t>
      </w:r>
    </w:p>
    <w:p w14:paraId="3FA69D6E" w14:textId="7BD3A241" w:rsidR="00A713E9" w:rsidRDefault="00A713E9" w:rsidP="0018715A">
      <w:pPr>
        <w:spacing w:before="120" w:after="120"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Aby rozpocząć eksploatację obserwowaną</w:t>
      </w:r>
      <w:r w:rsidR="00963D3D">
        <w:rPr>
          <w:rFonts w:cs="Arial"/>
          <w:color w:val="000000" w:themeColor="text1"/>
        </w:rPr>
        <w:t>,</w:t>
      </w:r>
      <w:r>
        <w:rPr>
          <w:rFonts w:cs="Arial"/>
          <w:color w:val="000000" w:themeColor="text1"/>
        </w:rPr>
        <w:t xml:space="preserve"> </w:t>
      </w:r>
      <w:r w:rsidR="000D1354">
        <w:rPr>
          <w:rFonts w:cs="Arial"/>
          <w:color w:val="000000" w:themeColor="text1"/>
        </w:rPr>
        <w:t>od połowy ubiegłego roku</w:t>
      </w:r>
      <w:r w:rsidR="00963D3D">
        <w:rPr>
          <w:rFonts w:cs="Arial"/>
          <w:color w:val="000000" w:themeColor="text1"/>
        </w:rPr>
        <w:t xml:space="preserve"> </w:t>
      </w:r>
      <w:r w:rsidR="000D1354">
        <w:rPr>
          <w:rFonts w:cs="Arial"/>
          <w:color w:val="000000" w:themeColor="text1"/>
        </w:rPr>
        <w:t>Polskie Lin</w:t>
      </w:r>
      <w:r w:rsidR="003659E4">
        <w:rPr>
          <w:rFonts w:cs="Arial"/>
          <w:color w:val="000000" w:themeColor="text1"/>
        </w:rPr>
        <w:t>i</w:t>
      </w:r>
      <w:r w:rsidR="000D1354">
        <w:rPr>
          <w:rFonts w:cs="Arial"/>
          <w:color w:val="000000" w:themeColor="text1"/>
        </w:rPr>
        <w:t xml:space="preserve">e Kolejowe S.A. </w:t>
      </w:r>
      <w:r w:rsidR="00963D3D">
        <w:rPr>
          <w:rFonts w:cs="Arial"/>
          <w:color w:val="000000" w:themeColor="text1"/>
        </w:rPr>
        <w:t xml:space="preserve">musiały </w:t>
      </w:r>
      <w:r>
        <w:rPr>
          <w:rFonts w:cs="Arial"/>
          <w:color w:val="000000" w:themeColor="text1"/>
        </w:rPr>
        <w:t xml:space="preserve">wykonać szereg niezbędnych zadań </w:t>
      </w:r>
      <w:r w:rsidR="000D1354">
        <w:rPr>
          <w:rFonts w:cs="Arial"/>
          <w:color w:val="000000" w:themeColor="text1"/>
        </w:rPr>
        <w:t xml:space="preserve">technicznych </w:t>
      </w:r>
      <w:r>
        <w:rPr>
          <w:rFonts w:cs="Arial"/>
          <w:color w:val="000000" w:themeColor="text1"/>
        </w:rPr>
        <w:t xml:space="preserve">– od </w:t>
      </w:r>
      <w:r w:rsidR="000D1354">
        <w:rPr>
          <w:rFonts w:cs="Arial"/>
          <w:color w:val="000000" w:themeColor="text1"/>
        </w:rPr>
        <w:t>skonfigurowania</w:t>
      </w:r>
      <w:r>
        <w:rPr>
          <w:rFonts w:cs="Arial"/>
          <w:color w:val="000000" w:themeColor="text1"/>
        </w:rPr>
        <w:t xml:space="preserve"> </w:t>
      </w:r>
      <w:r w:rsidR="00AA2B56">
        <w:rPr>
          <w:rFonts w:cs="Arial"/>
          <w:color w:val="000000" w:themeColor="text1"/>
        </w:rPr>
        <w:t xml:space="preserve">nowej </w:t>
      </w:r>
      <w:r>
        <w:rPr>
          <w:rFonts w:cs="Arial"/>
          <w:color w:val="000000" w:themeColor="text1"/>
        </w:rPr>
        <w:t>centrali sterując</w:t>
      </w:r>
      <w:r w:rsidR="009C31CA">
        <w:rPr>
          <w:rFonts w:cs="Arial"/>
          <w:color w:val="000000" w:themeColor="text1"/>
        </w:rPr>
        <w:t>ej</w:t>
      </w:r>
      <w:r>
        <w:rPr>
          <w:rFonts w:cs="Arial"/>
          <w:color w:val="000000" w:themeColor="text1"/>
        </w:rPr>
        <w:t xml:space="preserve"> systemem GSM-R</w:t>
      </w:r>
      <w:r w:rsidR="000D1354">
        <w:rPr>
          <w:rFonts w:cs="Arial"/>
          <w:color w:val="000000" w:themeColor="text1"/>
        </w:rPr>
        <w:t xml:space="preserve">, </w:t>
      </w:r>
      <w:r w:rsidR="003659E4">
        <w:rPr>
          <w:rFonts w:cs="Arial"/>
          <w:color w:val="000000" w:themeColor="text1"/>
        </w:rPr>
        <w:t xml:space="preserve">przez </w:t>
      </w:r>
      <w:r w:rsidR="000D1354">
        <w:rPr>
          <w:rFonts w:cs="Arial"/>
          <w:color w:val="000000" w:themeColor="text1"/>
        </w:rPr>
        <w:t>rekonfigurację i połączenie urządzeń stacji bazowych do tej centrali</w:t>
      </w:r>
      <w:r>
        <w:rPr>
          <w:rFonts w:cs="Arial"/>
          <w:color w:val="000000" w:themeColor="text1"/>
        </w:rPr>
        <w:t xml:space="preserve">, po włączenie </w:t>
      </w:r>
      <w:proofErr w:type="spellStart"/>
      <w:r>
        <w:rPr>
          <w:rFonts w:cs="Arial"/>
          <w:color w:val="000000" w:themeColor="text1"/>
        </w:rPr>
        <w:t>roamingu</w:t>
      </w:r>
      <w:proofErr w:type="spellEnd"/>
      <w:r w:rsidR="00CC095E">
        <w:rPr>
          <w:rFonts w:cs="Arial"/>
          <w:color w:val="000000" w:themeColor="text1"/>
        </w:rPr>
        <w:t xml:space="preserve"> międzynarodowego</w:t>
      </w:r>
      <w:r>
        <w:rPr>
          <w:rFonts w:cs="Arial"/>
          <w:color w:val="000000" w:themeColor="text1"/>
        </w:rPr>
        <w:t xml:space="preserve"> i wymianę kart </w:t>
      </w:r>
      <w:r w:rsidR="000D1354">
        <w:rPr>
          <w:rFonts w:cs="Arial"/>
          <w:color w:val="000000" w:themeColor="text1"/>
        </w:rPr>
        <w:t>SIM</w:t>
      </w:r>
      <w:r>
        <w:rPr>
          <w:rFonts w:cs="Arial"/>
          <w:color w:val="000000" w:themeColor="text1"/>
        </w:rPr>
        <w:t xml:space="preserve"> w urządzeniach odbiorczych. </w:t>
      </w:r>
      <w:r w:rsidR="000D1354">
        <w:rPr>
          <w:rFonts w:cs="Arial"/>
          <w:color w:val="000000" w:themeColor="text1"/>
        </w:rPr>
        <w:t>W tym okresie zarządca infrastruktury współpracował ściśle z przewoźnikami przeprowadzając z nimi</w:t>
      </w:r>
      <w:r w:rsidR="00CC095E">
        <w:rPr>
          <w:rFonts w:cs="Arial"/>
          <w:color w:val="000000" w:themeColor="text1"/>
        </w:rPr>
        <w:t xml:space="preserve"> </w:t>
      </w:r>
      <w:r w:rsidR="000D1354">
        <w:rPr>
          <w:rFonts w:cs="Arial"/>
          <w:color w:val="000000" w:themeColor="text1"/>
        </w:rPr>
        <w:t xml:space="preserve">konsultacje </w:t>
      </w:r>
      <w:r w:rsidR="003659E4">
        <w:rPr>
          <w:rFonts w:cs="Arial"/>
          <w:color w:val="000000" w:themeColor="text1"/>
        </w:rPr>
        <w:t xml:space="preserve">dotyczące </w:t>
      </w:r>
      <w:r w:rsidR="000D1354">
        <w:rPr>
          <w:rFonts w:cs="Arial"/>
          <w:color w:val="000000" w:themeColor="text1"/>
        </w:rPr>
        <w:t>niezbędnych regulaminów</w:t>
      </w:r>
      <w:r w:rsidR="00963D3D">
        <w:rPr>
          <w:rFonts w:cs="Arial"/>
          <w:color w:val="000000" w:themeColor="text1"/>
        </w:rPr>
        <w:t xml:space="preserve">, </w:t>
      </w:r>
      <w:r w:rsidR="00CC095E">
        <w:rPr>
          <w:rFonts w:cs="Arial"/>
          <w:color w:val="000000" w:themeColor="text1"/>
        </w:rPr>
        <w:t>procedur</w:t>
      </w:r>
      <w:r w:rsidR="00963D3D">
        <w:rPr>
          <w:rFonts w:cs="Arial"/>
          <w:color w:val="000000" w:themeColor="text1"/>
        </w:rPr>
        <w:t>,</w:t>
      </w:r>
      <w:r w:rsidR="00CC095E">
        <w:rPr>
          <w:rFonts w:cs="Arial"/>
          <w:color w:val="000000" w:themeColor="text1"/>
        </w:rPr>
        <w:t xml:space="preserve"> spotkań szkoleniowych, a także jazd testowych.</w:t>
      </w:r>
      <w:r w:rsidR="000D1354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Sprawdzanie połączeń rozpoczęło się poza sezonem wakacyjnym, aby w razie nieprawidłowości nie ograniczać ruchu w okresie</w:t>
      </w:r>
      <w:r w:rsidR="003659E4">
        <w:rPr>
          <w:rFonts w:cs="Arial"/>
          <w:color w:val="000000" w:themeColor="text1"/>
        </w:rPr>
        <w:t>, gdy linia jest najbardziej obciążona przewozami</w:t>
      </w:r>
      <w:r>
        <w:rPr>
          <w:rFonts w:cs="Arial"/>
          <w:color w:val="000000" w:themeColor="text1"/>
        </w:rPr>
        <w:t>.</w:t>
      </w:r>
    </w:p>
    <w:p w14:paraId="78D3305A" w14:textId="42A20C22" w:rsidR="003F4BA7" w:rsidRDefault="003F4BA7" w:rsidP="0018715A">
      <w:pPr>
        <w:spacing w:before="120" w:after="120"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Testy potrwają do końca października. Potem w listopadzie będzie czas na </w:t>
      </w:r>
      <w:r w:rsidR="00A713E9">
        <w:rPr>
          <w:rFonts w:cs="Arial"/>
          <w:color w:val="000000" w:themeColor="text1"/>
        </w:rPr>
        <w:t>opracowanie wniosków z eksploatacji</w:t>
      </w:r>
      <w:r w:rsidR="003659E4">
        <w:rPr>
          <w:rFonts w:cs="Arial"/>
          <w:color w:val="000000" w:themeColor="text1"/>
        </w:rPr>
        <w:t xml:space="preserve"> obserwowanej</w:t>
      </w:r>
      <w:r w:rsidR="00A713E9">
        <w:rPr>
          <w:rFonts w:cs="Arial"/>
          <w:color w:val="000000" w:themeColor="text1"/>
        </w:rPr>
        <w:t xml:space="preserve">. Te mogą być pomocne do ulepszenia procedur związanych </w:t>
      </w:r>
      <w:r w:rsidR="003659E4">
        <w:rPr>
          <w:rFonts w:cs="Arial"/>
          <w:color w:val="000000" w:themeColor="text1"/>
        </w:rPr>
        <w:t>z </w:t>
      </w:r>
      <w:r w:rsidR="00A713E9">
        <w:rPr>
          <w:rFonts w:cs="Arial"/>
          <w:color w:val="000000" w:themeColor="text1"/>
        </w:rPr>
        <w:t xml:space="preserve">użytkowaniem systemu GSM-R. </w:t>
      </w:r>
    </w:p>
    <w:p w14:paraId="4BD1E02D" w14:textId="38922B85" w:rsidR="009C31CA" w:rsidRPr="009C31CA" w:rsidRDefault="009C31CA" w:rsidP="009C31CA">
      <w:pPr>
        <w:spacing w:before="120" w:after="120" w:line="360" w:lineRule="auto"/>
        <w:rPr>
          <w:rFonts w:cs="Arial"/>
          <w:color w:val="000000" w:themeColor="text1"/>
        </w:rPr>
      </w:pPr>
      <w:r w:rsidRPr="009C31CA">
        <w:rPr>
          <w:rFonts w:cs="Arial"/>
          <w:color w:val="000000" w:themeColor="text1"/>
        </w:rPr>
        <w:t>PLK</w:t>
      </w:r>
      <w:r>
        <w:rPr>
          <w:rFonts w:cs="Arial"/>
          <w:color w:val="000000" w:themeColor="text1"/>
        </w:rPr>
        <w:t xml:space="preserve"> SA</w:t>
      </w:r>
      <w:r w:rsidRPr="009C31CA">
        <w:rPr>
          <w:rFonts w:cs="Arial"/>
          <w:color w:val="000000" w:themeColor="text1"/>
        </w:rPr>
        <w:t xml:space="preserve"> planuj</w:t>
      </w:r>
      <w:r>
        <w:rPr>
          <w:rFonts w:cs="Arial"/>
          <w:color w:val="000000" w:themeColor="text1"/>
        </w:rPr>
        <w:t>ą</w:t>
      </w:r>
      <w:r w:rsidRPr="009C31CA">
        <w:rPr>
          <w:rFonts w:cs="Arial"/>
          <w:color w:val="000000" w:themeColor="text1"/>
        </w:rPr>
        <w:t xml:space="preserve"> w najbliższym czasie objąć systemem GSM</w:t>
      </w:r>
      <w:r>
        <w:rPr>
          <w:rFonts w:cs="Arial"/>
          <w:color w:val="000000" w:themeColor="text1"/>
        </w:rPr>
        <w:t>-</w:t>
      </w:r>
      <w:r w:rsidRPr="009C31CA">
        <w:rPr>
          <w:rFonts w:cs="Arial"/>
          <w:color w:val="000000" w:themeColor="text1"/>
        </w:rPr>
        <w:t>R około 1500 kilometr</w:t>
      </w:r>
      <w:r>
        <w:rPr>
          <w:rFonts w:cs="Arial"/>
          <w:color w:val="000000" w:themeColor="text1"/>
        </w:rPr>
        <w:t>ów</w:t>
      </w:r>
      <w:r w:rsidRPr="009C31CA">
        <w:rPr>
          <w:rFonts w:cs="Arial"/>
          <w:color w:val="000000" w:themeColor="text1"/>
        </w:rPr>
        <w:t xml:space="preserve"> linii kolejowych, w tym </w:t>
      </w:r>
      <w:r w:rsidR="003659E4" w:rsidRPr="009C31CA">
        <w:rPr>
          <w:rFonts w:cs="Arial"/>
          <w:color w:val="000000" w:themeColor="text1"/>
        </w:rPr>
        <w:t>wybran</w:t>
      </w:r>
      <w:r w:rsidR="003659E4">
        <w:rPr>
          <w:rFonts w:cs="Arial"/>
          <w:color w:val="000000" w:themeColor="text1"/>
        </w:rPr>
        <w:t>e</w:t>
      </w:r>
      <w:r w:rsidR="003659E4" w:rsidRPr="009C31CA">
        <w:rPr>
          <w:rFonts w:cs="Arial"/>
          <w:color w:val="000000" w:themeColor="text1"/>
        </w:rPr>
        <w:t xml:space="preserve"> lini</w:t>
      </w:r>
      <w:r w:rsidR="003659E4">
        <w:rPr>
          <w:rFonts w:cs="Arial"/>
          <w:color w:val="000000" w:themeColor="text1"/>
        </w:rPr>
        <w:t>e</w:t>
      </w:r>
      <w:r w:rsidR="003659E4" w:rsidRPr="009C31CA">
        <w:rPr>
          <w:rFonts w:cs="Arial"/>
          <w:color w:val="000000" w:themeColor="text1"/>
        </w:rPr>
        <w:t xml:space="preserve"> kolejow</w:t>
      </w:r>
      <w:r w:rsidR="003659E4">
        <w:rPr>
          <w:rFonts w:cs="Arial"/>
          <w:color w:val="000000" w:themeColor="text1"/>
        </w:rPr>
        <w:t xml:space="preserve">e </w:t>
      </w:r>
      <w:r w:rsidR="003659E4" w:rsidRPr="009C31CA">
        <w:rPr>
          <w:rFonts w:cs="Arial"/>
          <w:color w:val="000000" w:themeColor="text1"/>
        </w:rPr>
        <w:t>już </w:t>
      </w:r>
      <w:r w:rsidRPr="009C31CA">
        <w:rPr>
          <w:rFonts w:cs="Arial"/>
          <w:color w:val="000000" w:themeColor="text1"/>
        </w:rPr>
        <w:t>od połowy grudnia</w:t>
      </w:r>
      <w:r w:rsidR="003659E4">
        <w:rPr>
          <w:rFonts w:cs="Arial"/>
          <w:color w:val="000000" w:themeColor="text1"/>
        </w:rPr>
        <w:t>.</w:t>
      </w:r>
    </w:p>
    <w:p w14:paraId="04E89AAC" w14:textId="77777777" w:rsidR="00A713E9" w:rsidRDefault="00A713E9" w:rsidP="00385876">
      <w:pPr>
        <w:spacing w:before="120" w:after="120" w:line="360" w:lineRule="auto"/>
        <w:rPr>
          <w:rFonts w:cs="Arial"/>
          <w:color w:val="000000" w:themeColor="text1"/>
        </w:rPr>
      </w:pPr>
    </w:p>
    <w:p w14:paraId="03FDBA7A" w14:textId="42279E16" w:rsidR="00385876" w:rsidRDefault="00385876" w:rsidP="00963D3D">
      <w:pPr>
        <w:spacing w:before="120" w:after="120" w:line="240" w:lineRule="auto"/>
        <w:rPr>
          <w:rFonts w:cs="Arial"/>
          <w:color w:val="1A1A1A"/>
        </w:rPr>
      </w:pPr>
      <w:r w:rsidRPr="00385876">
        <w:rPr>
          <w:rFonts w:cs="Arial"/>
          <w:b/>
          <w:bCs/>
          <w:color w:val="1A1A1A"/>
        </w:rPr>
        <w:t>Kontakt dla mediów:</w:t>
      </w:r>
      <w:r w:rsidRPr="00385876">
        <w:rPr>
          <w:rFonts w:cs="Arial"/>
          <w:color w:val="1A1A1A"/>
        </w:rPr>
        <w:t> </w:t>
      </w:r>
    </w:p>
    <w:p w14:paraId="1EE1EF1D" w14:textId="7539F8C0" w:rsidR="00385876" w:rsidRPr="00385876" w:rsidRDefault="00A713E9" w:rsidP="00963D3D">
      <w:pPr>
        <w:spacing w:before="120" w:after="120" w:line="240" w:lineRule="auto"/>
        <w:rPr>
          <w:rFonts w:cs="Arial"/>
          <w:color w:val="1A1A1A"/>
        </w:rPr>
      </w:pPr>
      <w:r>
        <w:rPr>
          <w:rFonts w:cs="Arial"/>
          <w:color w:val="1A1A1A"/>
        </w:rPr>
        <w:t>Karol Jakubowski</w:t>
      </w:r>
      <w:r w:rsidR="00963D3D">
        <w:rPr>
          <w:rFonts w:cs="Arial"/>
          <w:color w:val="1A1A1A"/>
        </w:rPr>
        <w:br/>
      </w:r>
      <w:r w:rsidR="00385876" w:rsidRPr="00385876">
        <w:rPr>
          <w:rFonts w:cs="Arial"/>
          <w:color w:val="1A1A1A"/>
        </w:rPr>
        <w:t>zespół prasowy </w:t>
      </w:r>
      <w:r w:rsidR="00963D3D">
        <w:rPr>
          <w:rFonts w:cs="Arial"/>
          <w:color w:val="1A1A1A"/>
        </w:rPr>
        <w:br/>
      </w:r>
      <w:r w:rsidR="00385876" w:rsidRPr="00385876">
        <w:rPr>
          <w:rFonts w:cs="Arial"/>
          <w:color w:val="1A1A1A"/>
        </w:rPr>
        <w:t>PKP Polskie Linie Kolejowe S.A. </w:t>
      </w:r>
      <w:r w:rsidR="00963D3D">
        <w:rPr>
          <w:rFonts w:cs="Arial"/>
          <w:color w:val="1A1A1A"/>
        </w:rPr>
        <w:br/>
      </w:r>
      <w:hyperlink r:id="rId11" w:history="1">
        <w:r w:rsidR="00963D3D" w:rsidRPr="00887386">
          <w:rPr>
            <w:rStyle w:val="Hipercze"/>
            <w:rFonts w:cs="Arial"/>
          </w:rPr>
          <w:t>rzecznik@plk-sa.pl</w:t>
        </w:r>
      </w:hyperlink>
      <w:r w:rsidR="00385876" w:rsidRPr="00385876">
        <w:rPr>
          <w:rFonts w:cs="Arial"/>
          <w:color w:val="1A1A1A"/>
        </w:rPr>
        <w:t> </w:t>
      </w:r>
      <w:r w:rsidR="00963D3D">
        <w:rPr>
          <w:rFonts w:cs="Arial"/>
          <w:color w:val="1A1A1A"/>
        </w:rPr>
        <w:br/>
      </w:r>
      <w:r w:rsidR="00385876" w:rsidRPr="00385876">
        <w:rPr>
          <w:rFonts w:cs="Arial"/>
          <w:color w:val="1A1A1A"/>
        </w:rPr>
        <w:t>T: +48 22 473 30 02 </w:t>
      </w:r>
    </w:p>
    <w:p w14:paraId="6B9200F9" w14:textId="5D705FC3" w:rsidR="00654EC5" w:rsidRPr="00B86F73" w:rsidRDefault="00385876" w:rsidP="00933518">
      <w:pPr>
        <w:spacing w:before="120" w:after="120" w:line="360" w:lineRule="auto"/>
        <w:rPr>
          <w:rFonts w:cs="Arial"/>
          <w:color w:val="1A1A1A"/>
        </w:rPr>
      </w:pPr>
      <w:r w:rsidRPr="00385876">
        <w:rPr>
          <w:rFonts w:cs="Arial"/>
          <w:color w:val="1A1A1A"/>
        </w:rPr>
        <w:t> </w:t>
      </w:r>
    </w:p>
    <w:p w14:paraId="330F108B" w14:textId="77777777" w:rsidR="00595D83" w:rsidRPr="00941C4B" w:rsidRDefault="00595D83" w:rsidP="00941C4B">
      <w:pPr>
        <w:spacing w:before="120" w:after="120" w:line="360" w:lineRule="auto"/>
        <w:rPr>
          <w:rFonts w:cs="Arial"/>
          <w:color w:val="1A1A1A"/>
        </w:rPr>
      </w:pPr>
    </w:p>
    <w:sectPr w:rsidR="00595D83" w:rsidRPr="00941C4B" w:rsidSect="00781A12">
      <w:headerReference w:type="first" r:id="rId12"/>
      <w:footerReference w:type="first" r:id="rId13"/>
      <w:pgSz w:w="11906" w:h="16838"/>
      <w:pgMar w:top="1418" w:right="991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C464" w14:textId="77777777" w:rsidR="00373D1B" w:rsidRDefault="00373D1B" w:rsidP="009D1AEB">
      <w:pPr>
        <w:spacing w:after="0" w:line="240" w:lineRule="auto"/>
      </w:pPr>
      <w:r>
        <w:separator/>
      </w:r>
    </w:p>
  </w:endnote>
  <w:endnote w:type="continuationSeparator" w:id="0">
    <w:p w14:paraId="1B55D195" w14:textId="77777777" w:rsidR="00373D1B" w:rsidRDefault="00373D1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0B6448BD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CA50F5" w:rsidRPr="00CA50F5">
      <w:rPr>
        <w:rFonts w:cs="Arial"/>
        <w:color w:val="727271"/>
        <w:sz w:val="14"/>
        <w:szCs w:val="14"/>
      </w:rPr>
      <w:t>37.277.023.000,00</w:t>
    </w:r>
    <w:r w:rsidRPr="00B77919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1D26" w14:textId="77777777" w:rsidR="00373D1B" w:rsidRDefault="00373D1B" w:rsidP="009D1AEB">
      <w:pPr>
        <w:spacing w:after="0" w:line="240" w:lineRule="auto"/>
      </w:pPr>
      <w:r>
        <w:separator/>
      </w:r>
    </w:p>
  </w:footnote>
  <w:footnote w:type="continuationSeparator" w:id="0">
    <w:p w14:paraId="4DE6151A" w14:textId="77777777" w:rsidR="00373D1B" w:rsidRDefault="00373D1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794081344" name="Obraz 79408134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DA4"/>
    <w:multiLevelType w:val="multilevel"/>
    <w:tmpl w:val="91C2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316"/>
    <w:multiLevelType w:val="multilevel"/>
    <w:tmpl w:val="7702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552594"/>
    <w:multiLevelType w:val="multilevel"/>
    <w:tmpl w:val="C9C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C5E67"/>
    <w:multiLevelType w:val="hybridMultilevel"/>
    <w:tmpl w:val="7BBA0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7521"/>
    <w:multiLevelType w:val="hybridMultilevel"/>
    <w:tmpl w:val="A610390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BCB0EA5"/>
    <w:multiLevelType w:val="hybridMultilevel"/>
    <w:tmpl w:val="23246ACC"/>
    <w:lvl w:ilvl="0" w:tplc="CBF6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464CD"/>
    <w:multiLevelType w:val="multilevel"/>
    <w:tmpl w:val="A7A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52906"/>
    <w:multiLevelType w:val="multilevel"/>
    <w:tmpl w:val="200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E54321"/>
    <w:multiLevelType w:val="multilevel"/>
    <w:tmpl w:val="3B98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84957"/>
    <w:multiLevelType w:val="hybridMultilevel"/>
    <w:tmpl w:val="B5C6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8269C"/>
    <w:multiLevelType w:val="multilevel"/>
    <w:tmpl w:val="DB40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95EEF"/>
    <w:multiLevelType w:val="multilevel"/>
    <w:tmpl w:val="62B2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46055">
    <w:abstractNumId w:val="3"/>
  </w:num>
  <w:num w:numId="2" w16cid:durableId="1013608136">
    <w:abstractNumId w:val="2"/>
  </w:num>
  <w:num w:numId="3" w16cid:durableId="1584532065">
    <w:abstractNumId w:val="9"/>
  </w:num>
  <w:num w:numId="4" w16cid:durableId="756484919">
    <w:abstractNumId w:val="4"/>
  </w:num>
  <w:num w:numId="5" w16cid:durableId="1258254111">
    <w:abstractNumId w:val="7"/>
  </w:num>
  <w:num w:numId="6" w16cid:durableId="15749750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15667">
    <w:abstractNumId w:val="14"/>
  </w:num>
  <w:num w:numId="8" w16cid:durableId="1840726704">
    <w:abstractNumId w:val="13"/>
  </w:num>
  <w:num w:numId="9" w16cid:durableId="2094474921">
    <w:abstractNumId w:val="1"/>
  </w:num>
  <w:num w:numId="10" w16cid:durableId="749349960">
    <w:abstractNumId w:val="10"/>
  </w:num>
  <w:num w:numId="11" w16cid:durableId="827134884">
    <w:abstractNumId w:val="8"/>
  </w:num>
  <w:num w:numId="12" w16cid:durableId="54160020">
    <w:abstractNumId w:val="0"/>
  </w:num>
  <w:num w:numId="13" w16cid:durableId="298926689">
    <w:abstractNumId w:val="6"/>
  </w:num>
  <w:num w:numId="14" w16cid:durableId="560676770">
    <w:abstractNumId w:val="12"/>
  </w:num>
  <w:num w:numId="15" w16cid:durableId="905141253">
    <w:abstractNumId w:val="11"/>
  </w:num>
  <w:num w:numId="16" w16cid:durableId="412511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78"/>
    <w:rsid w:val="00002140"/>
    <w:rsid w:val="0000465B"/>
    <w:rsid w:val="0000595A"/>
    <w:rsid w:val="00005B06"/>
    <w:rsid w:val="000064F6"/>
    <w:rsid w:val="000069BE"/>
    <w:rsid w:val="00007141"/>
    <w:rsid w:val="000110D3"/>
    <w:rsid w:val="00013F82"/>
    <w:rsid w:val="000141CB"/>
    <w:rsid w:val="0001590D"/>
    <w:rsid w:val="00015DBA"/>
    <w:rsid w:val="00016D54"/>
    <w:rsid w:val="000172A4"/>
    <w:rsid w:val="000176DF"/>
    <w:rsid w:val="00017B9F"/>
    <w:rsid w:val="00020721"/>
    <w:rsid w:val="0002099C"/>
    <w:rsid w:val="00020D99"/>
    <w:rsid w:val="0002391F"/>
    <w:rsid w:val="000318D3"/>
    <w:rsid w:val="00035A9E"/>
    <w:rsid w:val="0003633C"/>
    <w:rsid w:val="00037B65"/>
    <w:rsid w:val="000411FB"/>
    <w:rsid w:val="00043428"/>
    <w:rsid w:val="000448A8"/>
    <w:rsid w:val="000458AD"/>
    <w:rsid w:val="000459A1"/>
    <w:rsid w:val="000459C9"/>
    <w:rsid w:val="00046259"/>
    <w:rsid w:val="00050784"/>
    <w:rsid w:val="00051541"/>
    <w:rsid w:val="000516AD"/>
    <w:rsid w:val="000516CE"/>
    <w:rsid w:val="00053A98"/>
    <w:rsid w:val="00053E65"/>
    <w:rsid w:val="000604F3"/>
    <w:rsid w:val="00061635"/>
    <w:rsid w:val="00061CC0"/>
    <w:rsid w:val="00062606"/>
    <w:rsid w:val="00063232"/>
    <w:rsid w:val="00064201"/>
    <w:rsid w:val="00064DFC"/>
    <w:rsid w:val="0006550C"/>
    <w:rsid w:val="00070296"/>
    <w:rsid w:val="00071776"/>
    <w:rsid w:val="000746E9"/>
    <w:rsid w:val="000772C5"/>
    <w:rsid w:val="00080D05"/>
    <w:rsid w:val="000843CD"/>
    <w:rsid w:val="00084BDE"/>
    <w:rsid w:val="00084C6C"/>
    <w:rsid w:val="00084E6E"/>
    <w:rsid w:val="00085A44"/>
    <w:rsid w:val="0009124D"/>
    <w:rsid w:val="0009194D"/>
    <w:rsid w:val="0009241A"/>
    <w:rsid w:val="00095835"/>
    <w:rsid w:val="00095F14"/>
    <w:rsid w:val="000A12F7"/>
    <w:rsid w:val="000A2201"/>
    <w:rsid w:val="000A2A6D"/>
    <w:rsid w:val="000A372E"/>
    <w:rsid w:val="000A6323"/>
    <w:rsid w:val="000A65EE"/>
    <w:rsid w:val="000B0027"/>
    <w:rsid w:val="000B01E2"/>
    <w:rsid w:val="000B169C"/>
    <w:rsid w:val="000B16AD"/>
    <w:rsid w:val="000B52CF"/>
    <w:rsid w:val="000B5CFD"/>
    <w:rsid w:val="000C29EB"/>
    <w:rsid w:val="000C4B83"/>
    <w:rsid w:val="000C5553"/>
    <w:rsid w:val="000C5604"/>
    <w:rsid w:val="000C604D"/>
    <w:rsid w:val="000C6604"/>
    <w:rsid w:val="000C6626"/>
    <w:rsid w:val="000D062A"/>
    <w:rsid w:val="000D1354"/>
    <w:rsid w:val="000D1775"/>
    <w:rsid w:val="000D2171"/>
    <w:rsid w:val="000D2517"/>
    <w:rsid w:val="000D2BA4"/>
    <w:rsid w:val="000D5B5B"/>
    <w:rsid w:val="000D6784"/>
    <w:rsid w:val="000D6D5C"/>
    <w:rsid w:val="000D7066"/>
    <w:rsid w:val="000D7EBE"/>
    <w:rsid w:val="000D7FB6"/>
    <w:rsid w:val="000E0995"/>
    <w:rsid w:val="000E19F7"/>
    <w:rsid w:val="000E3A04"/>
    <w:rsid w:val="000E60F5"/>
    <w:rsid w:val="000E6DAA"/>
    <w:rsid w:val="000E6DC8"/>
    <w:rsid w:val="000F1C77"/>
    <w:rsid w:val="000F2AA8"/>
    <w:rsid w:val="000F397A"/>
    <w:rsid w:val="000F403A"/>
    <w:rsid w:val="000F5C6F"/>
    <w:rsid w:val="000F62E3"/>
    <w:rsid w:val="00101342"/>
    <w:rsid w:val="00104B8E"/>
    <w:rsid w:val="00104F2F"/>
    <w:rsid w:val="00104FA1"/>
    <w:rsid w:val="0010524E"/>
    <w:rsid w:val="00106F1F"/>
    <w:rsid w:val="00107095"/>
    <w:rsid w:val="00107416"/>
    <w:rsid w:val="0010744F"/>
    <w:rsid w:val="00107535"/>
    <w:rsid w:val="00111228"/>
    <w:rsid w:val="00111454"/>
    <w:rsid w:val="00111C8E"/>
    <w:rsid w:val="00113B0B"/>
    <w:rsid w:val="001160FF"/>
    <w:rsid w:val="0011682F"/>
    <w:rsid w:val="00117051"/>
    <w:rsid w:val="00121804"/>
    <w:rsid w:val="00124192"/>
    <w:rsid w:val="001249AD"/>
    <w:rsid w:val="00125155"/>
    <w:rsid w:val="0012626C"/>
    <w:rsid w:val="00126290"/>
    <w:rsid w:val="001300B0"/>
    <w:rsid w:val="00133E52"/>
    <w:rsid w:val="00134EFB"/>
    <w:rsid w:val="00135076"/>
    <w:rsid w:val="00135CC9"/>
    <w:rsid w:val="00135D30"/>
    <w:rsid w:val="00136315"/>
    <w:rsid w:val="0013754E"/>
    <w:rsid w:val="00137C52"/>
    <w:rsid w:val="00140771"/>
    <w:rsid w:val="00140853"/>
    <w:rsid w:val="0014161C"/>
    <w:rsid w:val="0014334E"/>
    <w:rsid w:val="00144C62"/>
    <w:rsid w:val="00146D67"/>
    <w:rsid w:val="0015012C"/>
    <w:rsid w:val="00151C1D"/>
    <w:rsid w:val="00152105"/>
    <w:rsid w:val="0015424E"/>
    <w:rsid w:val="00157047"/>
    <w:rsid w:val="00157944"/>
    <w:rsid w:val="00157A2D"/>
    <w:rsid w:val="00157BFB"/>
    <w:rsid w:val="00163BB8"/>
    <w:rsid w:val="00166CE8"/>
    <w:rsid w:val="001702A8"/>
    <w:rsid w:val="00170A78"/>
    <w:rsid w:val="00170AD2"/>
    <w:rsid w:val="001719A2"/>
    <w:rsid w:val="00172476"/>
    <w:rsid w:val="00173220"/>
    <w:rsid w:val="001737AC"/>
    <w:rsid w:val="00175F9D"/>
    <w:rsid w:val="00176C26"/>
    <w:rsid w:val="00180A0E"/>
    <w:rsid w:val="00181870"/>
    <w:rsid w:val="001826ED"/>
    <w:rsid w:val="00184F86"/>
    <w:rsid w:val="001862D2"/>
    <w:rsid w:val="00186A04"/>
    <w:rsid w:val="0018715A"/>
    <w:rsid w:val="00187418"/>
    <w:rsid w:val="001877D1"/>
    <w:rsid w:val="00187FDC"/>
    <w:rsid w:val="00191713"/>
    <w:rsid w:val="00193512"/>
    <w:rsid w:val="00196013"/>
    <w:rsid w:val="0019759D"/>
    <w:rsid w:val="001A061A"/>
    <w:rsid w:val="001A192A"/>
    <w:rsid w:val="001A19A9"/>
    <w:rsid w:val="001A5703"/>
    <w:rsid w:val="001A596D"/>
    <w:rsid w:val="001A6EC6"/>
    <w:rsid w:val="001B0436"/>
    <w:rsid w:val="001B105B"/>
    <w:rsid w:val="001B3E9A"/>
    <w:rsid w:val="001B6666"/>
    <w:rsid w:val="001B68D2"/>
    <w:rsid w:val="001B6DD4"/>
    <w:rsid w:val="001B6F4E"/>
    <w:rsid w:val="001B7504"/>
    <w:rsid w:val="001B7E6E"/>
    <w:rsid w:val="001C1D8E"/>
    <w:rsid w:val="001C2C32"/>
    <w:rsid w:val="001C4329"/>
    <w:rsid w:val="001C48BC"/>
    <w:rsid w:val="001C72C0"/>
    <w:rsid w:val="001D023E"/>
    <w:rsid w:val="001D35D3"/>
    <w:rsid w:val="001D3D94"/>
    <w:rsid w:val="001D3E02"/>
    <w:rsid w:val="001D4378"/>
    <w:rsid w:val="001D511A"/>
    <w:rsid w:val="001D6EB1"/>
    <w:rsid w:val="001D70B6"/>
    <w:rsid w:val="001E077F"/>
    <w:rsid w:val="001E2B18"/>
    <w:rsid w:val="001E2FF1"/>
    <w:rsid w:val="001E308B"/>
    <w:rsid w:val="001E341A"/>
    <w:rsid w:val="001E441B"/>
    <w:rsid w:val="001E6DB8"/>
    <w:rsid w:val="001E7926"/>
    <w:rsid w:val="001F127D"/>
    <w:rsid w:val="001F14FA"/>
    <w:rsid w:val="001F4BAE"/>
    <w:rsid w:val="001F5123"/>
    <w:rsid w:val="001F631D"/>
    <w:rsid w:val="001F65A8"/>
    <w:rsid w:val="00201553"/>
    <w:rsid w:val="00202DD1"/>
    <w:rsid w:val="00203132"/>
    <w:rsid w:val="0020454E"/>
    <w:rsid w:val="00205BDF"/>
    <w:rsid w:val="00205BF1"/>
    <w:rsid w:val="0021012E"/>
    <w:rsid w:val="0021038D"/>
    <w:rsid w:val="002109CE"/>
    <w:rsid w:val="002132C0"/>
    <w:rsid w:val="002146BC"/>
    <w:rsid w:val="00215B70"/>
    <w:rsid w:val="002163DF"/>
    <w:rsid w:val="00216BE2"/>
    <w:rsid w:val="0021790D"/>
    <w:rsid w:val="00220639"/>
    <w:rsid w:val="00220770"/>
    <w:rsid w:val="00222721"/>
    <w:rsid w:val="00223237"/>
    <w:rsid w:val="0022430B"/>
    <w:rsid w:val="002244A1"/>
    <w:rsid w:val="00227556"/>
    <w:rsid w:val="002278E8"/>
    <w:rsid w:val="00231464"/>
    <w:rsid w:val="002318ED"/>
    <w:rsid w:val="002322AE"/>
    <w:rsid w:val="002328A7"/>
    <w:rsid w:val="00232DC4"/>
    <w:rsid w:val="00236985"/>
    <w:rsid w:val="0024063C"/>
    <w:rsid w:val="002424E9"/>
    <w:rsid w:val="00242FC5"/>
    <w:rsid w:val="00244284"/>
    <w:rsid w:val="00244DEB"/>
    <w:rsid w:val="0024651C"/>
    <w:rsid w:val="002476D5"/>
    <w:rsid w:val="00247B23"/>
    <w:rsid w:val="00252038"/>
    <w:rsid w:val="00252466"/>
    <w:rsid w:val="00252D27"/>
    <w:rsid w:val="00253A4A"/>
    <w:rsid w:val="00253BF8"/>
    <w:rsid w:val="00253FB6"/>
    <w:rsid w:val="00254048"/>
    <w:rsid w:val="002549AD"/>
    <w:rsid w:val="00255D65"/>
    <w:rsid w:val="00257BA3"/>
    <w:rsid w:val="00257E04"/>
    <w:rsid w:val="00260B8B"/>
    <w:rsid w:val="00260EFE"/>
    <w:rsid w:val="00265FDB"/>
    <w:rsid w:val="0026756A"/>
    <w:rsid w:val="002679D1"/>
    <w:rsid w:val="00270995"/>
    <w:rsid w:val="00270ADA"/>
    <w:rsid w:val="00271A2E"/>
    <w:rsid w:val="00272319"/>
    <w:rsid w:val="00274A6C"/>
    <w:rsid w:val="00274BAD"/>
    <w:rsid w:val="00275405"/>
    <w:rsid w:val="00276273"/>
    <w:rsid w:val="00276CBE"/>
    <w:rsid w:val="00277732"/>
    <w:rsid w:val="00277762"/>
    <w:rsid w:val="002816C3"/>
    <w:rsid w:val="00282618"/>
    <w:rsid w:val="00283084"/>
    <w:rsid w:val="002831B7"/>
    <w:rsid w:val="0028360A"/>
    <w:rsid w:val="002846DA"/>
    <w:rsid w:val="00284DB1"/>
    <w:rsid w:val="00285C53"/>
    <w:rsid w:val="002862D9"/>
    <w:rsid w:val="00287301"/>
    <w:rsid w:val="00287789"/>
    <w:rsid w:val="002907B1"/>
    <w:rsid w:val="00291328"/>
    <w:rsid w:val="0029212E"/>
    <w:rsid w:val="00292B58"/>
    <w:rsid w:val="0029343E"/>
    <w:rsid w:val="00293900"/>
    <w:rsid w:val="00293B7D"/>
    <w:rsid w:val="00294E62"/>
    <w:rsid w:val="00295139"/>
    <w:rsid w:val="00295A42"/>
    <w:rsid w:val="00295DF5"/>
    <w:rsid w:val="002A14B2"/>
    <w:rsid w:val="002A2227"/>
    <w:rsid w:val="002A2E3F"/>
    <w:rsid w:val="002A42F9"/>
    <w:rsid w:val="002A6BDE"/>
    <w:rsid w:val="002B0036"/>
    <w:rsid w:val="002B0B9F"/>
    <w:rsid w:val="002B1CF5"/>
    <w:rsid w:val="002B2070"/>
    <w:rsid w:val="002B340F"/>
    <w:rsid w:val="002B3FFE"/>
    <w:rsid w:val="002C1201"/>
    <w:rsid w:val="002C4128"/>
    <w:rsid w:val="002C417C"/>
    <w:rsid w:val="002C4206"/>
    <w:rsid w:val="002C545A"/>
    <w:rsid w:val="002D0307"/>
    <w:rsid w:val="002D1FC3"/>
    <w:rsid w:val="002D22A6"/>
    <w:rsid w:val="002D27B8"/>
    <w:rsid w:val="002D4131"/>
    <w:rsid w:val="002D7142"/>
    <w:rsid w:val="002D73A9"/>
    <w:rsid w:val="002D7FD0"/>
    <w:rsid w:val="002E0CB5"/>
    <w:rsid w:val="002E0E6B"/>
    <w:rsid w:val="002E4E2A"/>
    <w:rsid w:val="002E69BE"/>
    <w:rsid w:val="002E6DBA"/>
    <w:rsid w:val="002F20C0"/>
    <w:rsid w:val="002F368F"/>
    <w:rsid w:val="002F4EA9"/>
    <w:rsid w:val="002F6767"/>
    <w:rsid w:val="002F69A7"/>
    <w:rsid w:val="00300F81"/>
    <w:rsid w:val="0030324F"/>
    <w:rsid w:val="003033AB"/>
    <w:rsid w:val="0030387E"/>
    <w:rsid w:val="00307C7C"/>
    <w:rsid w:val="00307CB5"/>
    <w:rsid w:val="00310934"/>
    <w:rsid w:val="00310FD2"/>
    <w:rsid w:val="00311042"/>
    <w:rsid w:val="003118C3"/>
    <w:rsid w:val="00312201"/>
    <w:rsid w:val="0031272A"/>
    <w:rsid w:val="00312941"/>
    <w:rsid w:val="0031314D"/>
    <w:rsid w:val="00313FCF"/>
    <w:rsid w:val="003149B5"/>
    <w:rsid w:val="003150BA"/>
    <w:rsid w:val="00322664"/>
    <w:rsid w:val="003254AD"/>
    <w:rsid w:val="003256C8"/>
    <w:rsid w:val="00325D37"/>
    <w:rsid w:val="003309BD"/>
    <w:rsid w:val="00332DB5"/>
    <w:rsid w:val="00333931"/>
    <w:rsid w:val="003360D1"/>
    <w:rsid w:val="0033667B"/>
    <w:rsid w:val="00336E95"/>
    <w:rsid w:val="00340322"/>
    <w:rsid w:val="00341419"/>
    <w:rsid w:val="0034191C"/>
    <w:rsid w:val="00343C54"/>
    <w:rsid w:val="003463B9"/>
    <w:rsid w:val="00347285"/>
    <w:rsid w:val="00350B8F"/>
    <w:rsid w:val="00351449"/>
    <w:rsid w:val="00353650"/>
    <w:rsid w:val="00353849"/>
    <w:rsid w:val="00357D5E"/>
    <w:rsid w:val="00357F5A"/>
    <w:rsid w:val="003602D1"/>
    <w:rsid w:val="00360B2A"/>
    <w:rsid w:val="0036178F"/>
    <w:rsid w:val="0036586B"/>
    <w:rsid w:val="003659E4"/>
    <w:rsid w:val="00365B7E"/>
    <w:rsid w:val="0036732D"/>
    <w:rsid w:val="00367527"/>
    <w:rsid w:val="00367DA6"/>
    <w:rsid w:val="00367E6B"/>
    <w:rsid w:val="00373D1B"/>
    <w:rsid w:val="00375F1E"/>
    <w:rsid w:val="00377354"/>
    <w:rsid w:val="00377919"/>
    <w:rsid w:val="003802E9"/>
    <w:rsid w:val="003827D4"/>
    <w:rsid w:val="00383889"/>
    <w:rsid w:val="00385876"/>
    <w:rsid w:val="0038666F"/>
    <w:rsid w:val="00387848"/>
    <w:rsid w:val="00391E46"/>
    <w:rsid w:val="00392B24"/>
    <w:rsid w:val="00393839"/>
    <w:rsid w:val="00394E45"/>
    <w:rsid w:val="00396A20"/>
    <w:rsid w:val="00396DFA"/>
    <w:rsid w:val="00397F33"/>
    <w:rsid w:val="003A511E"/>
    <w:rsid w:val="003A6431"/>
    <w:rsid w:val="003A6CAE"/>
    <w:rsid w:val="003B1CA1"/>
    <w:rsid w:val="003B22AA"/>
    <w:rsid w:val="003B3CD6"/>
    <w:rsid w:val="003B76C5"/>
    <w:rsid w:val="003C1A65"/>
    <w:rsid w:val="003C1ED5"/>
    <w:rsid w:val="003C23A9"/>
    <w:rsid w:val="003C4799"/>
    <w:rsid w:val="003C4C51"/>
    <w:rsid w:val="003C6A28"/>
    <w:rsid w:val="003D0B5A"/>
    <w:rsid w:val="003D11FA"/>
    <w:rsid w:val="003D7414"/>
    <w:rsid w:val="003E2830"/>
    <w:rsid w:val="003E2849"/>
    <w:rsid w:val="003E2ADC"/>
    <w:rsid w:val="003E4622"/>
    <w:rsid w:val="003E48CD"/>
    <w:rsid w:val="003E629C"/>
    <w:rsid w:val="003F0669"/>
    <w:rsid w:val="003F0B56"/>
    <w:rsid w:val="003F2C48"/>
    <w:rsid w:val="003F4BA7"/>
    <w:rsid w:val="003F5637"/>
    <w:rsid w:val="003F7AA0"/>
    <w:rsid w:val="004010FE"/>
    <w:rsid w:val="00401F0A"/>
    <w:rsid w:val="004020D4"/>
    <w:rsid w:val="00402821"/>
    <w:rsid w:val="004031CE"/>
    <w:rsid w:val="004031E8"/>
    <w:rsid w:val="00405E71"/>
    <w:rsid w:val="004101BC"/>
    <w:rsid w:val="004105AF"/>
    <w:rsid w:val="004121BC"/>
    <w:rsid w:val="0041228C"/>
    <w:rsid w:val="0041278A"/>
    <w:rsid w:val="00412B53"/>
    <w:rsid w:val="0041416B"/>
    <w:rsid w:val="004143D0"/>
    <w:rsid w:val="00415157"/>
    <w:rsid w:val="0042197E"/>
    <w:rsid w:val="00421DA2"/>
    <w:rsid w:val="00422733"/>
    <w:rsid w:val="00423805"/>
    <w:rsid w:val="00424092"/>
    <w:rsid w:val="00424806"/>
    <w:rsid w:val="00424FDA"/>
    <w:rsid w:val="004254E1"/>
    <w:rsid w:val="0042559D"/>
    <w:rsid w:val="00425DD9"/>
    <w:rsid w:val="00426198"/>
    <w:rsid w:val="00426B59"/>
    <w:rsid w:val="004332CB"/>
    <w:rsid w:val="00435573"/>
    <w:rsid w:val="00440CB1"/>
    <w:rsid w:val="00442D6F"/>
    <w:rsid w:val="0044347A"/>
    <w:rsid w:val="004438E6"/>
    <w:rsid w:val="004446F7"/>
    <w:rsid w:val="004455E7"/>
    <w:rsid w:val="00445EE3"/>
    <w:rsid w:val="00446116"/>
    <w:rsid w:val="00447624"/>
    <w:rsid w:val="00447C52"/>
    <w:rsid w:val="00451BA8"/>
    <w:rsid w:val="00451C30"/>
    <w:rsid w:val="00451DB9"/>
    <w:rsid w:val="004579A9"/>
    <w:rsid w:val="00461B03"/>
    <w:rsid w:val="004624D3"/>
    <w:rsid w:val="00465C51"/>
    <w:rsid w:val="004670D9"/>
    <w:rsid w:val="004716E4"/>
    <w:rsid w:val="004732F8"/>
    <w:rsid w:val="00473DB5"/>
    <w:rsid w:val="00474375"/>
    <w:rsid w:val="004762F0"/>
    <w:rsid w:val="00480956"/>
    <w:rsid w:val="004813B5"/>
    <w:rsid w:val="00481DBA"/>
    <w:rsid w:val="00482D89"/>
    <w:rsid w:val="00483777"/>
    <w:rsid w:val="00483E17"/>
    <w:rsid w:val="00485165"/>
    <w:rsid w:val="00486E5D"/>
    <w:rsid w:val="00487941"/>
    <w:rsid w:val="004909B1"/>
    <w:rsid w:val="00491CE7"/>
    <w:rsid w:val="004939F9"/>
    <w:rsid w:val="00494969"/>
    <w:rsid w:val="00494DC9"/>
    <w:rsid w:val="004955B6"/>
    <w:rsid w:val="00495710"/>
    <w:rsid w:val="00497C6E"/>
    <w:rsid w:val="004A069A"/>
    <w:rsid w:val="004A10D0"/>
    <w:rsid w:val="004A1474"/>
    <w:rsid w:val="004A1B5D"/>
    <w:rsid w:val="004A2E88"/>
    <w:rsid w:val="004A30A6"/>
    <w:rsid w:val="004A3694"/>
    <w:rsid w:val="004A373C"/>
    <w:rsid w:val="004A3768"/>
    <w:rsid w:val="004A4CE0"/>
    <w:rsid w:val="004A7DBC"/>
    <w:rsid w:val="004B3B44"/>
    <w:rsid w:val="004B3F94"/>
    <w:rsid w:val="004B4CCC"/>
    <w:rsid w:val="004B525D"/>
    <w:rsid w:val="004B5F44"/>
    <w:rsid w:val="004B5FB6"/>
    <w:rsid w:val="004B7192"/>
    <w:rsid w:val="004C2DFE"/>
    <w:rsid w:val="004C4F32"/>
    <w:rsid w:val="004C63FD"/>
    <w:rsid w:val="004C761E"/>
    <w:rsid w:val="004D058E"/>
    <w:rsid w:val="004D2846"/>
    <w:rsid w:val="004D3917"/>
    <w:rsid w:val="004D4C44"/>
    <w:rsid w:val="004D5D42"/>
    <w:rsid w:val="004D602E"/>
    <w:rsid w:val="004E05F3"/>
    <w:rsid w:val="004E1188"/>
    <w:rsid w:val="004E1E34"/>
    <w:rsid w:val="004E338C"/>
    <w:rsid w:val="004E3B8F"/>
    <w:rsid w:val="004E4C88"/>
    <w:rsid w:val="004E69FE"/>
    <w:rsid w:val="004E6CEC"/>
    <w:rsid w:val="004F08B5"/>
    <w:rsid w:val="004F0AF8"/>
    <w:rsid w:val="004F4051"/>
    <w:rsid w:val="004F4C47"/>
    <w:rsid w:val="004F519C"/>
    <w:rsid w:val="004F7DB4"/>
    <w:rsid w:val="00500234"/>
    <w:rsid w:val="005029CF"/>
    <w:rsid w:val="0050328A"/>
    <w:rsid w:val="005036DE"/>
    <w:rsid w:val="005052C6"/>
    <w:rsid w:val="00505AF2"/>
    <w:rsid w:val="00505E57"/>
    <w:rsid w:val="00507CA9"/>
    <w:rsid w:val="00510689"/>
    <w:rsid w:val="00510F2F"/>
    <w:rsid w:val="00512542"/>
    <w:rsid w:val="005141F3"/>
    <w:rsid w:val="005218C7"/>
    <w:rsid w:val="00522310"/>
    <w:rsid w:val="0052299C"/>
    <w:rsid w:val="00522F23"/>
    <w:rsid w:val="005252BD"/>
    <w:rsid w:val="00527F37"/>
    <w:rsid w:val="00530B80"/>
    <w:rsid w:val="00532F2B"/>
    <w:rsid w:val="0053445B"/>
    <w:rsid w:val="00534AB2"/>
    <w:rsid w:val="0053650E"/>
    <w:rsid w:val="00536624"/>
    <w:rsid w:val="00536E25"/>
    <w:rsid w:val="00540325"/>
    <w:rsid w:val="00540741"/>
    <w:rsid w:val="00540D47"/>
    <w:rsid w:val="00540F91"/>
    <w:rsid w:val="00541B06"/>
    <w:rsid w:val="00543D26"/>
    <w:rsid w:val="005451DB"/>
    <w:rsid w:val="0054675B"/>
    <w:rsid w:val="0055070E"/>
    <w:rsid w:val="00552B5F"/>
    <w:rsid w:val="00554A3C"/>
    <w:rsid w:val="00555643"/>
    <w:rsid w:val="00555665"/>
    <w:rsid w:val="00557900"/>
    <w:rsid w:val="00557F14"/>
    <w:rsid w:val="00561D49"/>
    <w:rsid w:val="00561DB7"/>
    <w:rsid w:val="005627FE"/>
    <w:rsid w:val="005644D6"/>
    <w:rsid w:val="005660A2"/>
    <w:rsid w:val="0056692D"/>
    <w:rsid w:val="00567116"/>
    <w:rsid w:val="00570445"/>
    <w:rsid w:val="00570542"/>
    <w:rsid w:val="00573592"/>
    <w:rsid w:val="00573978"/>
    <w:rsid w:val="00575008"/>
    <w:rsid w:val="00576167"/>
    <w:rsid w:val="0057638D"/>
    <w:rsid w:val="00576CDC"/>
    <w:rsid w:val="005807A3"/>
    <w:rsid w:val="00584522"/>
    <w:rsid w:val="00584678"/>
    <w:rsid w:val="00586D9E"/>
    <w:rsid w:val="0058758C"/>
    <w:rsid w:val="00590377"/>
    <w:rsid w:val="0059056A"/>
    <w:rsid w:val="00590962"/>
    <w:rsid w:val="00593A8C"/>
    <w:rsid w:val="00593C30"/>
    <w:rsid w:val="005940BF"/>
    <w:rsid w:val="0059491C"/>
    <w:rsid w:val="00595D83"/>
    <w:rsid w:val="00595F59"/>
    <w:rsid w:val="005A0CD0"/>
    <w:rsid w:val="005A203C"/>
    <w:rsid w:val="005A2CE3"/>
    <w:rsid w:val="005A6C1F"/>
    <w:rsid w:val="005A7418"/>
    <w:rsid w:val="005A754D"/>
    <w:rsid w:val="005B33F9"/>
    <w:rsid w:val="005B3C7F"/>
    <w:rsid w:val="005B3CC5"/>
    <w:rsid w:val="005B40A3"/>
    <w:rsid w:val="005B4372"/>
    <w:rsid w:val="005B59DC"/>
    <w:rsid w:val="005B5B4A"/>
    <w:rsid w:val="005B6CD2"/>
    <w:rsid w:val="005B79C2"/>
    <w:rsid w:val="005C25B0"/>
    <w:rsid w:val="005C2699"/>
    <w:rsid w:val="005C3630"/>
    <w:rsid w:val="005C43AB"/>
    <w:rsid w:val="005C6D86"/>
    <w:rsid w:val="005C7B75"/>
    <w:rsid w:val="005C7E87"/>
    <w:rsid w:val="005D0525"/>
    <w:rsid w:val="005D09B2"/>
    <w:rsid w:val="005D19E0"/>
    <w:rsid w:val="005D2EE8"/>
    <w:rsid w:val="005D3612"/>
    <w:rsid w:val="005E01A7"/>
    <w:rsid w:val="005E02D8"/>
    <w:rsid w:val="005E0501"/>
    <w:rsid w:val="005E06B6"/>
    <w:rsid w:val="005E1A5D"/>
    <w:rsid w:val="005E2F7E"/>
    <w:rsid w:val="005E3380"/>
    <w:rsid w:val="005E3A61"/>
    <w:rsid w:val="005E542C"/>
    <w:rsid w:val="005E648E"/>
    <w:rsid w:val="005F2504"/>
    <w:rsid w:val="005F51CB"/>
    <w:rsid w:val="005F5817"/>
    <w:rsid w:val="005F5AC4"/>
    <w:rsid w:val="005F6D66"/>
    <w:rsid w:val="00600453"/>
    <w:rsid w:val="00600743"/>
    <w:rsid w:val="006023F1"/>
    <w:rsid w:val="00602B1C"/>
    <w:rsid w:val="00603EAF"/>
    <w:rsid w:val="00605363"/>
    <w:rsid w:val="006060AC"/>
    <w:rsid w:val="0060610F"/>
    <w:rsid w:val="0060665A"/>
    <w:rsid w:val="0060746D"/>
    <w:rsid w:val="00607747"/>
    <w:rsid w:val="006116B1"/>
    <w:rsid w:val="006124C4"/>
    <w:rsid w:val="006126C8"/>
    <w:rsid w:val="00612A70"/>
    <w:rsid w:val="0061396F"/>
    <w:rsid w:val="00613D6A"/>
    <w:rsid w:val="00616540"/>
    <w:rsid w:val="00616FCB"/>
    <w:rsid w:val="006202DB"/>
    <w:rsid w:val="00621C8C"/>
    <w:rsid w:val="00624151"/>
    <w:rsid w:val="00625CB2"/>
    <w:rsid w:val="00627A2E"/>
    <w:rsid w:val="006304AB"/>
    <w:rsid w:val="006320DE"/>
    <w:rsid w:val="00633BA0"/>
    <w:rsid w:val="006343BF"/>
    <w:rsid w:val="00635BF6"/>
    <w:rsid w:val="00636117"/>
    <w:rsid w:val="00636207"/>
    <w:rsid w:val="0063625B"/>
    <w:rsid w:val="0063669C"/>
    <w:rsid w:val="00643BE0"/>
    <w:rsid w:val="006441E8"/>
    <w:rsid w:val="00644A09"/>
    <w:rsid w:val="00645458"/>
    <w:rsid w:val="00647F5F"/>
    <w:rsid w:val="00650746"/>
    <w:rsid w:val="00651700"/>
    <w:rsid w:val="00652710"/>
    <w:rsid w:val="00652A19"/>
    <w:rsid w:val="00652AA9"/>
    <w:rsid w:val="00653532"/>
    <w:rsid w:val="006537A8"/>
    <w:rsid w:val="00653B2B"/>
    <w:rsid w:val="00654EC5"/>
    <w:rsid w:val="0065528B"/>
    <w:rsid w:val="006554F4"/>
    <w:rsid w:val="00656494"/>
    <w:rsid w:val="00657148"/>
    <w:rsid w:val="00657B47"/>
    <w:rsid w:val="0066058C"/>
    <w:rsid w:val="006608FB"/>
    <w:rsid w:val="00666111"/>
    <w:rsid w:val="00666901"/>
    <w:rsid w:val="006702CE"/>
    <w:rsid w:val="006707E0"/>
    <w:rsid w:val="006710EA"/>
    <w:rsid w:val="00671A56"/>
    <w:rsid w:val="00671F5B"/>
    <w:rsid w:val="00672223"/>
    <w:rsid w:val="006739A7"/>
    <w:rsid w:val="00673C91"/>
    <w:rsid w:val="006746D2"/>
    <w:rsid w:val="006759D3"/>
    <w:rsid w:val="00676354"/>
    <w:rsid w:val="00683232"/>
    <w:rsid w:val="00684481"/>
    <w:rsid w:val="00684B32"/>
    <w:rsid w:val="00685008"/>
    <w:rsid w:val="006870D1"/>
    <w:rsid w:val="00687630"/>
    <w:rsid w:val="0069045E"/>
    <w:rsid w:val="00690EA6"/>
    <w:rsid w:val="006910A2"/>
    <w:rsid w:val="00692D27"/>
    <w:rsid w:val="00693EEC"/>
    <w:rsid w:val="006947F2"/>
    <w:rsid w:val="00695B61"/>
    <w:rsid w:val="00696496"/>
    <w:rsid w:val="00697FE7"/>
    <w:rsid w:val="006A0BD6"/>
    <w:rsid w:val="006A1FFF"/>
    <w:rsid w:val="006A2FFA"/>
    <w:rsid w:val="006A782A"/>
    <w:rsid w:val="006B002E"/>
    <w:rsid w:val="006B076E"/>
    <w:rsid w:val="006B1606"/>
    <w:rsid w:val="006B299D"/>
    <w:rsid w:val="006B3500"/>
    <w:rsid w:val="006B4705"/>
    <w:rsid w:val="006B630E"/>
    <w:rsid w:val="006B6A66"/>
    <w:rsid w:val="006B6B61"/>
    <w:rsid w:val="006B7897"/>
    <w:rsid w:val="006B7B31"/>
    <w:rsid w:val="006C00B2"/>
    <w:rsid w:val="006C1625"/>
    <w:rsid w:val="006C1AE2"/>
    <w:rsid w:val="006C3466"/>
    <w:rsid w:val="006C3AD8"/>
    <w:rsid w:val="006C4A5D"/>
    <w:rsid w:val="006C6B9A"/>
    <w:rsid w:val="006C6C1C"/>
    <w:rsid w:val="006C78A7"/>
    <w:rsid w:val="006D04A6"/>
    <w:rsid w:val="006D1743"/>
    <w:rsid w:val="006D192C"/>
    <w:rsid w:val="006D1AB5"/>
    <w:rsid w:val="006D398A"/>
    <w:rsid w:val="006D509E"/>
    <w:rsid w:val="006D5241"/>
    <w:rsid w:val="006E01BE"/>
    <w:rsid w:val="006E14AF"/>
    <w:rsid w:val="006E32BA"/>
    <w:rsid w:val="006E50FF"/>
    <w:rsid w:val="006E692E"/>
    <w:rsid w:val="006F0B5B"/>
    <w:rsid w:val="006F684D"/>
    <w:rsid w:val="007005A4"/>
    <w:rsid w:val="00703A3E"/>
    <w:rsid w:val="00706BED"/>
    <w:rsid w:val="007105B0"/>
    <w:rsid w:val="00713370"/>
    <w:rsid w:val="00713928"/>
    <w:rsid w:val="00714006"/>
    <w:rsid w:val="007165E8"/>
    <w:rsid w:val="0071767D"/>
    <w:rsid w:val="00724B5E"/>
    <w:rsid w:val="007267ED"/>
    <w:rsid w:val="0072706B"/>
    <w:rsid w:val="007341A1"/>
    <w:rsid w:val="00734966"/>
    <w:rsid w:val="007355A0"/>
    <w:rsid w:val="00735CD3"/>
    <w:rsid w:val="007363AC"/>
    <w:rsid w:val="00744A00"/>
    <w:rsid w:val="00744A0A"/>
    <w:rsid w:val="00744B9A"/>
    <w:rsid w:val="007469A1"/>
    <w:rsid w:val="007470A7"/>
    <w:rsid w:val="007470D9"/>
    <w:rsid w:val="0074766A"/>
    <w:rsid w:val="00752879"/>
    <w:rsid w:val="0075459A"/>
    <w:rsid w:val="0075605B"/>
    <w:rsid w:val="007616E0"/>
    <w:rsid w:val="0076386D"/>
    <w:rsid w:val="00764612"/>
    <w:rsid w:val="007655A1"/>
    <w:rsid w:val="00765C1C"/>
    <w:rsid w:val="00766510"/>
    <w:rsid w:val="00767F05"/>
    <w:rsid w:val="00770153"/>
    <w:rsid w:val="00770E4C"/>
    <w:rsid w:val="00771350"/>
    <w:rsid w:val="00772DD4"/>
    <w:rsid w:val="00773C00"/>
    <w:rsid w:val="00781A12"/>
    <w:rsid w:val="00782856"/>
    <w:rsid w:val="0078340C"/>
    <w:rsid w:val="00787D36"/>
    <w:rsid w:val="007903DE"/>
    <w:rsid w:val="007906D8"/>
    <w:rsid w:val="0079269A"/>
    <w:rsid w:val="007939FA"/>
    <w:rsid w:val="00793A2D"/>
    <w:rsid w:val="0079462E"/>
    <w:rsid w:val="00795109"/>
    <w:rsid w:val="00797648"/>
    <w:rsid w:val="007A22E7"/>
    <w:rsid w:val="007A24BD"/>
    <w:rsid w:val="007A2A10"/>
    <w:rsid w:val="007A34F8"/>
    <w:rsid w:val="007A4DB7"/>
    <w:rsid w:val="007A5703"/>
    <w:rsid w:val="007A65F2"/>
    <w:rsid w:val="007B0B5D"/>
    <w:rsid w:val="007B133B"/>
    <w:rsid w:val="007B33A8"/>
    <w:rsid w:val="007B3BA4"/>
    <w:rsid w:val="007B41E4"/>
    <w:rsid w:val="007B4AC5"/>
    <w:rsid w:val="007B4DF5"/>
    <w:rsid w:val="007B503A"/>
    <w:rsid w:val="007B61CC"/>
    <w:rsid w:val="007B6FDE"/>
    <w:rsid w:val="007C16DD"/>
    <w:rsid w:val="007C175B"/>
    <w:rsid w:val="007C3177"/>
    <w:rsid w:val="007C3182"/>
    <w:rsid w:val="007C35F2"/>
    <w:rsid w:val="007C4084"/>
    <w:rsid w:val="007C48D5"/>
    <w:rsid w:val="007C683F"/>
    <w:rsid w:val="007C74B7"/>
    <w:rsid w:val="007D4929"/>
    <w:rsid w:val="007D4D6F"/>
    <w:rsid w:val="007D4E6B"/>
    <w:rsid w:val="007D50BD"/>
    <w:rsid w:val="007D7027"/>
    <w:rsid w:val="007D7922"/>
    <w:rsid w:val="007D7D76"/>
    <w:rsid w:val="007E01C0"/>
    <w:rsid w:val="007E0B5B"/>
    <w:rsid w:val="007E296B"/>
    <w:rsid w:val="007E3396"/>
    <w:rsid w:val="007E77AC"/>
    <w:rsid w:val="007F2CEF"/>
    <w:rsid w:val="007F35E3"/>
    <w:rsid w:val="007F3648"/>
    <w:rsid w:val="007F3685"/>
    <w:rsid w:val="007F4E49"/>
    <w:rsid w:val="007F6241"/>
    <w:rsid w:val="007F7393"/>
    <w:rsid w:val="007F7F6E"/>
    <w:rsid w:val="007F7FC3"/>
    <w:rsid w:val="0080018C"/>
    <w:rsid w:val="00802E07"/>
    <w:rsid w:val="00803DBB"/>
    <w:rsid w:val="008043EE"/>
    <w:rsid w:val="008062E3"/>
    <w:rsid w:val="00807920"/>
    <w:rsid w:val="008100B7"/>
    <w:rsid w:val="00811703"/>
    <w:rsid w:val="00812970"/>
    <w:rsid w:val="00813438"/>
    <w:rsid w:val="008160C0"/>
    <w:rsid w:val="008173A5"/>
    <w:rsid w:val="00823735"/>
    <w:rsid w:val="00824266"/>
    <w:rsid w:val="00826A13"/>
    <w:rsid w:val="00826FBF"/>
    <w:rsid w:val="00827B84"/>
    <w:rsid w:val="00827CDF"/>
    <w:rsid w:val="00831F09"/>
    <w:rsid w:val="00832F35"/>
    <w:rsid w:val="00833E26"/>
    <w:rsid w:val="00833F56"/>
    <w:rsid w:val="00834C77"/>
    <w:rsid w:val="00835477"/>
    <w:rsid w:val="008378C8"/>
    <w:rsid w:val="008378EB"/>
    <w:rsid w:val="00841078"/>
    <w:rsid w:val="00841B96"/>
    <w:rsid w:val="0084592C"/>
    <w:rsid w:val="00846694"/>
    <w:rsid w:val="008504D6"/>
    <w:rsid w:val="00851216"/>
    <w:rsid w:val="008552EE"/>
    <w:rsid w:val="008553CA"/>
    <w:rsid w:val="008564F9"/>
    <w:rsid w:val="00860074"/>
    <w:rsid w:val="00861155"/>
    <w:rsid w:val="00862746"/>
    <w:rsid w:val="008635F1"/>
    <w:rsid w:val="0086421C"/>
    <w:rsid w:val="008705CA"/>
    <w:rsid w:val="00870718"/>
    <w:rsid w:val="0087097F"/>
    <w:rsid w:val="00870D4C"/>
    <w:rsid w:val="0087265C"/>
    <w:rsid w:val="0087386D"/>
    <w:rsid w:val="008740D8"/>
    <w:rsid w:val="00877643"/>
    <w:rsid w:val="00884CAC"/>
    <w:rsid w:val="00885D83"/>
    <w:rsid w:val="00885EED"/>
    <w:rsid w:val="008860EE"/>
    <w:rsid w:val="00886837"/>
    <w:rsid w:val="00886CBA"/>
    <w:rsid w:val="008878E5"/>
    <w:rsid w:val="0089071C"/>
    <w:rsid w:val="0089196B"/>
    <w:rsid w:val="008921BD"/>
    <w:rsid w:val="00892D9B"/>
    <w:rsid w:val="00893B2B"/>
    <w:rsid w:val="008948B8"/>
    <w:rsid w:val="00894FB6"/>
    <w:rsid w:val="008A03BA"/>
    <w:rsid w:val="008A04EC"/>
    <w:rsid w:val="008A491C"/>
    <w:rsid w:val="008A50B0"/>
    <w:rsid w:val="008A521A"/>
    <w:rsid w:val="008A5D65"/>
    <w:rsid w:val="008A6817"/>
    <w:rsid w:val="008A6FB8"/>
    <w:rsid w:val="008A76A6"/>
    <w:rsid w:val="008B0E69"/>
    <w:rsid w:val="008B1B6A"/>
    <w:rsid w:val="008B22D6"/>
    <w:rsid w:val="008B3987"/>
    <w:rsid w:val="008B4A04"/>
    <w:rsid w:val="008B5E5E"/>
    <w:rsid w:val="008B68F5"/>
    <w:rsid w:val="008C0175"/>
    <w:rsid w:val="008C1CA4"/>
    <w:rsid w:val="008C26B1"/>
    <w:rsid w:val="008C42C0"/>
    <w:rsid w:val="008C4B0D"/>
    <w:rsid w:val="008C6319"/>
    <w:rsid w:val="008C69F4"/>
    <w:rsid w:val="008C7546"/>
    <w:rsid w:val="008D00B4"/>
    <w:rsid w:val="008D18A3"/>
    <w:rsid w:val="008D260B"/>
    <w:rsid w:val="008D3988"/>
    <w:rsid w:val="008D3F53"/>
    <w:rsid w:val="008D5441"/>
    <w:rsid w:val="008D58CE"/>
    <w:rsid w:val="008D5C36"/>
    <w:rsid w:val="008D6219"/>
    <w:rsid w:val="008E10ED"/>
    <w:rsid w:val="008E233A"/>
    <w:rsid w:val="008E3BB5"/>
    <w:rsid w:val="008E45D0"/>
    <w:rsid w:val="008E49C9"/>
    <w:rsid w:val="008E5483"/>
    <w:rsid w:val="008E7DB5"/>
    <w:rsid w:val="008E7ED4"/>
    <w:rsid w:val="008F0906"/>
    <w:rsid w:val="008F0B9C"/>
    <w:rsid w:val="008F0FC5"/>
    <w:rsid w:val="008F10C2"/>
    <w:rsid w:val="008F1998"/>
    <w:rsid w:val="008F2BE9"/>
    <w:rsid w:val="008F3A59"/>
    <w:rsid w:val="008F5B63"/>
    <w:rsid w:val="00901ABA"/>
    <w:rsid w:val="00901E5C"/>
    <w:rsid w:val="0090341E"/>
    <w:rsid w:val="00904F1A"/>
    <w:rsid w:val="00905400"/>
    <w:rsid w:val="00906C4C"/>
    <w:rsid w:val="00907840"/>
    <w:rsid w:val="00911667"/>
    <w:rsid w:val="00912A05"/>
    <w:rsid w:val="0091362A"/>
    <w:rsid w:val="00913C0A"/>
    <w:rsid w:val="009144C9"/>
    <w:rsid w:val="00917E11"/>
    <w:rsid w:val="0092150B"/>
    <w:rsid w:val="009226E0"/>
    <w:rsid w:val="0092338E"/>
    <w:rsid w:val="00925D88"/>
    <w:rsid w:val="00926680"/>
    <w:rsid w:val="0092671A"/>
    <w:rsid w:val="00926C0B"/>
    <w:rsid w:val="00926FAF"/>
    <w:rsid w:val="00927570"/>
    <w:rsid w:val="00931D28"/>
    <w:rsid w:val="0093328E"/>
    <w:rsid w:val="00933518"/>
    <w:rsid w:val="009356CB"/>
    <w:rsid w:val="00936B17"/>
    <w:rsid w:val="00940788"/>
    <w:rsid w:val="009408BD"/>
    <w:rsid w:val="009412D1"/>
    <w:rsid w:val="00941AC7"/>
    <w:rsid w:val="00941C4B"/>
    <w:rsid w:val="00941E9A"/>
    <w:rsid w:val="0094483B"/>
    <w:rsid w:val="00944DA9"/>
    <w:rsid w:val="0094525C"/>
    <w:rsid w:val="009458D6"/>
    <w:rsid w:val="00946E37"/>
    <w:rsid w:val="0095106F"/>
    <w:rsid w:val="009525E3"/>
    <w:rsid w:val="009532EC"/>
    <w:rsid w:val="0095405A"/>
    <w:rsid w:val="00954CDE"/>
    <w:rsid w:val="009558B0"/>
    <w:rsid w:val="00957310"/>
    <w:rsid w:val="00960787"/>
    <w:rsid w:val="00961D7A"/>
    <w:rsid w:val="009624F4"/>
    <w:rsid w:val="00962ECE"/>
    <w:rsid w:val="0096337B"/>
    <w:rsid w:val="00963D3D"/>
    <w:rsid w:val="00964273"/>
    <w:rsid w:val="0096451D"/>
    <w:rsid w:val="00964670"/>
    <w:rsid w:val="00966540"/>
    <w:rsid w:val="009666B6"/>
    <w:rsid w:val="009671E6"/>
    <w:rsid w:val="0096771A"/>
    <w:rsid w:val="00967A15"/>
    <w:rsid w:val="009700F4"/>
    <w:rsid w:val="00970772"/>
    <w:rsid w:val="00970A21"/>
    <w:rsid w:val="00971427"/>
    <w:rsid w:val="0097488E"/>
    <w:rsid w:val="00976B9D"/>
    <w:rsid w:val="00976F36"/>
    <w:rsid w:val="00985030"/>
    <w:rsid w:val="00985385"/>
    <w:rsid w:val="00986412"/>
    <w:rsid w:val="009868AF"/>
    <w:rsid w:val="00987CD6"/>
    <w:rsid w:val="00987ECE"/>
    <w:rsid w:val="0099094C"/>
    <w:rsid w:val="009914C4"/>
    <w:rsid w:val="00991E83"/>
    <w:rsid w:val="009935E0"/>
    <w:rsid w:val="00993F22"/>
    <w:rsid w:val="00995574"/>
    <w:rsid w:val="00995E07"/>
    <w:rsid w:val="009974AA"/>
    <w:rsid w:val="009976BB"/>
    <w:rsid w:val="009A1C48"/>
    <w:rsid w:val="009A1EF4"/>
    <w:rsid w:val="009A26A0"/>
    <w:rsid w:val="009A52FD"/>
    <w:rsid w:val="009A66CD"/>
    <w:rsid w:val="009B4C92"/>
    <w:rsid w:val="009B6870"/>
    <w:rsid w:val="009B6A5D"/>
    <w:rsid w:val="009C1A39"/>
    <w:rsid w:val="009C31CA"/>
    <w:rsid w:val="009C4808"/>
    <w:rsid w:val="009C4E97"/>
    <w:rsid w:val="009C60F5"/>
    <w:rsid w:val="009D11BA"/>
    <w:rsid w:val="009D1738"/>
    <w:rsid w:val="009D190C"/>
    <w:rsid w:val="009D1AEB"/>
    <w:rsid w:val="009D487F"/>
    <w:rsid w:val="009D621F"/>
    <w:rsid w:val="009D6F1F"/>
    <w:rsid w:val="009E013F"/>
    <w:rsid w:val="009E3737"/>
    <w:rsid w:val="009E45BA"/>
    <w:rsid w:val="009E76D0"/>
    <w:rsid w:val="009F0BBC"/>
    <w:rsid w:val="009F1355"/>
    <w:rsid w:val="009F1612"/>
    <w:rsid w:val="009F3502"/>
    <w:rsid w:val="009F464C"/>
    <w:rsid w:val="009F652A"/>
    <w:rsid w:val="00A005B8"/>
    <w:rsid w:val="00A01779"/>
    <w:rsid w:val="00A02185"/>
    <w:rsid w:val="00A0231C"/>
    <w:rsid w:val="00A024B2"/>
    <w:rsid w:val="00A037ED"/>
    <w:rsid w:val="00A03E6C"/>
    <w:rsid w:val="00A057A2"/>
    <w:rsid w:val="00A057B5"/>
    <w:rsid w:val="00A05AD7"/>
    <w:rsid w:val="00A11FBD"/>
    <w:rsid w:val="00A13BB0"/>
    <w:rsid w:val="00A14DB9"/>
    <w:rsid w:val="00A14DBA"/>
    <w:rsid w:val="00A14EDE"/>
    <w:rsid w:val="00A15A84"/>
    <w:rsid w:val="00A15AED"/>
    <w:rsid w:val="00A15DED"/>
    <w:rsid w:val="00A162EF"/>
    <w:rsid w:val="00A163B8"/>
    <w:rsid w:val="00A21A32"/>
    <w:rsid w:val="00A22537"/>
    <w:rsid w:val="00A227DA"/>
    <w:rsid w:val="00A2348D"/>
    <w:rsid w:val="00A23C8B"/>
    <w:rsid w:val="00A241D0"/>
    <w:rsid w:val="00A263F9"/>
    <w:rsid w:val="00A268AB"/>
    <w:rsid w:val="00A314E9"/>
    <w:rsid w:val="00A31D50"/>
    <w:rsid w:val="00A3348F"/>
    <w:rsid w:val="00A346C9"/>
    <w:rsid w:val="00A35BF5"/>
    <w:rsid w:val="00A360E2"/>
    <w:rsid w:val="00A37CA0"/>
    <w:rsid w:val="00A40CDB"/>
    <w:rsid w:val="00A41012"/>
    <w:rsid w:val="00A42B26"/>
    <w:rsid w:val="00A44052"/>
    <w:rsid w:val="00A4407A"/>
    <w:rsid w:val="00A44EF6"/>
    <w:rsid w:val="00A46DF0"/>
    <w:rsid w:val="00A47888"/>
    <w:rsid w:val="00A51323"/>
    <w:rsid w:val="00A52B28"/>
    <w:rsid w:val="00A533D0"/>
    <w:rsid w:val="00A53D85"/>
    <w:rsid w:val="00A54080"/>
    <w:rsid w:val="00A54163"/>
    <w:rsid w:val="00A5497B"/>
    <w:rsid w:val="00A55614"/>
    <w:rsid w:val="00A567B1"/>
    <w:rsid w:val="00A57A4A"/>
    <w:rsid w:val="00A57DA0"/>
    <w:rsid w:val="00A61326"/>
    <w:rsid w:val="00A628E2"/>
    <w:rsid w:val="00A64158"/>
    <w:rsid w:val="00A64E86"/>
    <w:rsid w:val="00A70061"/>
    <w:rsid w:val="00A713E9"/>
    <w:rsid w:val="00A723C7"/>
    <w:rsid w:val="00A73620"/>
    <w:rsid w:val="00A73E11"/>
    <w:rsid w:val="00A805CD"/>
    <w:rsid w:val="00A8112B"/>
    <w:rsid w:val="00A847CB"/>
    <w:rsid w:val="00A87386"/>
    <w:rsid w:val="00A944CF"/>
    <w:rsid w:val="00A95BBA"/>
    <w:rsid w:val="00A96637"/>
    <w:rsid w:val="00A975A5"/>
    <w:rsid w:val="00A9794F"/>
    <w:rsid w:val="00A97BEE"/>
    <w:rsid w:val="00AA128D"/>
    <w:rsid w:val="00AA2B56"/>
    <w:rsid w:val="00AA54AE"/>
    <w:rsid w:val="00AA5E46"/>
    <w:rsid w:val="00AA60A1"/>
    <w:rsid w:val="00AA6CEC"/>
    <w:rsid w:val="00AA6D15"/>
    <w:rsid w:val="00AA78DE"/>
    <w:rsid w:val="00AB03BA"/>
    <w:rsid w:val="00AB11E0"/>
    <w:rsid w:val="00AB37C3"/>
    <w:rsid w:val="00AB543E"/>
    <w:rsid w:val="00AC0F10"/>
    <w:rsid w:val="00AC1492"/>
    <w:rsid w:val="00AC312E"/>
    <w:rsid w:val="00AC3CE6"/>
    <w:rsid w:val="00AC4E15"/>
    <w:rsid w:val="00AC5D2A"/>
    <w:rsid w:val="00AC68FC"/>
    <w:rsid w:val="00AD29F2"/>
    <w:rsid w:val="00AD3E13"/>
    <w:rsid w:val="00AD6F53"/>
    <w:rsid w:val="00AD751B"/>
    <w:rsid w:val="00AE0131"/>
    <w:rsid w:val="00AE28C2"/>
    <w:rsid w:val="00AE40F3"/>
    <w:rsid w:val="00AE500D"/>
    <w:rsid w:val="00AE6802"/>
    <w:rsid w:val="00AE7DB6"/>
    <w:rsid w:val="00AF1827"/>
    <w:rsid w:val="00AF1C76"/>
    <w:rsid w:val="00AF21F9"/>
    <w:rsid w:val="00AF475B"/>
    <w:rsid w:val="00AF4E83"/>
    <w:rsid w:val="00AF4F09"/>
    <w:rsid w:val="00AF5859"/>
    <w:rsid w:val="00AF6412"/>
    <w:rsid w:val="00AF708E"/>
    <w:rsid w:val="00AF77DE"/>
    <w:rsid w:val="00B01661"/>
    <w:rsid w:val="00B01BE4"/>
    <w:rsid w:val="00B0331B"/>
    <w:rsid w:val="00B05179"/>
    <w:rsid w:val="00B1604E"/>
    <w:rsid w:val="00B163BC"/>
    <w:rsid w:val="00B17110"/>
    <w:rsid w:val="00B1729B"/>
    <w:rsid w:val="00B21751"/>
    <w:rsid w:val="00B21BC6"/>
    <w:rsid w:val="00B21E10"/>
    <w:rsid w:val="00B22676"/>
    <w:rsid w:val="00B245BD"/>
    <w:rsid w:val="00B27896"/>
    <w:rsid w:val="00B319A3"/>
    <w:rsid w:val="00B32F89"/>
    <w:rsid w:val="00B3370A"/>
    <w:rsid w:val="00B33799"/>
    <w:rsid w:val="00B338D5"/>
    <w:rsid w:val="00B36924"/>
    <w:rsid w:val="00B3767E"/>
    <w:rsid w:val="00B42136"/>
    <w:rsid w:val="00B433CE"/>
    <w:rsid w:val="00B437CB"/>
    <w:rsid w:val="00B438A5"/>
    <w:rsid w:val="00B44B05"/>
    <w:rsid w:val="00B504C6"/>
    <w:rsid w:val="00B517F6"/>
    <w:rsid w:val="00B52DC9"/>
    <w:rsid w:val="00B57001"/>
    <w:rsid w:val="00B574A8"/>
    <w:rsid w:val="00B616D9"/>
    <w:rsid w:val="00B62F36"/>
    <w:rsid w:val="00B63758"/>
    <w:rsid w:val="00B6559E"/>
    <w:rsid w:val="00B66987"/>
    <w:rsid w:val="00B66F51"/>
    <w:rsid w:val="00B67A46"/>
    <w:rsid w:val="00B72241"/>
    <w:rsid w:val="00B80924"/>
    <w:rsid w:val="00B836DF"/>
    <w:rsid w:val="00B862F5"/>
    <w:rsid w:val="00B86F73"/>
    <w:rsid w:val="00B87799"/>
    <w:rsid w:val="00B91B46"/>
    <w:rsid w:val="00B93172"/>
    <w:rsid w:val="00B933D5"/>
    <w:rsid w:val="00B93430"/>
    <w:rsid w:val="00B93D88"/>
    <w:rsid w:val="00B95D33"/>
    <w:rsid w:val="00B95E4E"/>
    <w:rsid w:val="00B962AA"/>
    <w:rsid w:val="00B970DA"/>
    <w:rsid w:val="00BA0449"/>
    <w:rsid w:val="00BA2BB4"/>
    <w:rsid w:val="00BA3611"/>
    <w:rsid w:val="00BA6D13"/>
    <w:rsid w:val="00BA721C"/>
    <w:rsid w:val="00BB2EA7"/>
    <w:rsid w:val="00BB33D8"/>
    <w:rsid w:val="00BB3652"/>
    <w:rsid w:val="00BB720C"/>
    <w:rsid w:val="00BC049C"/>
    <w:rsid w:val="00BC0C6D"/>
    <w:rsid w:val="00BC1904"/>
    <w:rsid w:val="00BC21EB"/>
    <w:rsid w:val="00BC69F8"/>
    <w:rsid w:val="00BC6B1D"/>
    <w:rsid w:val="00BD1D75"/>
    <w:rsid w:val="00BD20F3"/>
    <w:rsid w:val="00BD5E3D"/>
    <w:rsid w:val="00BD72CB"/>
    <w:rsid w:val="00BE004E"/>
    <w:rsid w:val="00BE0C04"/>
    <w:rsid w:val="00BE215E"/>
    <w:rsid w:val="00BE22E6"/>
    <w:rsid w:val="00BE3C2A"/>
    <w:rsid w:val="00BE472E"/>
    <w:rsid w:val="00BE50F0"/>
    <w:rsid w:val="00BE5629"/>
    <w:rsid w:val="00BE71D4"/>
    <w:rsid w:val="00BF5971"/>
    <w:rsid w:val="00BF5BDF"/>
    <w:rsid w:val="00BF6165"/>
    <w:rsid w:val="00BF7986"/>
    <w:rsid w:val="00C00CBF"/>
    <w:rsid w:val="00C0161A"/>
    <w:rsid w:val="00C01ACA"/>
    <w:rsid w:val="00C02243"/>
    <w:rsid w:val="00C04283"/>
    <w:rsid w:val="00C04FAE"/>
    <w:rsid w:val="00C0583B"/>
    <w:rsid w:val="00C076A4"/>
    <w:rsid w:val="00C10227"/>
    <w:rsid w:val="00C1054D"/>
    <w:rsid w:val="00C12769"/>
    <w:rsid w:val="00C13315"/>
    <w:rsid w:val="00C13C82"/>
    <w:rsid w:val="00C14186"/>
    <w:rsid w:val="00C14583"/>
    <w:rsid w:val="00C15016"/>
    <w:rsid w:val="00C159C1"/>
    <w:rsid w:val="00C164F7"/>
    <w:rsid w:val="00C16617"/>
    <w:rsid w:val="00C16940"/>
    <w:rsid w:val="00C17C3A"/>
    <w:rsid w:val="00C2286D"/>
    <w:rsid w:val="00C23BA4"/>
    <w:rsid w:val="00C23C53"/>
    <w:rsid w:val="00C241B4"/>
    <w:rsid w:val="00C276FE"/>
    <w:rsid w:val="00C27B5C"/>
    <w:rsid w:val="00C27DDA"/>
    <w:rsid w:val="00C314B5"/>
    <w:rsid w:val="00C316A4"/>
    <w:rsid w:val="00C36803"/>
    <w:rsid w:val="00C3768C"/>
    <w:rsid w:val="00C401C6"/>
    <w:rsid w:val="00C42AF3"/>
    <w:rsid w:val="00C43AF4"/>
    <w:rsid w:val="00C43B12"/>
    <w:rsid w:val="00C43D30"/>
    <w:rsid w:val="00C45349"/>
    <w:rsid w:val="00C462C0"/>
    <w:rsid w:val="00C46BD0"/>
    <w:rsid w:val="00C518A8"/>
    <w:rsid w:val="00C51EAD"/>
    <w:rsid w:val="00C525D0"/>
    <w:rsid w:val="00C559DA"/>
    <w:rsid w:val="00C55DAD"/>
    <w:rsid w:val="00C65614"/>
    <w:rsid w:val="00C66142"/>
    <w:rsid w:val="00C6691F"/>
    <w:rsid w:val="00C66B4F"/>
    <w:rsid w:val="00C71AAB"/>
    <w:rsid w:val="00C71E72"/>
    <w:rsid w:val="00C724DB"/>
    <w:rsid w:val="00C74505"/>
    <w:rsid w:val="00C75038"/>
    <w:rsid w:val="00C76864"/>
    <w:rsid w:val="00C802A6"/>
    <w:rsid w:val="00C80E21"/>
    <w:rsid w:val="00C8112A"/>
    <w:rsid w:val="00C81FF5"/>
    <w:rsid w:val="00C83962"/>
    <w:rsid w:val="00C854FB"/>
    <w:rsid w:val="00C861D0"/>
    <w:rsid w:val="00C868DC"/>
    <w:rsid w:val="00C86ED4"/>
    <w:rsid w:val="00C87273"/>
    <w:rsid w:val="00C92002"/>
    <w:rsid w:val="00C92358"/>
    <w:rsid w:val="00C926B0"/>
    <w:rsid w:val="00C951AA"/>
    <w:rsid w:val="00C951E8"/>
    <w:rsid w:val="00C954FD"/>
    <w:rsid w:val="00C958DB"/>
    <w:rsid w:val="00C96EE3"/>
    <w:rsid w:val="00CA0412"/>
    <w:rsid w:val="00CA1410"/>
    <w:rsid w:val="00CA1F2F"/>
    <w:rsid w:val="00CA2B57"/>
    <w:rsid w:val="00CA3B04"/>
    <w:rsid w:val="00CA4DBA"/>
    <w:rsid w:val="00CA50F5"/>
    <w:rsid w:val="00CA553F"/>
    <w:rsid w:val="00CA562B"/>
    <w:rsid w:val="00CB0B94"/>
    <w:rsid w:val="00CB0BE1"/>
    <w:rsid w:val="00CB3BF6"/>
    <w:rsid w:val="00CB70F8"/>
    <w:rsid w:val="00CB7358"/>
    <w:rsid w:val="00CC095E"/>
    <w:rsid w:val="00CC0B87"/>
    <w:rsid w:val="00CC12BF"/>
    <w:rsid w:val="00CC2CD9"/>
    <w:rsid w:val="00CC398A"/>
    <w:rsid w:val="00CC3C05"/>
    <w:rsid w:val="00CC3FB4"/>
    <w:rsid w:val="00CC59BF"/>
    <w:rsid w:val="00CC7053"/>
    <w:rsid w:val="00CD0B85"/>
    <w:rsid w:val="00CD0BB0"/>
    <w:rsid w:val="00CD2DC7"/>
    <w:rsid w:val="00CD3409"/>
    <w:rsid w:val="00CD345E"/>
    <w:rsid w:val="00CD3679"/>
    <w:rsid w:val="00CD5C1E"/>
    <w:rsid w:val="00CD5CB9"/>
    <w:rsid w:val="00CD6057"/>
    <w:rsid w:val="00CD635E"/>
    <w:rsid w:val="00CD7198"/>
    <w:rsid w:val="00CD7BE3"/>
    <w:rsid w:val="00CD7E88"/>
    <w:rsid w:val="00CD7FC6"/>
    <w:rsid w:val="00CE0AEE"/>
    <w:rsid w:val="00CE221B"/>
    <w:rsid w:val="00CE2B13"/>
    <w:rsid w:val="00CE45B6"/>
    <w:rsid w:val="00CE4864"/>
    <w:rsid w:val="00CE4B2C"/>
    <w:rsid w:val="00CE50B8"/>
    <w:rsid w:val="00CE50E0"/>
    <w:rsid w:val="00CE63F4"/>
    <w:rsid w:val="00CE7454"/>
    <w:rsid w:val="00CE7E1F"/>
    <w:rsid w:val="00CF08E0"/>
    <w:rsid w:val="00CF312F"/>
    <w:rsid w:val="00CF3B22"/>
    <w:rsid w:val="00CF4C81"/>
    <w:rsid w:val="00CF53C5"/>
    <w:rsid w:val="00CF5485"/>
    <w:rsid w:val="00CF72F5"/>
    <w:rsid w:val="00CF749F"/>
    <w:rsid w:val="00D004B0"/>
    <w:rsid w:val="00D00BCF"/>
    <w:rsid w:val="00D00F0D"/>
    <w:rsid w:val="00D0190A"/>
    <w:rsid w:val="00D01DBB"/>
    <w:rsid w:val="00D026CC"/>
    <w:rsid w:val="00D02F17"/>
    <w:rsid w:val="00D0763D"/>
    <w:rsid w:val="00D07DDB"/>
    <w:rsid w:val="00D141DD"/>
    <w:rsid w:val="00D14727"/>
    <w:rsid w:val="00D149FC"/>
    <w:rsid w:val="00D14F76"/>
    <w:rsid w:val="00D15271"/>
    <w:rsid w:val="00D16934"/>
    <w:rsid w:val="00D176D4"/>
    <w:rsid w:val="00D2082A"/>
    <w:rsid w:val="00D20E1F"/>
    <w:rsid w:val="00D21523"/>
    <w:rsid w:val="00D22D39"/>
    <w:rsid w:val="00D256DD"/>
    <w:rsid w:val="00D25C21"/>
    <w:rsid w:val="00D274F1"/>
    <w:rsid w:val="00D27E18"/>
    <w:rsid w:val="00D3018E"/>
    <w:rsid w:val="00D31488"/>
    <w:rsid w:val="00D31AAE"/>
    <w:rsid w:val="00D330E9"/>
    <w:rsid w:val="00D33B8F"/>
    <w:rsid w:val="00D34217"/>
    <w:rsid w:val="00D4115D"/>
    <w:rsid w:val="00D418DF"/>
    <w:rsid w:val="00D42BDE"/>
    <w:rsid w:val="00D43542"/>
    <w:rsid w:val="00D43FC2"/>
    <w:rsid w:val="00D44BA8"/>
    <w:rsid w:val="00D451FE"/>
    <w:rsid w:val="00D46631"/>
    <w:rsid w:val="00D47FC8"/>
    <w:rsid w:val="00D52197"/>
    <w:rsid w:val="00D53310"/>
    <w:rsid w:val="00D57B81"/>
    <w:rsid w:val="00D60433"/>
    <w:rsid w:val="00D6460A"/>
    <w:rsid w:val="00D66139"/>
    <w:rsid w:val="00D66711"/>
    <w:rsid w:val="00D66F60"/>
    <w:rsid w:val="00D706B3"/>
    <w:rsid w:val="00D706F0"/>
    <w:rsid w:val="00D709EF"/>
    <w:rsid w:val="00D70F95"/>
    <w:rsid w:val="00D735DC"/>
    <w:rsid w:val="00D748B0"/>
    <w:rsid w:val="00D74CD3"/>
    <w:rsid w:val="00D75FF7"/>
    <w:rsid w:val="00D769EB"/>
    <w:rsid w:val="00D77D26"/>
    <w:rsid w:val="00D80021"/>
    <w:rsid w:val="00D81C0A"/>
    <w:rsid w:val="00D82FDC"/>
    <w:rsid w:val="00D83232"/>
    <w:rsid w:val="00D83CB4"/>
    <w:rsid w:val="00D849A6"/>
    <w:rsid w:val="00D85019"/>
    <w:rsid w:val="00D860F1"/>
    <w:rsid w:val="00D90250"/>
    <w:rsid w:val="00D9065E"/>
    <w:rsid w:val="00D91DB7"/>
    <w:rsid w:val="00D9298B"/>
    <w:rsid w:val="00D93E28"/>
    <w:rsid w:val="00D9438F"/>
    <w:rsid w:val="00D969D3"/>
    <w:rsid w:val="00DA195E"/>
    <w:rsid w:val="00DA40CF"/>
    <w:rsid w:val="00DA427B"/>
    <w:rsid w:val="00DA485B"/>
    <w:rsid w:val="00DA5173"/>
    <w:rsid w:val="00DA53CA"/>
    <w:rsid w:val="00DA5B84"/>
    <w:rsid w:val="00DA62AA"/>
    <w:rsid w:val="00DA638C"/>
    <w:rsid w:val="00DA78C2"/>
    <w:rsid w:val="00DA7AFE"/>
    <w:rsid w:val="00DA7BF2"/>
    <w:rsid w:val="00DB055D"/>
    <w:rsid w:val="00DB38F3"/>
    <w:rsid w:val="00DB432D"/>
    <w:rsid w:val="00DB6876"/>
    <w:rsid w:val="00DC0CE2"/>
    <w:rsid w:val="00DC2047"/>
    <w:rsid w:val="00DC2F10"/>
    <w:rsid w:val="00DC3CDC"/>
    <w:rsid w:val="00DC5765"/>
    <w:rsid w:val="00DC622E"/>
    <w:rsid w:val="00DC73AB"/>
    <w:rsid w:val="00DD0DE4"/>
    <w:rsid w:val="00DD1217"/>
    <w:rsid w:val="00DD185C"/>
    <w:rsid w:val="00DD1B22"/>
    <w:rsid w:val="00DD29D8"/>
    <w:rsid w:val="00DD2B3B"/>
    <w:rsid w:val="00DD4150"/>
    <w:rsid w:val="00DD4B8F"/>
    <w:rsid w:val="00DD5BC5"/>
    <w:rsid w:val="00DD5D98"/>
    <w:rsid w:val="00DD727D"/>
    <w:rsid w:val="00DD740F"/>
    <w:rsid w:val="00DE107B"/>
    <w:rsid w:val="00DE1AE5"/>
    <w:rsid w:val="00DE42B0"/>
    <w:rsid w:val="00DE4675"/>
    <w:rsid w:val="00DE6693"/>
    <w:rsid w:val="00DE7C0E"/>
    <w:rsid w:val="00DF11AA"/>
    <w:rsid w:val="00DF217F"/>
    <w:rsid w:val="00DF43D7"/>
    <w:rsid w:val="00DF4D1C"/>
    <w:rsid w:val="00DF5735"/>
    <w:rsid w:val="00DF6032"/>
    <w:rsid w:val="00E0134F"/>
    <w:rsid w:val="00E01D4E"/>
    <w:rsid w:val="00E03DB3"/>
    <w:rsid w:val="00E0407B"/>
    <w:rsid w:val="00E049CE"/>
    <w:rsid w:val="00E078DF"/>
    <w:rsid w:val="00E10E5C"/>
    <w:rsid w:val="00E115BF"/>
    <w:rsid w:val="00E11975"/>
    <w:rsid w:val="00E21729"/>
    <w:rsid w:val="00E21BA1"/>
    <w:rsid w:val="00E228F4"/>
    <w:rsid w:val="00E22FBB"/>
    <w:rsid w:val="00E2304E"/>
    <w:rsid w:val="00E23500"/>
    <w:rsid w:val="00E257FC"/>
    <w:rsid w:val="00E25A09"/>
    <w:rsid w:val="00E3056F"/>
    <w:rsid w:val="00E3148E"/>
    <w:rsid w:val="00E32041"/>
    <w:rsid w:val="00E335BC"/>
    <w:rsid w:val="00E336BB"/>
    <w:rsid w:val="00E33AE0"/>
    <w:rsid w:val="00E35F02"/>
    <w:rsid w:val="00E37E28"/>
    <w:rsid w:val="00E43CB7"/>
    <w:rsid w:val="00E44A85"/>
    <w:rsid w:val="00E455D2"/>
    <w:rsid w:val="00E4740C"/>
    <w:rsid w:val="00E5062D"/>
    <w:rsid w:val="00E52889"/>
    <w:rsid w:val="00E54A78"/>
    <w:rsid w:val="00E552CC"/>
    <w:rsid w:val="00E55776"/>
    <w:rsid w:val="00E56A90"/>
    <w:rsid w:val="00E57B62"/>
    <w:rsid w:val="00E60D78"/>
    <w:rsid w:val="00E61975"/>
    <w:rsid w:val="00E6356F"/>
    <w:rsid w:val="00E63DC0"/>
    <w:rsid w:val="00E65023"/>
    <w:rsid w:val="00E650A2"/>
    <w:rsid w:val="00E66114"/>
    <w:rsid w:val="00E702D8"/>
    <w:rsid w:val="00E70E31"/>
    <w:rsid w:val="00E74E88"/>
    <w:rsid w:val="00E750E2"/>
    <w:rsid w:val="00E77A60"/>
    <w:rsid w:val="00E80629"/>
    <w:rsid w:val="00E8285A"/>
    <w:rsid w:val="00E82CD6"/>
    <w:rsid w:val="00E830FF"/>
    <w:rsid w:val="00E838B7"/>
    <w:rsid w:val="00E83B97"/>
    <w:rsid w:val="00E8787E"/>
    <w:rsid w:val="00E92983"/>
    <w:rsid w:val="00E933CE"/>
    <w:rsid w:val="00E9508A"/>
    <w:rsid w:val="00E959B7"/>
    <w:rsid w:val="00EA0F27"/>
    <w:rsid w:val="00EA225D"/>
    <w:rsid w:val="00EA3BB0"/>
    <w:rsid w:val="00EA45E6"/>
    <w:rsid w:val="00EA58ED"/>
    <w:rsid w:val="00EA5D6F"/>
    <w:rsid w:val="00EA7017"/>
    <w:rsid w:val="00EA7040"/>
    <w:rsid w:val="00EB1104"/>
    <w:rsid w:val="00EB19A1"/>
    <w:rsid w:val="00EB255B"/>
    <w:rsid w:val="00EB2FD5"/>
    <w:rsid w:val="00EB3136"/>
    <w:rsid w:val="00EB38D4"/>
    <w:rsid w:val="00EB3B27"/>
    <w:rsid w:val="00EB3E6F"/>
    <w:rsid w:val="00EB5D4A"/>
    <w:rsid w:val="00EB607A"/>
    <w:rsid w:val="00EB6E35"/>
    <w:rsid w:val="00EB732E"/>
    <w:rsid w:val="00EC1904"/>
    <w:rsid w:val="00EC1C53"/>
    <w:rsid w:val="00EC1F26"/>
    <w:rsid w:val="00EC2CB5"/>
    <w:rsid w:val="00EC333E"/>
    <w:rsid w:val="00EC454A"/>
    <w:rsid w:val="00EC48EF"/>
    <w:rsid w:val="00EC6899"/>
    <w:rsid w:val="00EC788A"/>
    <w:rsid w:val="00ED02B3"/>
    <w:rsid w:val="00ED1C33"/>
    <w:rsid w:val="00ED55B8"/>
    <w:rsid w:val="00ED57EB"/>
    <w:rsid w:val="00ED61E1"/>
    <w:rsid w:val="00EE0F43"/>
    <w:rsid w:val="00EE0F53"/>
    <w:rsid w:val="00EE214A"/>
    <w:rsid w:val="00EE314D"/>
    <w:rsid w:val="00EE3759"/>
    <w:rsid w:val="00EE4536"/>
    <w:rsid w:val="00EE4BC0"/>
    <w:rsid w:val="00EE7A43"/>
    <w:rsid w:val="00EF171A"/>
    <w:rsid w:val="00EF24E2"/>
    <w:rsid w:val="00EF2F52"/>
    <w:rsid w:val="00EF381B"/>
    <w:rsid w:val="00EF4C2B"/>
    <w:rsid w:val="00EF5170"/>
    <w:rsid w:val="00EF5721"/>
    <w:rsid w:val="00F007B6"/>
    <w:rsid w:val="00F01CAE"/>
    <w:rsid w:val="00F023DD"/>
    <w:rsid w:val="00F028E8"/>
    <w:rsid w:val="00F02C2E"/>
    <w:rsid w:val="00F04BD8"/>
    <w:rsid w:val="00F04F3B"/>
    <w:rsid w:val="00F06739"/>
    <w:rsid w:val="00F10011"/>
    <w:rsid w:val="00F11CD6"/>
    <w:rsid w:val="00F13A2B"/>
    <w:rsid w:val="00F15D32"/>
    <w:rsid w:val="00F200F8"/>
    <w:rsid w:val="00F20FF8"/>
    <w:rsid w:val="00F21A7D"/>
    <w:rsid w:val="00F237EC"/>
    <w:rsid w:val="00F24F23"/>
    <w:rsid w:val="00F25ABC"/>
    <w:rsid w:val="00F25C35"/>
    <w:rsid w:val="00F26F12"/>
    <w:rsid w:val="00F312D8"/>
    <w:rsid w:val="00F3166E"/>
    <w:rsid w:val="00F319A3"/>
    <w:rsid w:val="00F33F4D"/>
    <w:rsid w:val="00F344BF"/>
    <w:rsid w:val="00F35576"/>
    <w:rsid w:val="00F35865"/>
    <w:rsid w:val="00F36541"/>
    <w:rsid w:val="00F36951"/>
    <w:rsid w:val="00F37A4C"/>
    <w:rsid w:val="00F406D9"/>
    <w:rsid w:val="00F41720"/>
    <w:rsid w:val="00F43291"/>
    <w:rsid w:val="00F44189"/>
    <w:rsid w:val="00F44A64"/>
    <w:rsid w:val="00F50857"/>
    <w:rsid w:val="00F50DF7"/>
    <w:rsid w:val="00F53190"/>
    <w:rsid w:val="00F5358A"/>
    <w:rsid w:val="00F566C5"/>
    <w:rsid w:val="00F655F3"/>
    <w:rsid w:val="00F65969"/>
    <w:rsid w:val="00F65BBE"/>
    <w:rsid w:val="00F667DF"/>
    <w:rsid w:val="00F675DF"/>
    <w:rsid w:val="00F676F8"/>
    <w:rsid w:val="00F70486"/>
    <w:rsid w:val="00F709E0"/>
    <w:rsid w:val="00F71202"/>
    <w:rsid w:val="00F714D1"/>
    <w:rsid w:val="00F73322"/>
    <w:rsid w:val="00F73730"/>
    <w:rsid w:val="00F754A0"/>
    <w:rsid w:val="00F75976"/>
    <w:rsid w:val="00F767AF"/>
    <w:rsid w:val="00F7788A"/>
    <w:rsid w:val="00F82917"/>
    <w:rsid w:val="00F82BCB"/>
    <w:rsid w:val="00F83244"/>
    <w:rsid w:val="00F851E5"/>
    <w:rsid w:val="00F87D30"/>
    <w:rsid w:val="00F87D53"/>
    <w:rsid w:val="00F900C2"/>
    <w:rsid w:val="00F94315"/>
    <w:rsid w:val="00F946F2"/>
    <w:rsid w:val="00F9676E"/>
    <w:rsid w:val="00F96A61"/>
    <w:rsid w:val="00F97152"/>
    <w:rsid w:val="00FA0BE8"/>
    <w:rsid w:val="00FA205A"/>
    <w:rsid w:val="00FA2249"/>
    <w:rsid w:val="00FA313D"/>
    <w:rsid w:val="00FA4285"/>
    <w:rsid w:val="00FA448D"/>
    <w:rsid w:val="00FA4560"/>
    <w:rsid w:val="00FA4729"/>
    <w:rsid w:val="00FA7A9A"/>
    <w:rsid w:val="00FA7C0C"/>
    <w:rsid w:val="00FA7F9C"/>
    <w:rsid w:val="00FB3CB3"/>
    <w:rsid w:val="00FB5CD7"/>
    <w:rsid w:val="00FB5E43"/>
    <w:rsid w:val="00FB6F91"/>
    <w:rsid w:val="00FB72D3"/>
    <w:rsid w:val="00FB74C9"/>
    <w:rsid w:val="00FC5952"/>
    <w:rsid w:val="00FC705D"/>
    <w:rsid w:val="00FD03D7"/>
    <w:rsid w:val="00FD1CA4"/>
    <w:rsid w:val="00FD3647"/>
    <w:rsid w:val="00FD696D"/>
    <w:rsid w:val="00FE0BB2"/>
    <w:rsid w:val="00FE0CCA"/>
    <w:rsid w:val="00FE2AF4"/>
    <w:rsid w:val="00FE2F54"/>
    <w:rsid w:val="00FE389F"/>
    <w:rsid w:val="00FE4B5E"/>
    <w:rsid w:val="00FE56F3"/>
    <w:rsid w:val="00FE6598"/>
    <w:rsid w:val="00FF0A96"/>
    <w:rsid w:val="00FF1A42"/>
    <w:rsid w:val="00FF2A9D"/>
    <w:rsid w:val="00FF474E"/>
    <w:rsid w:val="00FF5F0F"/>
    <w:rsid w:val="04C59780"/>
    <w:rsid w:val="07DA627B"/>
    <w:rsid w:val="13F9FE49"/>
    <w:rsid w:val="1410F718"/>
    <w:rsid w:val="15D4D7EB"/>
    <w:rsid w:val="1804A911"/>
    <w:rsid w:val="1C48DBE8"/>
    <w:rsid w:val="21D1F93D"/>
    <w:rsid w:val="2F34D230"/>
    <w:rsid w:val="34035AB0"/>
    <w:rsid w:val="36053F28"/>
    <w:rsid w:val="39953265"/>
    <w:rsid w:val="3E90B24C"/>
    <w:rsid w:val="4BACD4D4"/>
    <w:rsid w:val="63295CC6"/>
    <w:rsid w:val="6597995F"/>
    <w:rsid w:val="70A51304"/>
    <w:rsid w:val="71E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82BF755C-D480-495D-BB3A-07FCE3A8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07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Obiekt,List Paragraph1,List Paragraph,Akapit z listą1,Wyliczanie,Akapit z listą31,normalny tekst,Akapit z listą3,Numerowanie,normalny,Wypunktowanie,Akapit z listą11,Kolorowa lista — akcent 11,Nag 1,Bullets,Akapit z listą BS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EA704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1488"/>
    <w:rPr>
      <w:color w:val="605E5C"/>
      <w:shd w:val="clear" w:color="auto" w:fill="E1DFDD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,normalny tekst Znak,Akapit z listą3 Znak,Numerowanie Znak,normalny Znak,Wypunktowanie Znak,Nag 1 Znak"/>
    <w:basedOn w:val="Domylnaczcionkaakapitu"/>
    <w:link w:val="Akapitzlist"/>
    <w:uiPriority w:val="34"/>
    <w:locked/>
    <w:rsid w:val="00FE0BB2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8E5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5AB3F-8973-4BAA-96E9-D616D8403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7D34E-3926-42CD-8F6E-1C1997FFCABB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D60A94-7135-4809-B561-DA858A5E5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zwiększają parametry techniczne – rosną siła i prędkość kolei</vt:lpstr>
    </vt:vector>
  </TitlesOfParts>
  <Company>PKP PLK S.A.</Company>
  <LinksUpToDate>false</LinksUpToDate>
  <CharactersWithSpaces>2915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zwiększają parametry techniczne – rosną siła i prędkość kolei</dc:title>
  <dc:subject/>
  <dc:creator>Joanna.Kursa@plk-sa.pl</dc:creator>
  <cp:keywords/>
  <dc:description/>
  <cp:lastModifiedBy>Waszkiewicz Krzysztof</cp:lastModifiedBy>
  <cp:revision>2</cp:revision>
  <cp:lastPrinted>2021-12-30T09:04:00Z</cp:lastPrinted>
  <dcterms:created xsi:type="dcterms:W3CDTF">2025-09-17T07:50:00Z</dcterms:created>
  <dcterms:modified xsi:type="dcterms:W3CDTF">2025-09-17T07:50:00Z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