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D76" w:rsidRPr="00AA275B" w:rsidRDefault="00627D76" w:rsidP="00627D76">
      <w:pPr>
        <w:jc w:val="right"/>
        <w:rPr>
          <w:rFonts w:cs="Arial"/>
        </w:rPr>
      </w:pPr>
    </w:p>
    <w:p w:rsidR="00627D76" w:rsidRPr="00AA275B" w:rsidRDefault="00627D76" w:rsidP="00627D76">
      <w:pPr>
        <w:jc w:val="right"/>
        <w:rPr>
          <w:rFonts w:cs="Arial"/>
        </w:rPr>
      </w:pPr>
    </w:p>
    <w:p w:rsidR="00627D76" w:rsidRPr="00AA275B" w:rsidRDefault="00627D76" w:rsidP="00627D76">
      <w:pPr>
        <w:jc w:val="right"/>
        <w:rPr>
          <w:rFonts w:cs="Arial"/>
        </w:rPr>
      </w:pPr>
    </w:p>
    <w:p w:rsidR="00627D76" w:rsidRPr="00AA275B" w:rsidRDefault="00E350CA" w:rsidP="00627D76">
      <w:pPr>
        <w:jc w:val="right"/>
      </w:pPr>
      <w:r>
        <w:rPr>
          <w:rFonts w:cs="Arial"/>
        </w:rPr>
        <w:t>Ostrów Wielkopolski, 31</w:t>
      </w:r>
      <w:r w:rsidR="003F58D7">
        <w:rPr>
          <w:rFonts w:cs="Arial"/>
        </w:rPr>
        <w:t xml:space="preserve"> maja</w:t>
      </w:r>
      <w:r w:rsidR="00627D76">
        <w:rPr>
          <w:rFonts w:cs="Arial"/>
        </w:rPr>
        <w:t xml:space="preserve"> 2023</w:t>
      </w:r>
      <w:r w:rsidR="00627D76" w:rsidRPr="00AA275B">
        <w:rPr>
          <w:rFonts w:cs="Arial"/>
        </w:rPr>
        <w:t xml:space="preserve"> r.</w:t>
      </w:r>
    </w:p>
    <w:p w:rsidR="00627D76" w:rsidRPr="005262FE" w:rsidRDefault="00410491" w:rsidP="00627D76">
      <w:pPr>
        <w:pStyle w:val="Nagwek1"/>
        <w:spacing w:before="100" w:beforeAutospacing="1" w:after="100" w:afterAutospacing="1"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Kluczbork – Poznań: </w:t>
      </w:r>
      <w:r w:rsidR="00627D76">
        <w:rPr>
          <w:rFonts w:cs="Arial"/>
          <w:szCs w:val="24"/>
        </w:rPr>
        <w:t>podróżni zyska</w:t>
      </w:r>
      <w:r w:rsidR="001A6854">
        <w:rPr>
          <w:rFonts w:cs="Arial"/>
          <w:szCs w:val="24"/>
        </w:rPr>
        <w:t>li</w:t>
      </w:r>
      <w:r w:rsidR="00627D76">
        <w:rPr>
          <w:rFonts w:cs="Arial"/>
          <w:szCs w:val="24"/>
        </w:rPr>
        <w:t xml:space="preserve"> nowe</w:t>
      </w:r>
      <w:r w:rsidR="00627D76" w:rsidRPr="005262FE">
        <w:rPr>
          <w:rFonts w:cs="Arial"/>
          <w:szCs w:val="24"/>
        </w:rPr>
        <w:t xml:space="preserve"> peron</w:t>
      </w:r>
      <w:r w:rsidR="00627D76">
        <w:rPr>
          <w:rFonts w:cs="Arial"/>
          <w:szCs w:val="24"/>
        </w:rPr>
        <w:t>y</w:t>
      </w:r>
      <w:r w:rsidRPr="00410491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w</w:t>
      </w:r>
      <w:r w:rsidRPr="005262FE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Kępnie i w </w:t>
      </w:r>
      <w:r w:rsidRPr="005262FE">
        <w:rPr>
          <w:rFonts w:cs="Arial"/>
          <w:szCs w:val="24"/>
        </w:rPr>
        <w:t>Słupi</w:t>
      </w:r>
    </w:p>
    <w:p w:rsidR="00627D76" w:rsidRDefault="001A6854" w:rsidP="00627D76">
      <w:pPr>
        <w:spacing w:before="100" w:beforeAutospacing="1" w:after="100" w:afterAutospacing="1" w:line="360" w:lineRule="auto"/>
        <w:rPr>
          <w:rFonts w:cs="Arial"/>
          <w:b/>
        </w:rPr>
      </w:pPr>
      <w:bookmarkStart w:id="0" w:name="_GoBack"/>
      <w:r>
        <w:rPr>
          <w:rFonts w:cs="Arial"/>
          <w:b/>
        </w:rPr>
        <w:t>P</w:t>
      </w:r>
      <w:r w:rsidR="00627D76">
        <w:rPr>
          <w:rFonts w:cs="Arial"/>
          <w:b/>
        </w:rPr>
        <w:t>odróżni w Kępnie i Słupi wygodnie wsi</w:t>
      </w:r>
      <w:r>
        <w:rPr>
          <w:rFonts w:cs="Arial"/>
          <w:b/>
        </w:rPr>
        <w:t>adają</w:t>
      </w:r>
      <w:r w:rsidR="00627D76">
        <w:rPr>
          <w:rFonts w:cs="Arial"/>
          <w:b/>
        </w:rPr>
        <w:t xml:space="preserve"> </w:t>
      </w:r>
      <w:r>
        <w:rPr>
          <w:rFonts w:cs="Arial"/>
          <w:b/>
        </w:rPr>
        <w:t xml:space="preserve">już </w:t>
      </w:r>
      <w:r w:rsidR="00627D76">
        <w:rPr>
          <w:rFonts w:cs="Arial"/>
          <w:b/>
        </w:rPr>
        <w:t>do pociągów z nowych peronów. Przygotowano m.in. wiaty, ławki i jasne oświetlenie. PKP Polskie Linie Kolejowe S.A. zwiększ</w:t>
      </w:r>
      <w:r>
        <w:rPr>
          <w:rFonts w:cs="Arial"/>
          <w:b/>
        </w:rPr>
        <w:t>yły</w:t>
      </w:r>
      <w:r w:rsidR="00627D76">
        <w:rPr>
          <w:rFonts w:cs="Arial"/>
          <w:b/>
        </w:rPr>
        <w:t xml:space="preserve"> dostęp do kolei na linii między Kluczborkiem a Poznaniem w ramach ogólnopolskiego programu z wykorzystaniem środków UE z Programu Operacyjnego Infrastruktura i Środowisko. Dzięki realizacji prac pasażerowie zyskali dogodniejsze warunki już w kilkunastu miejscowościach w kraju. </w:t>
      </w:r>
    </w:p>
    <w:bookmarkEnd w:id="0"/>
    <w:p w:rsidR="00627D76" w:rsidRDefault="00627D76" w:rsidP="00627D76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>Nowe perony w Kępnie i Słupi (linia kolejowa Kluczbork – Poznań, nr 272) zapewni</w:t>
      </w:r>
      <w:r w:rsidR="00E350CA">
        <w:rPr>
          <w:rFonts w:eastAsia="Calibri" w:cs="Arial"/>
        </w:rPr>
        <w:t>aj</w:t>
      </w:r>
      <w:r>
        <w:rPr>
          <w:rFonts w:eastAsia="Calibri" w:cs="Arial"/>
        </w:rPr>
        <w:t>ą</w:t>
      </w:r>
      <w:r w:rsidR="001A6854">
        <w:rPr>
          <w:rFonts w:eastAsia="Calibri" w:cs="Arial"/>
        </w:rPr>
        <w:t xml:space="preserve"> już</w:t>
      </w:r>
      <w:r>
        <w:rPr>
          <w:rFonts w:eastAsia="Calibri" w:cs="Arial"/>
        </w:rPr>
        <w:t xml:space="preserve"> dogodniejszy dostęp do kolei dla wszystkich podróżnych, także osób mających trudności z poruszaniem się. </w:t>
      </w:r>
    </w:p>
    <w:p w:rsidR="000E1566" w:rsidRPr="00E350CA" w:rsidRDefault="000E1566" w:rsidP="000E1566">
      <w:pPr>
        <w:pStyle w:val="NormalnyWeb"/>
        <w:spacing w:before="280" w:beforeAutospacing="0" w:after="280" w:afterAutospacing="0" w:line="360" w:lineRule="auto"/>
      </w:pPr>
      <w:r w:rsidRPr="00567083">
        <w:rPr>
          <w:rFonts w:eastAsia="Calibri" w:cs="Arial"/>
          <w:b/>
          <w:i/>
        </w:rPr>
        <w:t>–</w:t>
      </w:r>
      <w:r>
        <w:rPr>
          <w:rFonts w:eastAsia="Calibri" w:cs="Arial"/>
          <w:b/>
          <w:i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Nowe perony w Kępnie i Słupi, na południu województwa wielkopolskiego, ułatwią podróże i zwiększą atrakcyjność kolei. W ten sposób zachęcamy Polaków do korzystania z transportu kolejowego: transportu bezpiecznego i komfortowego – </w:t>
      </w:r>
      <w:r w:rsidRPr="00E350CA">
        <w:rPr>
          <w:rFonts w:ascii="Arial" w:hAnsi="Arial" w:cs="Arial"/>
          <w:bCs/>
          <w:color w:val="000000"/>
          <w:sz w:val="22"/>
          <w:szCs w:val="22"/>
        </w:rPr>
        <w:t>powiedział Andrzej Adamczyk, Minister Infrastruktury.</w:t>
      </w:r>
    </w:p>
    <w:p w:rsidR="00567083" w:rsidRPr="00567083" w:rsidRDefault="00567083" w:rsidP="00567083">
      <w:pPr>
        <w:spacing w:before="100" w:beforeAutospacing="1" w:after="100" w:afterAutospacing="1" w:line="360" w:lineRule="auto"/>
        <w:rPr>
          <w:rFonts w:eastAsia="Calibri" w:cs="Arial"/>
        </w:rPr>
      </w:pPr>
      <w:r w:rsidRPr="00567083">
        <w:rPr>
          <w:rFonts w:eastAsia="Calibri" w:cs="Arial"/>
          <w:b/>
          <w:i/>
        </w:rPr>
        <w:t xml:space="preserve">–  </w:t>
      </w:r>
      <w:r w:rsidR="00FA5D4B">
        <w:rPr>
          <w:rFonts w:eastAsia="Calibri" w:cs="Arial"/>
          <w:b/>
          <w:i/>
        </w:rPr>
        <w:t>Sukcesywnie realizowane inwestycje ułatwiają podróże w większych i mniejszych miejscowościach, także w Wielkopolsce. Nowe perony, przebudowane z myślą o potrzebach wszystkich podróżnych, zapewni</w:t>
      </w:r>
      <w:r w:rsidR="00E350CA">
        <w:rPr>
          <w:rFonts w:eastAsia="Calibri" w:cs="Arial"/>
          <w:b/>
          <w:i/>
        </w:rPr>
        <w:t>ają</w:t>
      </w:r>
      <w:r w:rsidR="00FA5D4B">
        <w:rPr>
          <w:rFonts w:eastAsia="Calibri" w:cs="Arial"/>
          <w:b/>
          <w:i/>
        </w:rPr>
        <w:t xml:space="preserve"> dogodne podróże w Kępnie i Słupi oraz wygodniejsze codzienne dojazdy koleją do pracy czy szkoły </w:t>
      </w:r>
      <w:r w:rsidRPr="00567083">
        <w:rPr>
          <w:rFonts w:eastAsia="Calibri" w:cs="Arial"/>
          <w:b/>
          <w:i/>
        </w:rPr>
        <w:t xml:space="preserve">– </w:t>
      </w:r>
      <w:r w:rsidR="00410491">
        <w:rPr>
          <w:rFonts w:eastAsia="Calibri" w:cs="Arial"/>
        </w:rPr>
        <w:t xml:space="preserve">powiedział Ireneusz </w:t>
      </w:r>
      <w:proofErr w:type="spellStart"/>
      <w:r w:rsidR="00410491">
        <w:rPr>
          <w:rFonts w:eastAsia="Calibri" w:cs="Arial"/>
        </w:rPr>
        <w:t>Merchel</w:t>
      </w:r>
      <w:proofErr w:type="spellEnd"/>
      <w:r w:rsidR="00410491">
        <w:rPr>
          <w:rFonts w:eastAsia="Calibri" w:cs="Arial"/>
        </w:rPr>
        <w:t>, Prezes PKP Polskich Linii Kolejowych S.A.</w:t>
      </w:r>
    </w:p>
    <w:p w:rsidR="00627D76" w:rsidRDefault="00627D76" w:rsidP="00627D76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  <w:b/>
        </w:rPr>
        <w:t>W Kępnie</w:t>
      </w:r>
      <w:r w:rsidR="0067304C">
        <w:rPr>
          <w:rFonts w:eastAsia="Calibri" w:cs="Arial"/>
        </w:rPr>
        <w:t>, dla lepszej obsługi podróżnych, do przebudowanego wcześniej peronu na górnym poziomie dwupoziomowej stacji doszedł kolejny – od strony budynku dworca. W</w:t>
      </w:r>
      <w:r>
        <w:rPr>
          <w:rFonts w:eastAsia="Calibri" w:cs="Arial"/>
        </w:rPr>
        <w:t>yższa platforma ułatwi</w:t>
      </w:r>
      <w:r w:rsidR="001A6854">
        <w:rPr>
          <w:rFonts w:eastAsia="Calibri" w:cs="Arial"/>
        </w:rPr>
        <w:t>a</w:t>
      </w:r>
      <w:r>
        <w:rPr>
          <w:rFonts w:eastAsia="Calibri" w:cs="Arial"/>
        </w:rPr>
        <w:t xml:space="preserve"> wsiadanie do pociągów</w:t>
      </w:r>
      <w:r w:rsidR="0067304C">
        <w:rPr>
          <w:rFonts w:eastAsia="Calibri" w:cs="Arial"/>
        </w:rPr>
        <w:t xml:space="preserve">. </w:t>
      </w:r>
      <w:r>
        <w:rPr>
          <w:rFonts w:eastAsia="Calibri" w:cs="Arial"/>
        </w:rPr>
        <w:t xml:space="preserve">Dla osób niewidomych </w:t>
      </w:r>
      <w:r w:rsidR="0067304C">
        <w:rPr>
          <w:rFonts w:eastAsia="Calibri" w:cs="Arial"/>
        </w:rPr>
        <w:t>przygotowano</w:t>
      </w:r>
      <w:r>
        <w:rPr>
          <w:rFonts w:eastAsia="Calibri" w:cs="Arial"/>
        </w:rPr>
        <w:t xml:space="preserve"> ścieżki naprowadzające z wypukłą fakturą oraz specjalne nakładki w języku Braille’a. Oczekiwane warunk</w:t>
      </w:r>
      <w:r w:rsidR="0067304C">
        <w:rPr>
          <w:rFonts w:eastAsia="Calibri" w:cs="Arial"/>
        </w:rPr>
        <w:t>i</w:t>
      </w:r>
      <w:r>
        <w:rPr>
          <w:rFonts w:eastAsia="Calibri" w:cs="Arial"/>
        </w:rPr>
        <w:t xml:space="preserve"> zapewni</w:t>
      </w:r>
      <w:r w:rsidR="001A6854">
        <w:rPr>
          <w:rFonts w:eastAsia="Calibri" w:cs="Arial"/>
        </w:rPr>
        <w:t>aj</w:t>
      </w:r>
      <w:r w:rsidR="00901B6C">
        <w:rPr>
          <w:rFonts w:eastAsia="Calibri" w:cs="Arial"/>
        </w:rPr>
        <w:t xml:space="preserve">ą m.in. nowe wiaty, ławki, </w:t>
      </w:r>
      <w:r>
        <w:rPr>
          <w:rFonts w:eastAsia="Calibri" w:cs="Arial"/>
        </w:rPr>
        <w:t>oznakowanie</w:t>
      </w:r>
      <w:r w:rsidR="00901B6C">
        <w:rPr>
          <w:rFonts w:eastAsia="Calibri" w:cs="Arial"/>
        </w:rPr>
        <w:t xml:space="preserve"> i oświetlenie LED</w:t>
      </w:r>
      <w:r>
        <w:rPr>
          <w:rFonts w:eastAsia="Calibri" w:cs="Arial"/>
        </w:rPr>
        <w:t>. W nawiązaniu do historycznego charakteru dworca, przy budynku ułożono granitowe płyty. Sprawne przejazdy pociągów zapewni</w:t>
      </w:r>
      <w:r w:rsidR="00E350CA">
        <w:rPr>
          <w:rFonts w:eastAsia="Calibri" w:cs="Arial"/>
        </w:rPr>
        <w:t>a</w:t>
      </w:r>
      <w:r>
        <w:rPr>
          <w:rFonts w:eastAsia="Calibri" w:cs="Arial"/>
        </w:rPr>
        <w:t xml:space="preserve"> wzmocniona skarpa oraz nowy tor i wyregulowana sieć trakcyjna. Na inwestycję w Kępnie PKP Polskie Linie K</w:t>
      </w:r>
      <w:r w:rsidR="0082503B">
        <w:rPr>
          <w:rFonts w:eastAsia="Calibri" w:cs="Arial"/>
        </w:rPr>
        <w:t>olejowe S.A. przeznaczyły ok. 17</w:t>
      </w:r>
      <w:r>
        <w:rPr>
          <w:rFonts w:eastAsia="Calibri" w:cs="Arial"/>
        </w:rPr>
        <w:t xml:space="preserve"> mln zł. </w:t>
      </w:r>
    </w:p>
    <w:p w:rsidR="00627D76" w:rsidRPr="00AA275B" w:rsidRDefault="00627D76" w:rsidP="00567083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  <w:b/>
        </w:rPr>
        <w:lastRenderedPageBreak/>
        <w:t xml:space="preserve">W Słupi </w:t>
      </w:r>
      <w:r>
        <w:rPr>
          <w:rFonts w:eastAsia="Calibri" w:cs="Arial"/>
        </w:rPr>
        <w:t>nowy, wyższy peron</w:t>
      </w:r>
      <w:r w:rsidR="00567083">
        <w:rPr>
          <w:rFonts w:eastAsia="Calibri" w:cs="Arial"/>
        </w:rPr>
        <w:t xml:space="preserve"> (nr 2) zapewni</w:t>
      </w:r>
      <w:r w:rsidR="001A6854">
        <w:rPr>
          <w:rFonts w:eastAsia="Calibri" w:cs="Arial"/>
        </w:rPr>
        <w:t>a</w:t>
      </w:r>
      <w:r w:rsidR="00567083">
        <w:rPr>
          <w:rFonts w:eastAsia="Calibri" w:cs="Arial"/>
        </w:rPr>
        <w:t xml:space="preserve"> taki sam standard, jak </w:t>
      </w:r>
      <w:r w:rsidR="0067304C">
        <w:rPr>
          <w:rFonts w:eastAsia="Calibri" w:cs="Arial"/>
        </w:rPr>
        <w:t>zmodernizowana wcześniej, sąsiednia platforma</w:t>
      </w:r>
      <w:r w:rsidR="00567083">
        <w:rPr>
          <w:rFonts w:eastAsia="Calibri" w:cs="Arial"/>
        </w:rPr>
        <w:t xml:space="preserve">. </w:t>
      </w:r>
      <w:r>
        <w:rPr>
          <w:rFonts w:eastAsia="Calibri" w:cs="Arial"/>
        </w:rPr>
        <w:t>Dla pasażer</w:t>
      </w:r>
      <w:r w:rsidR="00567083">
        <w:rPr>
          <w:rFonts w:eastAsia="Calibri" w:cs="Arial"/>
        </w:rPr>
        <w:t xml:space="preserve">ów </w:t>
      </w:r>
      <w:r w:rsidR="0067304C">
        <w:rPr>
          <w:rFonts w:eastAsia="Calibri" w:cs="Arial"/>
        </w:rPr>
        <w:t>są</w:t>
      </w:r>
      <w:r w:rsidR="00901B6C">
        <w:rPr>
          <w:rFonts w:eastAsia="Calibri" w:cs="Arial"/>
        </w:rPr>
        <w:t xml:space="preserve"> wiaty, </w:t>
      </w:r>
      <w:r w:rsidR="00567083">
        <w:rPr>
          <w:rFonts w:eastAsia="Calibri" w:cs="Arial"/>
        </w:rPr>
        <w:t>ławki</w:t>
      </w:r>
      <w:r w:rsidR="00901B6C">
        <w:rPr>
          <w:rFonts w:eastAsia="Calibri" w:cs="Arial"/>
        </w:rPr>
        <w:t xml:space="preserve">, </w:t>
      </w:r>
      <w:r w:rsidR="00567083">
        <w:rPr>
          <w:rFonts w:eastAsia="Calibri" w:cs="Arial"/>
        </w:rPr>
        <w:t>oświetlenie LED</w:t>
      </w:r>
      <w:r w:rsidR="00901B6C">
        <w:rPr>
          <w:rFonts w:eastAsia="Calibri" w:cs="Arial"/>
        </w:rPr>
        <w:t>,</w:t>
      </w:r>
      <w:r>
        <w:rPr>
          <w:rFonts w:eastAsia="Calibri" w:cs="Arial"/>
        </w:rPr>
        <w:t xml:space="preserve"> oznakowanie oraz gabloty z rozkładem jazdy i komunikatami przydatnymi w podróży. </w:t>
      </w:r>
      <w:r w:rsidR="0067304C">
        <w:rPr>
          <w:rFonts w:eastAsia="Calibri" w:cs="Arial"/>
        </w:rPr>
        <w:t>Przygotowano an</w:t>
      </w:r>
      <w:r>
        <w:rPr>
          <w:rFonts w:eastAsia="Calibri" w:cs="Arial"/>
        </w:rPr>
        <w:t xml:space="preserve">typoślizgową nawierzchnię. Dla osób niewidomych pomocne </w:t>
      </w:r>
      <w:r w:rsidR="001A6854">
        <w:rPr>
          <w:rFonts w:eastAsia="Calibri" w:cs="Arial"/>
        </w:rPr>
        <w:t>są</w:t>
      </w:r>
      <w:r>
        <w:rPr>
          <w:rFonts w:eastAsia="Calibri" w:cs="Arial"/>
        </w:rPr>
        <w:t xml:space="preserve"> ścieżki naprowadzające z wypukłą fakturą. </w:t>
      </w:r>
      <w:r w:rsidR="001A6854">
        <w:rPr>
          <w:rFonts w:eastAsia="Calibri" w:cs="Arial"/>
        </w:rPr>
        <w:t>Bezpieczeństwo zwiększa</w:t>
      </w:r>
      <w:r>
        <w:rPr>
          <w:rFonts w:eastAsia="Calibri" w:cs="Arial"/>
        </w:rPr>
        <w:t xml:space="preserve"> przebudow</w:t>
      </w:r>
      <w:r w:rsidR="001A6854">
        <w:rPr>
          <w:rFonts w:eastAsia="Calibri" w:cs="Arial"/>
        </w:rPr>
        <w:t>any przejazd</w:t>
      </w:r>
      <w:r>
        <w:rPr>
          <w:rFonts w:eastAsia="Calibri" w:cs="Arial"/>
        </w:rPr>
        <w:t xml:space="preserve"> kolejowo-drogow</w:t>
      </w:r>
      <w:r w:rsidR="001A6854">
        <w:rPr>
          <w:rFonts w:eastAsia="Calibri" w:cs="Arial"/>
        </w:rPr>
        <w:t>y</w:t>
      </w:r>
      <w:r>
        <w:rPr>
          <w:rFonts w:eastAsia="Calibri" w:cs="Arial"/>
        </w:rPr>
        <w:t xml:space="preserve"> w okolicy peronów</w:t>
      </w:r>
      <w:r w:rsidR="0067304C">
        <w:rPr>
          <w:rFonts w:eastAsia="Calibri" w:cs="Arial"/>
        </w:rPr>
        <w:t>: d</w:t>
      </w:r>
      <w:r>
        <w:rPr>
          <w:rFonts w:eastAsia="Calibri" w:cs="Arial"/>
        </w:rPr>
        <w:t>la sprawnych przejazdów poszerzono jezdnię, u</w:t>
      </w:r>
      <w:r w:rsidR="0067304C">
        <w:rPr>
          <w:rFonts w:eastAsia="Calibri" w:cs="Arial"/>
        </w:rPr>
        <w:t>łożono nową, równą nawierzchnię, a</w:t>
      </w:r>
      <w:r>
        <w:rPr>
          <w:rFonts w:eastAsia="Calibri" w:cs="Arial"/>
        </w:rPr>
        <w:t xml:space="preserve"> </w:t>
      </w:r>
      <w:r w:rsidR="0067304C">
        <w:rPr>
          <w:rFonts w:eastAsia="Calibri" w:cs="Arial"/>
        </w:rPr>
        <w:t>p</w:t>
      </w:r>
      <w:r>
        <w:rPr>
          <w:rFonts w:eastAsia="Calibri" w:cs="Arial"/>
        </w:rPr>
        <w:t xml:space="preserve">iesi zyskali nowe chodniki – dojście do nowego peronu zostało oznakowane i zabezpieczone barierkami. Płynne przejazdy pociągów </w:t>
      </w:r>
      <w:r w:rsidR="001A6854">
        <w:rPr>
          <w:rFonts w:eastAsia="Calibri" w:cs="Arial"/>
        </w:rPr>
        <w:t>umożliwiają</w:t>
      </w:r>
      <w:r>
        <w:rPr>
          <w:rFonts w:eastAsia="Calibri" w:cs="Arial"/>
        </w:rPr>
        <w:t xml:space="preserve"> wymienione podkłady oraz wyregulowany tor i sieć trakcyjna w obrębie przebudowanego peronu. </w:t>
      </w:r>
      <w:r w:rsidR="00567083">
        <w:rPr>
          <w:rFonts w:eastAsia="Calibri" w:cs="Arial"/>
        </w:rPr>
        <w:t xml:space="preserve">PKP Polskie Linie Kolejowe S.A. zrealizowały prace w Słupi za </w:t>
      </w:r>
      <w:r w:rsidR="0082503B" w:rsidRPr="0082503B">
        <w:rPr>
          <w:rFonts w:eastAsia="Calibri" w:cs="Arial"/>
        </w:rPr>
        <w:t>ok</w:t>
      </w:r>
      <w:r w:rsidR="00E350CA">
        <w:rPr>
          <w:rFonts w:eastAsia="Calibri" w:cs="Arial"/>
        </w:rPr>
        <w:t>.</w:t>
      </w:r>
      <w:r w:rsidR="0082503B" w:rsidRPr="0082503B">
        <w:rPr>
          <w:rFonts w:eastAsia="Calibri" w:cs="Arial"/>
        </w:rPr>
        <w:t xml:space="preserve"> 4</w:t>
      </w:r>
      <w:r w:rsidR="00567083" w:rsidRPr="0082503B">
        <w:rPr>
          <w:rFonts w:eastAsia="Calibri" w:cs="Arial"/>
        </w:rPr>
        <w:t xml:space="preserve"> </w:t>
      </w:r>
      <w:r w:rsidR="00567083">
        <w:rPr>
          <w:rFonts w:eastAsia="Calibri" w:cs="Arial"/>
        </w:rPr>
        <w:t xml:space="preserve">mln zł. </w:t>
      </w:r>
    </w:p>
    <w:p w:rsidR="00627D76" w:rsidRPr="00C45395" w:rsidRDefault="00627D76" w:rsidP="00627D76">
      <w:pPr>
        <w:pStyle w:val="Nagwek1"/>
        <w:rPr>
          <w:sz w:val="22"/>
          <w:szCs w:val="22"/>
        </w:rPr>
      </w:pPr>
      <w:r>
        <w:rPr>
          <w:sz w:val="22"/>
          <w:szCs w:val="22"/>
        </w:rPr>
        <w:t>PLK zapewniają c</w:t>
      </w:r>
      <w:r w:rsidRPr="00C45395">
        <w:rPr>
          <w:sz w:val="22"/>
          <w:szCs w:val="22"/>
        </w:rPr>
        <w:t xml:space="preserve">oraz lepszy dostęp do kolei </w:t>
      </w:r>
    </w:p>
    <w:p w:rsidR="00627D76" w:rsidRPr="00684FD3" w:rsidRDefault="00627D76" w:rsidP="00627D76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cs="Arial"/>
        </w:rPr>
        <w:t>Przebudowa peron</w:t>
      </w:r>
      <w:r w:rsidR="00567083">
        <w:rPr>
          <w:rFonts w:cs="Arial"/>
        </w:rPr>
        <w:t>ów</w:t>
      </w:r>
      <w:r>
        <w:rPr>
          <w:rFonts w:cs="Arial"/>
        </w:rPr>
        <w:t xml:space="preserve"> w </w:t>
      </w:r>
      <w:r w:rsidR="00567083">
        <w:rPr>
          <w:rFonts w:cs="Arial"/>
        </w:rPr>
        <w:t xml:space="preserve">Kępnie i </w:t>
      </w:r>
      <w:r>
        <w:rPr>
          <w:rFonts w:cs="Arial"/>
        </w:rPr>
        <w:t xml:space="preserve">Słupi to część ogólnopolskiego projektu „Poprawa stanu technicznego infrastruktury obsługi podróżnych (w tym dostosowanie do wymagań TSI PRM), Etap IV – infrastruktura pasażerska na liniach rewitalizowanych w ramach </w:t>
      </w:r>
      <w:proofErr w:type="spellStart"/>
      <w:r>
        <w:rPr>
          <w:rFonts w:cs="Arial"/>
        </w:rPr>
        <w:t>POIiŚ</w:t>
      </w:r>
      <w:proofErr w:type="spellEnd"/>
      <w:r>
        <w:rPr>
          <w:rFonts w:cs="Arial"/>
        </w:rPr>
        <w:t xml:space="preserve"> 2007 – 2013”. Łącznie, na zapewnienie lepszego dostępu do kolei na 22 peronach w 15 miejscowościach, przeznaczono ok. 100 mln zł, przy udziale środków Unii Europejskiej w ramach Programu Operacyjnego Infrastruktura i Środowisko. </w:t>
      </w:r>
    </w:p>
    <w:p w:rsidR="00627D76" w:rsidRDefault="00627D76" w:rsidP="00567083">
      <w:pPr>
        <w:spacing w:before="100" w:beforeAutospacing="1" w:after="100" w:afterAutospacing="1" w:line="360" w:lineRule="auto"/>
        <w:rPr>
          <w:rFonts w:eastAsia="Calibri" w:cs="Arial"/>
        </w:rPr>
      </w:pPr>
      <w:r w:rsidRPr="00AA275B">
        <w:rPr>
          <w:rFonts w:cs="Arial"/>
          <w:b/>
        </w:rPr>
        <w:t>W Wielkopolsce</w:t>
      </w:r>
      <w:r w:rsidRPr="00AA275B">
        <w:rPr>
          <w:rFonts w:cs="Arial"/>
        </w:rPr>
        <w:t xml:space="preserve"> </w:t>
      </w:r>
      <w:r>
        <w:rPr>
          <w:rFonts w:cs="Arial"/>
        </w:rPr>
        <w:t xml:space="preserve">dzięki realizacji projektu podróżni korzystają </w:t>
      </w:r>
      <w:r w:rsidR="00567083">
        <w:rPr>
          <w:rFonts w:cs="Arial"/>
        </w:rPr>
        <w:t xml:space="preserve">już także </w:t>
      </w:r>
      <w:r>
        <w:rPr>
          <w:rFonts w:cs="Arial"/>
        </w:rPr>
        <w:t xml:space="preserve">z nowych peronów </w:t>
      </w:r>
      <w:r w:rsidRPr="00AA275B">
        <w:rPr>
          <w:rFonts w:cs="Arial"/>
        </w:rPr>
        <w:t xml:space="preserve">w </w:t>
      </w:r>
      <w:r>
        <w:rPr>
          <w:rFonts w:cs="Arial"/>
        </w:rPr>
        <w:t xml:space="preserve">Pierzchnie, </w:t>
      </w:r>
      <w:r w:rsidRPr="00AA275B">
        <w:rPr>
          <w:rFonts w:cs="Arial"/>
        </w:rPr>
        <w:t>Domaninie, Solcu Wielkop</w:t>
      </w:r>
      <w:r>
        <w:rPr>
          <w:rFonts w:cs="Arial"/>
        </w:rPr>
        <w:t xml:space="preserve">olskim oraz Łęce Opatowskiej. Łącznie projekt </w:t>
      </w:r>
      <w:r w:rsidR="001A6854">
        <w:rPr>
          <w:rFonts w:cs="Arial"/>
        </w:rPr>
        <w:t xml:space="preserve">zwiększył dostęp do kolei </w:t>
      </w:r>
      <w:r>
        <w:rPr>
          <w:rFonts w:cs="Arial"/>
        </w:rPr>
        <w:t xml:space="preserve">w regionie </w:t>
      </w:r>
      <w:r w:rsidR="001A6854">
        <w:rPr>
          <w:rFonts w:cs="Arial"/>
        </w:rPr>
        <w:t xml:space="preserve">na </w:t>
      </w:r>
      <w:r>
        <w:rPr>
          <w:rFonts w:cs="Arial"/>
        </w:rPr>
        <w:t>6 stacj</w:t>
      </w:r>
      <w:r w:rsidR="001A6854">
        <w:rPr>
          <w:rFonts w:cs="Arial"/>
        </w:rPr>
        <w:t>ach</w:t>
      </w:r>
      <w:r>
        <w:rPr>
          <w:rFonts w:cs="Arial"/>
        </w:rPr>
        <w:t xml:space="preserve"> i przystank</w:t>
      </w:r>
      <w:r w:rsidR="001A6854">
        <w:rPr>
          <w:rFonts w:cs="Arial"/>
        </w:rPr>
        <w:t>ach</w:t>
      </w:r>
      <w:r>
        <w:rPr>
          <w:rFonts w:cs="Arial"/>
        </w:rPr>
        <w:t xml:space="preserve"> na linii kolejowej Kluczbork – Poznań Główny.</w:t>
      </w:r>
      <w:r w:rsidR="00567083">
        <w:rPr>
          <w:rFonts w:cs="Arial"/>
        </w:rPr>
        <w:t xml:space="preserve"> Inwestycja objęła także województwo kujawsko-pomorskie (15 peronów) i łódzkie (1 peron). </w:t>
      </w:r>
    </w:p>
    <w:p w:rsidR="00627D76" w:rsidRDefault="00627D76" w:rsidP="00627D76">
      <w:pPr>
        <w:spacing w:after="0"/>
        <w:rPr>
          <w:rStyle w:val="Pogrubienie"/>
          <w:rFonts w:cs="Arial"/>
        </w:rPr>
      </w:pPr>
      <w:r>
        <w:rPr>
          <w:rStyle w:val="Pogrubienie"/>
          <w:rFonts w:cs="Arial"/>
        </w:rPr>
        <w:t>Kontakt dla mediów:</w:t>
      </w:r>
    </w:p>
    <w:p w:rsidR="00627D76" w:rsidRDefault="00627D76" w:rsidP="00627D76">
      <w:pPr>
        <w:spacing w:after="0"/>
      </w:pPr>
      <w:r>
        <w:t>Radosław Śledziński</w:t>
      </w:r>
      <w:r>
        <w:br/>
        <w:t>zespół prasowy</w:t>
      </w:r>
      <w:r>
        <w:br/>
      </w:r>
      <w:r w:rsidRPr="00762682">
        <w:rPr>
          <w:rStyle w:val="Hipercze"/>
          <w:color w:val="auto"/>
          <w:u w:val="none"/>
          <w:shd w:val="clear" w:color="auto" w:fill="FFFFFF"/>
        </w:rPr>
        <w:t xml:space="preserve">PKP Polskie Linie Kolejowe S.A.                                                                                    </w:t>
      </w:r>
      <w:r>
        <w:rPr>
          <w:rStyle w:val="Hipercze"/>
          <w:color w:val="0071BC"/>
          <w:shd w:val="clear" w:color="auto" w:fill="FFFFFF"/>
        </w:rPr>
        <w:t>rzecznik@plk-sa.pl</w:t>
      </w:r>
      <w:r>
        <w:br/>
        <w:t>T: +48 501 613 495</w:t>
      </w:r>
    </w:p>
    <w:p w:rsidR="00627D76" w:rsidRDefault="00627D76" w:rsidP="00627D76"/>
    <w:p w:rsidR="00B96500" w:rsidRDefault="00627D76">
      <w:r w:rsidRPr="00BE744D">
        <w:rPr>
          <w:rFonts w:cs="Arial"/>
        </w:rPr>
        <w:t>Projekt jest współfinansowany przez Unię Europejską ze środków Funduszu Spójności w ramach Programu Operacyjnego Infrastruktura i Środowisko.</w:t>
      </w:r>
    </w:p>
    <w:sectPr w:rsidR="00B96500" w:rsidSect="0063625B">
      <w:footerReference w:type="default" r:id="rId7"/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CDD" w:rsidRDefault="00DF2CDD">
      <w:pPr>
        <w:spacing w:after="0" w:line="240" w:lineRule="auto"/>
      </w:pPr>
      <w:r>
        <w:separator/>
      </w:r>
    </w:p>
  </w:endnote>
  <w:endnote w:type="continuationSeparator" w:id="0">
    <w:p w:rsidR="00DF2CDD" w:rsidRDefault="00DF2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682" w:rsidRDefault="00DF2CDD" w:rsidP="00762682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0D4" w:rsidRDefault="00DF2CDD" w:rsidP="001C70D4">
    <w:pPr>
      <w:spacing w:after="0" w:line="240" w:lineRule="auto"/>
      <w:rPr>
        <w:rFonts w:cs="Arial"/>
        <w:color w:val="727271"/>
        <w:sz w:val="14"/>
        <w:szCs w:val="14"/>
      </w:rPr>
    </w:pPr>
  </w:p>
  <w:p w:rsidR="00585D0E" w:rsidRPr="0025604B" w:rsidRDefault="0067304C" w:rsidP="00585D0E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585D0E" w:rsidRPr="0025604B" w:rsidRDefault="0067304C" w:rsidP="00585D0E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585D0E" w:rsidRPr="00860074" w:rsidRDefault="0067304C" w:rsidP="00585D0E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ED4859">
      <w:rPr>
        <w:rFonts w:cs="Arial"/>
        <w:color w:val="727271"/>
        <w:sz w:val="14"/>
        <w:szCs w:val="14"/>
      </w:rPr>
      <w:t>32.065.978</w:t>
    </w:r>
    <w:r w:rsidRPr="00732290">
      <w:rPr>
        <w:rFonts w:cs="Arial"/>
        <w:color w:val="727271"/>
        <w:sz w:val="14"/>
        <w:szCs w:val="14"/>
      </w:rPr>
      <w:t>.000,00 zł</w:t>
    </w:r>
  </w:p>
  <w:p w:rsidR="001C70D4" w:rsidRPr="00860074" w:rsidRDefault="00DF2CDD" w:rsidP="00585D0E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CDD" w:rsidRDefault="00DF2CDD">
      <w:pPr>
        <w:spacing w:after="0" w:line="240" w:lineRule="auto"/>
      </w:pPr>
      <w:r>
        <w:separator/>
      </w:r>
    </w:p>
  </w:footnote>
  <w:footnote w:type="continuationSeparator" w:id="0">
    <w:p w:rsidR="00DF2CDD" w:rsidRDefault="00DF2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67304C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384D7865" wp14:editId="0F1082A0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6FF5FE" wp14:editId="6D3CB7C9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67304C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67304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67304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67304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67304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67304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67304C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6FF5F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67304C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67304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67304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67304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67304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67304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67304C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F968FF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D76"/>
    <w:rsid w:val="000E1566"/>
    <w:rsid w:val="00150523"/>
    <w:rsid w:val="001A6854"/>
    <w:rsid w:val="00294A82"/>
    <w:rsid w:val="0036057E"/>
    <w:rsid w:val="003F58D7"/>
    <w:rsid w:val="00410491"/>
    <w:rsid w:val="00567083"/>
    <w:rsid w:val="00627D76"/>
    <w:rsid w:val="0067304C"/>
    <w:rsid w:val="0082503B"/>
    <w:rsid w:val="008413BC"/>
    <w:rsid w:val="00901B6C"/>
    <w:rsid w:val="00945935"/>
    <w:rsid w:val="00B96500"/>
    <w:rsid w:val="00BB3844"/>
    <w:rsid w:val="00DF2CDD"/>
    <w:rsid w:val="00E34D5C"/>
    <w:rsid w:val="00E350CA"/>
    <w:rsid w:val="00ED4859"/>
    <w:rsid w:val="00FA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05277D-A5D0-4C23-BF0B-6E8D7C23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7D76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27D76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7D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7D76"/>
    <w:rPr>
      <w:rFonts w:ascii="Arial" w:eastAsiaTheme="majorEastAsia" w:hAnsi="Arial" w:cstheme="majorBidi"/>
      <w:b/>
      <w:sz w:val="24"/>
      <w:szCs w:val="32"/>
    </w:rPr>
  </w:style>
  <w:style w:type="paragraph" w:styleId="Nagwek">
    <w:name w:val="header"/>
    <w:basedOn w:val="Normalny"/>
    <w:link w:val="NagwekZnak"/>
    <w:uiPriority w:val="99"/>
    <w:unhideWhenUsed/>
    <w:rsid w:val="00627D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7D76"/>
    <w:rPr>
      <w:rFonts w:ascii="Arial" w:hAnsi="Arial"/>
    </w:rPr>
  </w:style>
  <w:style w:type="character" w:styleId="Pogrubienie">
    <w:name w:val="Strong"/>
    <w:basedOn w:val="Domylnaczcionkaakapitu"/>
    <w:uiPriority w:val="22"/>
    <w:qFormat/>
    <w:rsid w:val="00627D76"/>
    <w:rPr>
      <w:b/>
      <w:bCs/>
    </w:rPr>
  </w:style>
  <w:style w:type="character" w:styleId="Hipercze">
    <w:name w:val="Hyperlink"/>
    <w:uiPriority w:val="99"/>
    <w:unhideWhenUsed/>
    <w:rsid w:val="00627D76"/>
    <w:rPr>
      <w:color w:val="0000FF"/>
      <w:u w:val="single"/>
    </w:rPr>
  </w:style>
  <w:style w:type="paragraph" w:styleId="Listapunktowana">
    <w:name w:val="List Bullet"/>
    <w:basedOn w:val="Normalny"/>
    <w:uiPriority w:val="99"/>
    <w:unhideWhenUsed/>
    <w:rsid w:val="00627D76"/>
    <w:pPr>
      <w:numPr>
        <w:numId w:val="1"/>
      </w:numPr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627D7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topka">
    <w:name w:val="footer"/>
    <w:basedOn w:val="Normalny"/>
    <w:link w:val="StopkaZnak"/>
    <w:uiPriority w:val="99"/>
    <w:unhideWhenUsed/>
    <w:rsid w:val="00ED48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4859"/>
    <w:rPr>
      <w:rFonts w:ascii="Arial" w:hAnsi="Arial"/>
    </w:rPr>
  </w:style>
  <w:style w:type="paragraph" w:styleId="NormalnyWeb">
    <w:name w:val="Normal (Web)"/>
    <w:basedOn w:val="Normalny"/>
    <w:uiPriority w:val="99"/>
    <w:semiHidden/>
    <w:unhideWhenUsed/>
    <w:rsid w:val="000E15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1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Śledziński Radosław</dc:creator>
  <cp:keywords/>
  <dc:description/>
  <cp:lastModifiedBy>Dudzińska Maria</cp:lastModifiedBy>
  <cp:revision>2</cp:revision>
  <dcterms:created xsi:type="dcterms:W3CDTF">2023-06-02T08:42:00Z</dcterms:created>
  <dcterms:modified xsi:type="dcterms:W3CDTF">2023-06-02T08:42:00Z</dcterms:modified>
</cp:coreProperties>
</file>