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E9D" w:rsidRDefault="00EE1E9D" w:rsidP="00EE1E9D">
      <w:pPr>
        <w:spacing w:after="0" w:line="360" w:lineRule="auto"/>
        <w:jc w:val="right"/>
        <w:rPr>
          <w:rFonts w:cs="Arial"/>
        </w:rPr>
      </w:pPr>
    </w:p>
    <w:p w:rsidR="00EE1E9D" w:rsidRDefault="00EE1E9D" w:rsidP="00EE1E9D">
      <w:pPr>
        <w:spacing w:after="0" w:line="360" w:lineRule="auto"/>
        <w:jc w:val="right"/>
        <w:rPr>
          <w:rFonts w:cs="Arial"/>
        </w:rPr>
      </w:pPr>
    </w:p>
    <w:p w:rsidR="00277762" w:rsidRPr="00EE1E9D" w:rsidRDefault="00AB22DF" w:rsidP="00EE1E9D">
      <w:pPr>
        <w:spacing w:after="0" w:line="360" w:lineRule="auto"/>
        <w:jc w:val="right"/>
        <w:rPr>
          <w:rFonts w:cs="Arial"/>
        </w:rPr>
      </w:pPr>
      <w:r w:rsidRPr="00EE1E9D">
        <w:rPr>
          <w:rFonts w:cs="Arial"/>
        </w:rPr>
        <w:t>W</w:t>
      </w:r>
      <w:r w:rsidR="009D1AEB" w:rsidRPr="00EE1E9D">
        <w:rPr>
          <w:rFonts w:cs="Arial"/>
        </w:rPr>
        <w:t>arszawa,</w:t>
      </w:r>
      <w:r w:rsidR="006C6C1C" w:rsidRPr="00EE1E9D">
        <w:rPr>
          <w:rFonts w:cs="Arial"/>
        </w:rPr>
        <w:t xml:space="preserve"> </w:t>
      </w:r>
      <w:r w:rsidR="003918CD" w:rsidRPr="00EE1E9D">
        <w:rPr>
          <w:rFonts w:cs="Arial"/>
        </w:rPr>
        <w:t>6</w:t>
      </w:r>
      <w:r w:rsidR="00AB6253" w:rsidRPr="00EE1E9D">
        <w:rPr>
          <w:rFonts w:cs="Arial"/>
        </w:rPr>
        <w:t xml:space="preserve"> </w:t>
      </w:r>
      <w:r w:rsidR="00622D67" w:rsidRPr="00EE1E9D">
        <w:rPr>
          <w:rFonts w:cs="Arial"/>
        </w:rPr>
        <w:t>lipca</w:t>
      </w:r>
      <w:r w:rsidR="00AB6253" w:rsidRPr="00EE1E9D">
        <w:rPr>
          <w:rFonts w:cs="Arial"/>
        </w:rPr>
        <w:t xml:space="preserve"> 2020</w:t>
      </w:r>
      <w:r w:rsidR="009D1AEB" w:rsidRPr="00EE1E9D">
        <w:rPr>
          <w:rFonts w:cs="Arial"/>
        </w:rPr>
        <w:t xml:space="preserve"> r.</w:t>
      </w:r>
    </w:p>
    <w:p w:rsidR="00EE1E9D" w:rsidRDefault="00EE1E9D" w:rsidP="00EE1E9D">
      <w:pPr>
        <w:pStyle w:val="Nagwek1"/>
        <w:spacing w:before="0" w:after="0" w:line="360" w:lineRule="auto"/>
        <w:rPr>
          <w:sz w:val="22"/>
          <w:szCs w:val="22"/>
        </w:rPr>
      </w:pPr>
    </w:p>
    <w:p w:rsidR="00CE6695" w:rsidRDefault="00CE6695" w:rsidP="00CE6695">
      <w:pPr>
        <w:pStyle w:val="Nagwek1"/>
        <w:spacing w:before="0" w:after="0" w:line="360" w:lineRule="auto"/>
        <w:rPr>
          <w:sz w:val="22"/>
          <w:szCs w:val="22"/>
        </w:rPr>
      </w:pPr>
      <w:bookmarkStart w:id="0" w:name="_GoBack"/>
      <w:bookmarkEnd w:id="0"/>
    </w:p>
    <w:p w:rsidR="00EE1E9D" w:rsidRPr="00CE6695" w:rsidRDefault="00F24AA3" w:rsidP="00CE6695">
      <w:pPr>
        <w:pStyle w:val="Nagwek1"/>
        <w:spacing w:before="0" w:after="0" w:line="360" w:lineRule="auto"/>
        <w:rPr>
          <w:sz w:val="22"/>
          <w:szCs w:val="22"/>
        </w:rPr>
      </w:pPr>
      <w:r w:rsidRPr="00EE1E9D">
        <w:rPr>
          <w:sz w:val="22"/>
          <w:szCs w:val="22"/>
        </w:rPr>
        <w:t>Więcej torów dla atrakcyjnych podróży koleją z Warszawy w kierunku Legionowa</w:t>
      </w:r>
    </w:p>
    <w:p w:rsidR="00EF5770" w:rsidRPr="00EE1E9D" w:rsidRDefault="00EF5770" w:rsidP="00EE1E9D">
      <w:pPr>
        <w:spacing w:after="0" w:line="360" w:lineRule="auto"/>
        <w:rPr>
          <w:rFonts w:cs="Arial"/>
          <w:b/>
        </w:rPr>
      </w:pPr>
      <w:r w:rsidRPr="00EE1E9D">
        <w:rPr>
          <w:rFonts w:cs="Arial"/>
          <w:b/>
        </w:rPr>
        <w:t>PKP Polskie Linie Kolejowe S.A. planują budowę dodatkowych torów na trasie z Warszawy do Legionowa. Spółka podpisała umowę na opracowanie studium wykonalności. Planowana inwestycja zapewni możliwość przejazdu większej liczby pociągów i jeszcze lepsze podróże z podwarszawskich powiatów do stolicy.</w:t>
      </w:r>
      <w:r w:rsidR="00F24AA3" w:rsidRPr="00EE1E9D">
        <w:rPr>
          <w:rFonts w:cs="Arial"/>
          <w:b/>
        </w:rPr>
        <w:t xml:space="preserve"> </w:t>
      </w:r>
    </w:p>
    <w:p w:rsidR="00EF5770" w:rsidRPr="00EE1E9D" w:rsidRDefault="00EF5770" w:rsidP="00EE1E9D">
      <w:pPr>
        <w:spacing w:after="0" w:line="360" w:lineRule="auto"/>
        <w:rPr>
          <w:rFonts w:eastAsia="Calibri" w:cs="Arial"/>
        </w:rPr>
      </w:pPr>
      <w:r w:rsidRPr="00EE1E9D">
        <w:rPr>
          <w:rFonts w:eastAsia="Calibri" w:cs="Arial"/>
        </w:rPr>
        <w:t>PKP Polskie Linie Kolejowe S.A. podpisały dzisiaj (</w:t>
      </w:r>
      <w:r w:rsidR="003918CD" w:rsidRPr="00EE1E9D">
        <w:rPr>
          <w:rFonts w:eastAsia="Calibri" w:cs="Arial"/>
        </w:rPr>
        <w:t>06</w:t>
      </w:r>
      <w:r w:rsidRPr="00EE1E9D">
        <w:rPr>
          <w:rFonts w:eastAsia="Calibri" w:cs="Arial"/>
        </w:rPr>
        <w:t>.07.</w:t>
      </w:r>
      <w:r w:rsidR="00F24AA3" w:rsidRPr="00EE1E9D">
        <w:rPr>
          <w:rFonts w:eastAsia="Calibri" w:cs="Arial"/>
        </w:rPr>
        <w:t>2020 r.</w:t>
      </w:r>
      <w:r w:rsidRPr="00EE1E9D">
        <w:rPr>
          <w:rFonts w:eastAsia="Calibri" w:cs="Arial"/>
        </w:rPr>
        <w:t xml:space="preserve">) umowę o wartości </w:t>
      </w:r>
      <w:r w:rsidR="00F24AA3" w:rsidRPr="00EE1E9D">
        <w:rPr>
          <w:rFonts w:eastAsia="Calibri" w:cs="Arial"/>
        </w:rPr>
        <w:t xml:space="preserve">blisko 5 mln zł </w:t>
      </w:r>
      <w:proofErr w:type="spellStart"/>
      <w:r w:rsidRPr="00EE1E9D">
        <w:rPr>
          <w:rFonts w:eastAsia="Calibri" w:cs="Arial"/>
        </w:rPr>
        <w:t>zł</w:t>
      </w:r>
      <w:proofErr w:type="spellEnd"/>
      <w:r w:rsidRPr="00EE1E9D">
        <w:rPr>
          <w:rFonts w:eastAsia="Calibri" w:cs="Arial"/>
        </w:rPr>
        <w:t xml:space="preserve"> netto na opracowanie studium wykonalności dla rozbudowy torów z Warszawy w kierunku Legionowa. </w:t>
      </w:r>
    </w:p>
    <w:p w:rsidR="00EF5770" w:rsidRPr="00EE1E9D" w:rsidRDefault="00EF5770" w:rsidP="00EE1E9D">
      <w:pPr>
        <w:spacing w:after="0" w:line="360" w:lineRule="auto"/>
        <w:rPr>
          <w:rFonts w:eastAsia="Calibri" w:cs="Arial"/>
        </w:rPr>
      </w:pPr>
      <w:r w:rsidRPr="00EE1E9D">
        <w:rPr>
          <w:rFonts w:eastAsia="Calibri" w:cs="Arial"/>
        </w:rPr>
        <w:t xml:space="preserve">W ramach studium wykonalności wykonawca dokona kompleksowej analizy, która określi możliwości techniczne oraz szczegółowe rozwiązania i zakres niezbędnych prac, a także szacowane koszty inwestycji. Studium będzie podstawą do szczegółowego planowania projektu </w:t>
      </w:r>
      <w:r w:rsidRPr="00EE1E9D">
        <w:rPr>
          <w:rFonts w:eastAsia="Calibri" w:cs="Arial"/>
        </w:rPr>
        <w:br/>
        <w:t>po 2022 roku.</w:t>
      </w:r>
    </w:p>
    <w:p w:rsidR="00F24AA3" w:rsidRPr="00EE1E9D" w:rsidRDefault="00F24AA3" w:rsidP="00EE1E9D">
      <w:pPr>
        <w:spacing w:after="0" w:line="360" w:lineRule="auto"/>
        <w:rPr>
          <w:rFonts w:eastAsia="Calibri" w:cs="Arial"/>
          <w:b/>
        </w:rPr>
      </w:pPr>
      <w:r w:rsidRPr="00EE1E9D">
        <w:rPr>
          <w:rFonts w:eastAsia="Calibri" w:cs="Arial"/>
          <w:b/>
          <w:i/>
        </w:rPr>
        <w:t>–</w:t>
      </w:r>
      <w:r w:rsidR="00EE1E9D" w:rsidRPr="00EE1E9D">
        <w:rPr>
          <w:rFonts w:eastAsia="Calibri" w:cs="Arial"/>
          <w:b/>
          <w:i/>
        </w:rPr>
        <w:t xml:space="preserve"> </w:t>
      </w:r>
      <w:r w:rsidRPr="00EE1E9D">
        <w:rPr>
          <w:rFonts w:eastAsia="Calibri" w:cs="Arial"/>
          <w:b/>
          <w:i/>
        </w:rPr>
        <w:t>Konsekwentnie zwiększamy możliwości i dostępność kolei także w obszarach aglomeracji. Przykładem jest projekt w aglomeracji warszawskiej, związany z rozbudową torów z Warszawy w kierunku Legionowa. Tworzy</w:t>
      </w:r>
      <w:r w:rsidR="00EE1E9D" w:rsidRPr="00EE1E9D">
        <w:rPr>
          <w:rFonts w:eastAsia="Calibri" w:cs="Arial"/>
          <w:b/>
          <w:i/>
        </w:rPr>
        <w:t>my sprawniejszą, bezpieczniejszą</w:t>
      </w:r>
      <w:r w:rsidRPr="00EE1E9D">
        <w:rPr>
          <w:rFonts w:eastAsia="Calibri" w:cs="Arial"/>
          <w:b/>
          <w:i/>
        </w:rPr>
        <w:t xml:space="preserve"> i komfortową kolej, co przekłada się na lepsze warunki życia mieszkańców –</w:t>
      </w:r>
      <w:r w:rsidRPr="00EE1E9D">
        <w:rPr>
          <w:rFonts w:eastAsia="Calibri" w:cs="Arial"/>
          <w:b/>
        </w:rPr>
        <w:t xml:space="preserve"> mówi Andrzej Bittel, Sekretarz stanu w Ministerstwie Infrastruktury.</w:t>
      </w:r>
    </w:p>
    <w:p w:rsidR="00EF5770" w:rsidRPr="00EE1E9D" w:rsidRDefault="00EF5770" w:rsidP="00EE1E9D">
      <w:pPr>
        <w:pStyle w:val="Nagwek2"/>
        <w:spacing w:before="0" w:after="0" w:line="360" w:lineRule="auto"/>
        <w:rPr>
          <w:rFonts w:eastAsia="Calibri"/>
          <w:szCs w:val="22"/>
        </w:rPr>
      </w:pPr>
      <w:r w:rsidRPr="00EE1E9D">
        <w:rPr>
          <w:rFonts w:eastAsia="Calibri"/>
          <w:szCs w:val="22"/>
        </w:rPr>
        <w:t>Więcej pociągów z Warszawy do Legionowa</w:t>
      </w:r>
    </w:p>
    <w:p w:rsidR="00EF5770" w:rsidRPr="00EE1E9D" w:rsidRDefault="00EF5770" w:rsidP="00EE1E9D">
      <w:pPr>
        <w:spacing w:after="0" w:line="360" w:lineRule="auto"/>
        <w:contextualSpacing/>
        <w:rPr>
          <w:rFonts w:eastAsia="Calibri" w:cs="Arial"/>
        </w:rPr>
      </w:pPr>
      <w:r w:rsidRPr="00EE1E9D">
        <w:rPr>
          <w:rFonts w:eastAsia="Calibri" w:cs="Arial"/>
        </w:rPr>
        <w:t xml:space="preserve">Studium wykonalności dotyczy budowy dodatkowych zelektryfikowanych torów na ok. </w:t>
      </w:r>
      <w:r w:rsidR="003F51E4" w:rsidRPr="00EE1E9D">
        <w:rPr>
          <w:rFonts w:eastAsia="Calibri" w:cs="Arial"/>
        </w:rPr>
        <w:t>20</w:t>
      </w:r>
      <w:r w:rsidRPr="00EE1E9D">
        <w:rPr>
          <w:rFonts w:eastAsia="Calibri" w:cs="Arial"/>
        </w:rPr>
        <w:t xml:space="preserve"> km odcinku od stacji Warszawa Wschodnia do stacji Legionowo. </w:t>
      </w:r>
      <w:r w:rsidRPr="00EE1E9D">
        <w:rPr>
          <w:rFonts w:eastAsia="Calibri" w:cs="Arial"/>
        </w:rPr>
        <w:br/>
        <w:t>W efekcie planowana jest rozbudowa do układu sześciu torów na odcinku Warszawa Wschodnia – Warszawa Praga oraz czterech torów na odcinku Warszawa Praga – Legionowo. Wykonawca przeanalizuje również rozbudowę linii z Legionowa do Wieliszewa o dodatkowy tor.</w:t>
      </w:r>
    </w:p>
    <w:p w:rsidR="00EF5770" w:rsidRPr="00EE1E9D" w:rsidRDefault="00EF5770" w:rsidP="00EE1E9D">
      <w:pPr>
        <w:spacing w:after="0" w:line="360" w:lineRule="auto"/>
        <w:contextualSpacing/>
        <w:rPr>
          <w:rFonts w:eastAsia="Calibri" w:cs="Arial"/>
        </w:rPr>
      </w:pPr>
      <w:r w:rsidRPr="00EE1E9D">
        <w:rPr>
          <w:rFonts w:eastAsia="Calibri" w:cs="Arial"/>
        </w:rPr>
        <w:t>Ponadto analizą objęta będzie także budowa dodatkowych torów na odcinku Warszawa Gdańska – Warszawa Praga.</w:t>
      </w:r>
    </w:p>
    <w:p w:rsidR="00F24AA3" w:rsidRPr="00EE1E9D" w:rsidRDefault="00F24AA3" w:rsidP="00EE1E9D">
      <w:pPr>
        <w:spacing w:after="0" w:line="360" w:lineRule="auto"/>
        <w:rPr>
          <w:rFonts w:eastAsia="Calibri" w:cs="Arial"/>
          <w:b/>
        </w:rPr>
      </w:pPr>
      <w:r w:rsidRPr="00EE1E9D">
        <w:rPr>
          <w:rFonts w:eastAsia="Calibri" w:cs="Arial"/>
          <w:b/>
          <w:i/>
        </w:rPr>
        <w:t>– Podpisana dzisiaj umowa, to dążenie do zbudowania na kolejowym węźle warszawskim czterotorowych tras wyjazdowych ze stolicy. Mieszkańcom podwarszawskich miejscowości chcemy zapewniać atra</w:t>
      </w:r>
      <w:r w:rsidR="00EE1E9D" w:rsidRPr="00EE1E9D">
        <w:rPr>
          <w:rFonts w:eastAsia="Calibri" w:cs="Arial"/>
          <w:b/>
          <w:i/>
        </w:rPr>
        <w:t xml:space="preserve">kcyjne, zgodne z oczekiwaniami </w:t>
      </w:r>
      <w:r w:rsidRPr="00EE1E9D">
        <w:rPr>
          <w:rFonts w:eastAsia="Calibri" w:cs="Arial"/>
          <w:b/>
          <w:i/>
        </w:rPr>
        <w:t>podróże oraz zagwarantować przewidywalne i sprawne kursowanie pociągów  dalekobieżnych</w:t>
      </w:r>
      <w:r w:rsidRPr="00EE1E9D">
        <w:rPr>
          <w:rFonts w:eastAsia="Calibri" w:cs="Arial"/>
          <w:b/>
        </w:rPr>
        <w:t xml:space="preserve"> – mówi Ireneusz Merchel, prezes Zarządu PKP Polskich Linii Kolejowych S.A.</w:t>
      </w:r>
      <w:r w:rsidRPr="00EE1E9D">
        <w:rPr>
          <w:rFonts w:eastAsia="Calibri" w:cs="Arial"/>
          <w:b/>
          <w:i/>
        </w:rPr>
        <w:t xml:space="preserve"> </w:t>
      </w:r>
    </w:p>
    <w:p w:rsidR="00EF5770" w:rsidRPr="00EE1E9D" w:rsidRDefault="00EF5770" w:rsidP="00EE1E9D">
      <w:pPr>
        <w:pStyle w:val="Nagwek2"/>
        <w:spacing w:before="0" w:after="0" w:line="360" w:lineRule="auto"/>
        <w:rPr>
          <w:rFonts w:eastAsia="Calibri"/>
          <w:szCs w:val="22"/>
        </w:rPr>
      </w:pPr>
      <w:r w:rsidRPr="00EE1E9D">
        <w:rPr>
          <w:rFonts w:eastAsia="Calibri"/>
          <w:szCs w:val="22"/>
        </w:rPr>
        <w:lastRenderedPageBreak/>
        <w:t>Szybciej pociągami do Trójmiasta i Olsztyna</w:t>
      </w:r>
    </w:p>
    <w:p w:rsidR="001533E5" w:rsidRPr="00EE1E9D" w:rsidRDefault="00EF5770" w:rsidP="00EE1E9D">
      <w:pPr>
        <w:spacing w:after="0" w:line="360" w:lineRule="auto"/>
        <w:rPr>
          <w:rFonts w:eastAsia="Calibri" w:cs="Arial"/>
        </w:rPr>
      </w:pPr>
      <w:r w:rsidRPr="00EE1E9D">
        <w:rPr>
          <w:rFonts w:eastAsia="Calibri" w:cs="Arial"/>
        </w:rPr>
        <w:t>W ramach zleconego studium wykonalności przeanalizowana zostanie również budowa nowego odcinka</w:t>
      </w:r>
      <w:r w:rsidR="0065295A" w:rsidRPr="00EE1E9D">
        <w:rPr>
          <w:rFonts w:eastAsia="Calibri" w:cs="Arial"/>
        </w:rPr>
        <w:t xml:space="preserve"> dwutorowej zelektryfikowanej</w:t>
      </w:r>
      <w:r w:rsidRPr="00EE1E9D">
        <w:rPr>
          <w:rFonts w:eastAsia="Calibri" w:cs="Arial"/>
        </w:rPr>
        <w:t xml:space="preserve"> linii kolejowej z Warszawy Choszczówki do miejscowości Kątne lub Świercze. Takie rozwiązanie wpłynęłoby na krótszy czas podróży pociągami dalekobieżnymi kursującymi m.in. do Trójmiasta czy Olsztyna.</w:t>
      </w:r>
    </w:p>
    <w:p w:rsidR="00EF5770" w:rsidRPr="00EE1E9D" w:rsidRDefault="00EF5770" w:rsidP="00EE1E9D">
      <w:pPr>
        <w:spacing w:after="0" w:line="360" w:lineRule="auto"/>
        <w:rPr>
          <w:rFonts w:eastAsia="Calibri" w:cs="Arial"/>
        </w:rPr>
      </w:pPr>
      <w:r w:rsidRPr="00EE1E9D">
        <w:rPr>
          <w:rFonts w:eastAsia="Calibri" w:cs="Arial"/>
        </w:rPr>
        <w:t xml:space="preserve">Termin opracowania studium wykonalności dla </w:t>
      </w:r>
      <w:r w:rsidR="002F6426" w:rsidRPr="00EE1E9D">
        <w:rPr>
          <w:rFonts w:eastAsia="Calibri" w:cs="Arial"/>
        </w:rPr>
        <w:t>projektu</w:t>
      </w:r>
      <w:r w:rsidRPr="00EE1E9D">
        <w:rPr>
          <w:rFonts w:eastAsia="Calibri" w:cs="Arial"/>
        </w:rPr>
        <w:t xml:space="preserve"> „Zwiększenie przepustowości na odcinku Warszawa Wschodnia – Nasielsk (Kątne/Świercze)” określono do </w:t>
      </w:r>
      <w:r w:rsidR="002F011A" w:rsidRPr="00EE1E9D">
        <w:rPr>
          <w:rFonts w:eastAsia="Calibri" w:cs="Arial"/>
        </w:rPr>
        <w:t>I kw.</w:t>
      </w:r>
      <w:r w:rsidRPr="00EE1E9D">
        <w:rPr>
          <w:rFonts w:eastAsia="Calibri" w:cs="Arial"/>
        </w:rPr>
        <w:t xml:space="preserve"> 2022 r.</w:t>
      </w:r>
      <w:r w:rsidR="00F24AA3" w:rsidRPr="00EE1E9D">
        <w:rPr>
          <w:rFonts w:eastAsia="Calibri" w:cs="Arial"/>
        </w:rPr>
        <w:t xml:space="preserve"> Wartość 4,77 mln zł netto Dokumentację przygotuje firma </w:t>
      </w:r>
      <w:proofErr w:type="spellStart"/>
      <w:r w:rsidR="00F24AA3" w:rsidRPr="00EE1E9D">
        <w:rPr>
          <w:rFonts w:eastAsia="Calibri" w:cs="Arial"/>
        </w:rPr>
        <w:t>Databout</w:t>
      </w:r>
      <w:proofErr w:type="spellEnd"/>
      <w:r w:rsidR="00F24AA3" w:rsidRPr="00EE1E9D">
        <w:rPr>
          <w:rFonts w:eastAsia="Calibri" w:cs="Arial"/>
        </w:rPr>
        <w:t xml:space="preserve"> Sp. z o.o..</w:t>
      </w:r>
    </w:p>
    <w:p w:rsidR="00EE1E9D" w:rsidRDefault="00EE1E9D" w:rsidP="00EE1E9D">
      <w:pPr>
        <w:spacing w:after="0" w:line="240" w:lineRule="auto"/>
        <w:rPr>
          <w:rStyle w:val="Pogrubienie"/>
          <w:rFonts w:cs="Arial"/>
          <w:sz w:val="20"/>
        </w:rPr>
      </w:pPr>
    </w:p>
    <w:p w:rsidR="00393C42" w:rsidRDefault="00393C42" w:rsidP="00EE1E9D">
      <w:pPr>
        <w:spacing w:after="0" w:line="240" w:lineRule="auto"/>
      </w:pPr>
      <w:r w:rsidRPr="00AB6253">
        <w:rPr>
          <w:rStyle w:val="Pogrubienie"/>
          <w:rFonts w:cs="Arial"/>
          <w:sz w:val="20"/>
        </w:rPr>
        <w:t>Kontakt dla mediów:</w:t>
      </w:r>
      <w:r w:rsidRPr="00EF5770">
        <w:t xml:space="preserve"> </w:t>
      </w:r>
    </w:p>
    <w:p w:rsidR="00A15AED" w:rsidRDefault="00A15AED" w:rsidP="00EE1E9D">
      <w:pPr>
        <w:spacing w:after="0" w:line="240" w:lineRule="auto"/>
        <w:rPr>
          <w:sz w:val="20"/>
        </w:rPr>
      </w:pPr>
      <w:r w:rsidRPr="00AB6253">
        <w:rPr>
          <w:rStyle w:val="Pogrubienie"/>
          <w:rFonts w:cs="Arial"/>
          <w:sz w:val="20"/>
        </w:rPr>
        <w:t>PKP Polskie Linie Kolejowe S.A.</w:t>
      </w:r>
      <w:r w:rsidRPr="00AB6253">
        <w:rPr>
          <w:sz w:val="20"/>
        </w:rPr>
        <w:br/>
      </w:r>
      <w:r w:rsidR="00F24AA3">
        <w:rPr>
          <w:sz w:val="20"/>
        </w:rPr>
        <w:t>Karol Jakubowski</w:t>
      </w:r>
      <w:r w:rsidRPr="00AB6253">
        <w:rPr>
          <w:sz w:val="20"/>
        </w:rPr>
        <w:br/>
      </w:r>
      <w:r w:rsidR="00EE1E9D">
        <w:rPr>
          <w:sz w:val="20"/>
        </w:rPr>
        <w:t>z</w:t>
      </w:r>
      <w:r w:rsidR="00F24AA3">
        <w:rPr>
          <w:sz w:val="20"/>
        </w:rPr>
        <w:t xml:space="preserve">espół </w:t>
      </w:r>
      <w:r w:rsidRPr="00AB6253">
        <w:rPr>
          <w:sz w:val="20"/>
        </w:rPr>
        <w:t>prasowy</w:t>
      </w:r>
      <w:r w:rsidRPr="00AB6253">
        <w:rPr>
          <w:sz w:val="20"/>
        </w:rPr>
        <w:br/>
      </w:r>
      <w:r w:rsidRPr="00AB6253">
        <w:rPr>
          <w:rStyle w:val="Hipercze"/>
          <w:color w:val="0071BC"/>
          <w:sz w:val="20"/>
          <w:shd w:val="clear" w:color="auto" w:fill="FFFFFF"/>
        </w:rPr>
        <w:t>rzecznik@plk-sa.pl</w:t>
      </w:r>
      <w:r w:rsidRPr="00AB6253">
        <w:rPr>
          <w:sz w:val="20"/>
        </w:rPr>
        <w:br/>
      </w:r>
      <w:r w:rsidR="00EE1E9D">
        <w:rPr>
          <w:sz w:val="20"/>
        </w:rPr>
        <w:t>668 679 414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1C6" w:rsidRDefault="00FA61C6" w:rsidP="009D1AEB">
      <w:pPr>
        <w:spacing w:after="0" w:line="240" w:lineRule="auto"/>
      </w:pPr>
      <w:r>
        <w:separator/>
      </w:r>
    </w:p>
  </w:endnote>
  <w:endnote w:type="continuationSeparator" w:id="0">
    <w:p w:rsidR="00FA61C6" w:rsidRDefault="00FA61C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1C6" w:rsidRDefault="00FA61C6" w:rsidP="009D1AEB">
      <w:pPr>
        <w:spacing w:after="0" w:line="240" w:lineRule="auto"/>
      </w:pPr>
      <w:r>
        <w:separator/>
      </w:r>
    </w:p>
  </w:footnote>
  <w:footnote w:type="continuationSeparator" w:id="0">
    <w:p w:rsidR="00FA61C6" w:rsidRDefault="00FA61C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3FE"/>
    <w:rsid w:val="000E7EBA"/>
    <w:rsid w:val="001533E5"/>
    <w:rsid w:val="00190C44"/>
    <w:rsid w:val="00213929"/>
    <w:rsid w:val="00236985"/>
    <w:rsid w:val="00277762"/>
    <w:rsid w:val="00291328"/>
    <w:rsid w:val="002D461E"/>
    <w:rsid w:val="002F011A"/>
    <w:rsid w:val="002F6426"/>
    <w:rsid w:val="002F6767"/>
    <w:rsid w:val="003918CD"/>
    <w:rsid w:val="00393C42"/>
    <w:rsid w:val="003F51E4"/>
    <w:rsid w:val="004644F2"/>
    <w:rsid w:val="004A46AB"/>
    <w:rsid w:val="00555D7B"/>
    <w:rsid w:val="00570098"/>
    <w:rsid w:val="005F76F1"/>
    <w:rsid w:val="00622D67"/>
    <w:rsid w:val="0063625B"/>
    <w:rsid w:val="0065295A"/>
    <w:rsid w:val="00690035"/>
    <w:rsid w:val="006C6C1C"/>
    <w:rsid w:val="007F3648"/>
    <w:rsid w:val="008268E9"/>
    <w:rsid w:val="00860074"/>
    <w:rsid w:val="009001EC"/>
    <w:rsid w:val="009447E1"/>
    <w:rsid w:val="009D1AEB"/>
    <w:rsid w:val="00A15AED"/>
    <w:rsid w:val="00A32A02"/>
    <w:rsid w:val="00A3768E"/>
    <w:rsid w:val="00A577C4"/>
    <w:rsid w:val="00AB22DF"/>
    <w:rsid w:val="00AB6253"/>
    <w:rsid w:val="00AF0137"/>
    <w:rsid w:val="00B603BB"/>
    <w:rsid w:val="00C020C5"/>
    <w:rsid w:val="00C20FE0"/>
    <w:rsid w:val="00CE6695"/>
    <w:rsid w:val="00D13B3B"/>
    <w:rsid w:val="00D149FC"/>
    <w:rsid w:val="00D366EE"/>
    <w:rsid w:val="00E131E3"/>
    <w:rsid w:val="00E165F7"/>
    <w:rsid w:val="00E438B2"/>
    <w:rsid w:val="00E43D06"/>
    <w:rsid w:val="00ED7D12"/>
    <w:rsid w:val="00EE1E9D"/>
    <w:rsid w:val="00EF5770"/>
    <w:rsid w:val="00F24AA3"/>
    <w:rsid w:val="00F44F6D"/>
    <w:rsid w:val="00F61138"/>
    <w:rsid w:val="00F879C7"/>
    <w:rsid w:val="00FA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62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B62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26B9D-E45C-4022-8515-56B428CF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Więcej torów dla atrakcyjnych podróży koleją z Warszawy w kierunku Legionowa</vt:lpstr>
    </vt:vector>
  </TitlesOfParts>
  <Company>PKP PLK S.A.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Więcej torów dla atrakcyjnych podróży koleją z Warszawy w kierunku Legionowa</dc:title>
  <dc:subject/>
  <dc:creator>Karol.Jakubowski@plk-sa.pl</dc:creator>
  <cp:keywords/>
  <dc:description/>
  <cp:lastModifiedBy>Dudzińska Maria</cp:lastModifiedBy>
  <cp:revision>3</cp:revision>
  <cp:lastPrinted>2020-07-06T10:33:00Z</cp:lastPrinted>
  <dcterms:created xsi:type="dcterms:W3CDTF">2020-07-06T10:33:00Z</dcterms:created>
  <dcterms:modified xsi:type="dcterms:W3CDTF">2020-07-06T10:34:00Z</dcterms:modified>
</cp:coreProperties>
</file>