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677F99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37608D" w:rsidRPr="00677F99">
        <w:rPr>
          <w:rFonts w:ascii="Arial" w:hAnsi="Arial" w:cs="Arial"/>
          <w:sz w:val="22"/>
          <w:szCs w:val="22"/>
        </w:rPr>
        <w:t>Warszawa</w:t>
      </w:r>
      <w:r w:rsidR="00A13624" w:rsidRPr="00677F99">
        <w:rPr>
          <w:rFonts w:ascii="Arial" w:hAnsi="Arial" w:cs="Arial"/>
          <w:sz w:val="22"/>
          <w:szCs w:val="22"/>
        </w:rPr>
        <w:t xml:space="preserve">, </w:t>
      </w:r>
      <w:r w:rsidR="009E7B90">
        <w:rPr>
          <w:rFonts w:ascii="Arial" w:hAnsi="Arial" w:cs="Arial"/>
          <w:sz w:val="22"/>
          <w:szCs w:val="22"/>
        </w:rPr>
        <w:t>20</w:t>
      </w:r>
      <w:r w:rsidR="007D4B13" w:rsidRPr="00677F99">
        <w:rPr>
          <w:rFonts w:ascii="Arial" w:hAnsi="Arial" w:cs="Arial"/>
          <w:sz w:val="22"/>
          <w:szCs w:val="22"/>
        </w:rPr>
        <w:t xml:space="preserve"> lutego</w:t>
      </w:r>
      <w:r w:rsidR="00767A2B">
        <w:rPr>
          <w:rFonts w:ascii="Arial" w:hAnsi="Arial" w:cs="Arial"/>
          <w:sz w:val="22"/>
          <w:szCs w:val="22"/>
        </w:rPr>
        <w:t xml:space="preserve"> 2019</w:t>
      </w:r>
      <w:r w:rsidR="00A13624" w:rsidRPr="00677F99">
        <w:rPr>
          <w:rFonts w:ascii="Arial" w:hAnsi="Arial" w:cs="Arial"/>
          <w:sz w:val="22"/>
          <w:szCs w:val="22"/>
        </w:rPr>
        <w:t xml:space="preserve"> r. </w:t>
      </w:r>
    </w:p>
    <w:p w:rsidR="00A13624" w:rsidRPr="0037608D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37608D" w:rsidRPr="007D4B13" w:rsidRDefault="0037608D" w:rsidP="007D4B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4B13">
        <w:rPr>
          <w:rFonts w:ascii="Arial" w:hAnsi="Arial" w:cs="Arial"/>
          <w:b/>
          <w:sz w:val="22"/>
          <w:szCs w:val="22"/>
        </w:rPr>
        <w:t>Nowy wiadukt w Kostrzynie</w:t>
      </w:r>
      <w:r w:rsidR="007C4AC9" w:rsidRPr="007D4B13">
        <w:rPr>
          <w:rFonts w:ascii="Arial" w:hAnsi="Arial" w:cs="Arial"/>
          <w:b/>
          <w:sz w:val="22"/>
          <w:szCs w:val="22"/>
        </w:rPr>
        <w:t xml:space="preserve"> </w:t>
      </w:r>
      <w:r w:rsidR="005D2910">
        <w:rPr>
          <w:rFonts w:ascii="Arial" w:hAnsi="Arial" w:cs="Arial"/>
          <w:b/>
          <w:sz w:val="22"/>
          <w:szCs w:val="22"/>
        </w:rPr>
        <w:t>zastąpi przejazdy kolejowo-drogowe</w:t>
      </w:r>
    </w:p>
    <w:p w:rsidR="0037608D" w:rsidRPr="007D4B13" w:rsidRDefault="0037608D" w:rsidP="007D4B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C2EA1" w:rsidRDefault="003C2EA1" w:rsidP="007D4B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7608D" w:rsidRPr="007D4B13">
        <w:rPr>
          <w:rFonts w:ascii="Arial" w:hAnsi="Arial" w:cs="Arial"/>
          <w:b/>
          <w:sz w:val="22"/>
          <w:szCs w:val="22"/>
        </w:rPr>
        <w:t>iadukt kolejowy w Kostrzynie w województwie wielkopolskim</w:t>
      </w:r>
      <w:r>
        <w:rPr>
          <w:rFonts w:ascii="Arial" w:hAnsi="Arial" w:cs="Arial"/>
          <w:b/>
          <w:sz w:val="22"/>
          <w:szCs w:val="22"/>
        </w:rPr>
        <w:t xml:space="preserve"> zastą</w:t>
      </w:r>
      <w:r w:rsidR="00B92D04">
        <w:rPr>
          <w:rFonts w:ascii="Arial" w:hAnsi="Arial" w:cs="Arial"/>
          <w:b/>
          <w:sz w:val="22"/>
          <w:szCs w:val="22"/>
        </w:rPr>
        <w:t xml:space="preserve">pi przejazdy kolejowo-drogowe. </w:t>
      </w:r>
      <w:r w:rsidR="0037608D" w:rsidRPr="007D4B13">
        <w:rPr>
          <w:rFonts w:ascii="Arial" w:hAnsi="Arial" w:cs="Arial"/>
          <w:b/>
          <w:sz w:val="22"/>
          <w:szCs w:val="22"/>
        </w:rPr>
        <w:t xml:space="preserve">Nowy obiekt usprawni transport i zwiększy bezpieczeństwo </w:t>
      </w:r>
      <w:r w:rsidR="005D291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na skrzyżowaniach linii kolejowej i dróg.</w:t>
      </w:r>
      <w:r w:rsidR="0037608D" w:rsidRPr="007D4B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ramach projektu </w:t>
      </w:r>
      <w:r w:rsidRPr="003C2EA1">
        <w:rPr>
          <w:rFonts w:ascii="Arial" w:hAnsi="Arial" w:cs="Arial"/>
          <w:b/>
          <w:bCs/>
          <w:sz w:val="22"/>
          <w:szCs w:val="22"/>
        </w:rPr>
        <w:t>„Poprawa bezpieczeństwa na skrzyżowaniach linii kolejowych z drogami – etap III”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planowana jest budowa </w:t>
      </w:r>
      <w:r w:rsidR="005D291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36 bezkolizyjnych skrzyżowań.</w:t>
      </w:r>
      <w:r w:rsidR="005D2910">
        <w:rPr>
          <w:rFonts w:ascii="Arial" w:hAnsi="Arial" w:cs="Arial"/>
          <w:b/>
          <w:sz w:val="22"/>
          <w:szCs w:val="22"/>
        </w:rPr>
        <w:t xml:space="preserve"> Projekt planowany jest z wykorzystaniem środków </w:t>
      </w:r>
      <w:proofErr w:type="spellStart"/>
      <w:r w:rsidR="005D2910">
        <w:rPr>
          <w:rFonts w:ascii="Arial" w:hAnsi="Arial" w:cs="Arial"/>
          <w:b/>
          <w:sz w:val="22"/>
          <w:szCs w:val="22"/>
        </w:rPr>
        <w:t>POIiŚ</w:t>
      </w:r>
      <w:proofErr w:type="spellEnd"/>
      <w:r w:rsidR="005D2910">
        <w:rPr>
          <w:rFonts w:ascii="Arial" w:hAnsi="Arial" w:cs="Arial"/>
          <w:b/>
          <w:sz w:val="22"/>
          <w:szCs w:val="22"/>
        </w:rPr>
        <w:t>.</w:t>
      </w:r>
    </w:p>
    <w:p w:rsidR="003C2EA1" w:rsidRDefault="003C2EA1" w:rsidP="007D4B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7608D" w:rsidRPr="003C2EA1" w:rsidRDefault="00164E46" w:rsidP="007D4B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2EA1">
        <w:rPr>
          <w:rFonts w:ascii="Arial" w:hAnsi="Arial" w:cs="Arial"/>
          <w:sz w:val="22"/>
          <w:szCs w:val="22"/>
        </w:rPr>
        <w:t>P</w:t>
      </w:r>
      <w:r w:rsidR="00C80D76" w:rsidRPr="003C2EA1">
        <w:rPr>
          <w:rFonts w:ascii="Arial" w:hAnsi="Arial" w:cs="Arial"/>
          <w:sz w:val="22"/>
          <w:szCs w:val="22"/>
        </w:rPr>
        <w:t>KP Polskie Linie Kolejowe S.A.</w:t>
      </w:r>
      <w:r w:rsidRPr="003C2EA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C2EA1">
        <w:rPr>
          <w:rFonts w:ascii="Arial" w:hAnsi="Arial" w:cs="Arial"/>
          <w:sz w:val="22"/>
          <w:szCs w:val="22"/>
        </w:rPr>
        <w:t>i</w:t>
      </w:r>
      <w:proofErr w:type="gramEnd"/>
      <w:r w:rsidRPr="003C2EA1">
        <w:rPr>
          <w:rFonts w:ascii="Arial" w:hAnsi="Arial" w:cs="Arial"/>
          <w:sz w:val="22"/>
          <w:szCs w:val="22"/>
        </w:rPr>
        <w:t xml:space="preserve"> Gmina Kostrzyn podpisały umowę na budowę obiektu </w:t>
      </w:r>
      <w:r w:rsidR="005D2910">
        <w:rPr>
          <w:rFonts w:ascii="Arial" w:hAnsi="Arial" w:cs="Arial"/>
          <w:sz w:val="22"/>
          <w:szCs w:val="22"/>
        </w:rPr>
        <w:br/>
      </w:r>
      <w:r w:rsidRPr="003C2EA1">
        <w:rPr>
          <w:rFonts w:ascii="Arial" w:hAnsi="Arial" w:cs="Arial"/>
          <w:sz w:val="22"/>
          <w:szCs w:val="22"/>
        </w:rPr>
        <w:t xml:space="preserve">z firmą </w:t>
      </w:r>
      <w:proofErr w:type="spellStart"/>
      <w:r w:rsidRPr="003C2EA1">
        <w:rPr>
          <w:rFonts w:ascii="Arial" w:hAnsi="Arial" w:cs="Arial"/>
          <w:sz w:val="22"/>
          <w:szCs w:val="22"/>
        </w:rPr>
        <w:t>Strabag</w:t>
      </w:r>
      <w:proofErr w:type="spellEnd"/>
      <w:r w:rsidRPr="003C2EA1">
        <w:rPr>
          <w:rFonts w:ascii="Arial" w:hAnsi="Arial" w:cs="Arial"/>
          <w:sz w:val="22"/>
          <w:szCs w:val="22"/>
        </w:rPr>
        <w:t xml:space="preserve"> sp. z o.</w:t>
      </w:r>
      <w:proofErr w:type="gramStart"/>
      <w:r w:rsidRPr="003C2EA1">
        <w:rPr>
          <w:rFonts w:ascii="Arial" w:hAnsi="Arial" w:cs="Arial"/>
          <w:sz w:val="22"/>
          <w:szCs w:val="22"/>
        </w:rPr>
        <w:t>o</w:t>
      </w:r>
      <w:proofErr w:type="gramEnd"/>
      <w:r w:rsidRPr="003C2EA1">
        <w:rPr>
          <w:rFonts w:ascii="Arial" w:hAnsi="Arial" w:cs="Arial"/>
          <w:sz w:val="22"/>
          <w:szCs w:val="22"/>
        </w:rPr>
        <w:t>.</w:t>
      </w:r>
      <w:r w:rsidR="003C2EA1">
        <w:rPr>
          <w:rFonts w:ascii="Arial" w:hAnsi="Arial" w:cs="Arial"/>
          <w:sz w:val="22"/>
          <w:szCs w:val="22"/>
        </w:rPr>
        <w:t xml:space="preserve"> </w:t>
      </w:r>
      <w:r w:rsidR="0037608D" w:rsidRPr="007D4B13">
        <w:rPr>
          <w:rFonts w:ascii="Arial" w:hAnsi="Arial" w:cs="Arial"/>
          <w:sz w:val="22"/>
          <w:szCs w:val="22"/>
        </w:rPr>
        <w:t xml:space="preserve">Wiadukt kolejowy </w:t>
      </w:r>
      <w:r w:rsidR="007C4AC9" w:rsidRPr="007D4B13">
        <w:rPr>
          <w:rFonts w:ascii="Arial" w:hAnsi="Arial" w:cs="Arial"/>
          <w:sz w:val="22"/>
          <w:szCs w:val="22"/>
        </w:rPr>
        <w:t xml:space="preserve">w Kostrzynie </w:t>
      </w:r>
      <w:r w:rsidR="0037608D" w:rsidRPr="007D4B13">
        <w:rPr>
          <w:rFonts w:ascii="Arial" w:hAnsi="Arial" w:cs="Arial"/>
          <w:bCs/>
          <w:sz w:val="22"/>
          <w:szCs w:val="22"/>
        </w:rPr>
        <w:t xml:space="preserve">zastąpi dwa dotychczasowe przejazdy kolejowo-drogowe zlokalizowane na ulicy Grunwaldzkiej i Powstańców Wielkopolskich. Oznacza to wzrost bezpieczeństwa i sprawniejszą komunikację w regionie </w:t>
      </w:r>
      <w:r w:rsidR="005D2910">
        <w:rPr>
          <w:rFonts w:ascii="Arial" w:hAnsi="Arial" w:cs="Arial"/>
          <w:bCs/>
          <w:sz w:val="22"/>
          <w:szCs w:val="22"/>
        </w:rPr>
        <w:br/>
      </w:r>
      <w:r w:rsidR="0037608D" w:rsidRPr="007D4B13">
        <w:rPr>
          <w:rFonts w:ascii="Arial" w:hAnsi="Arial" w:cs="Arial"/>
          <w:bCs/>
          <w:sz w:val="22"/>
          <w:szCs w:val="22"/>
        </w:rPr>
        <w:t xml:space="preserve">i województwie. </w:t>
      </w:r>
      <w:r>
        <w:rPr>
          <w:rFonts w:ascii="Arial" w:hAnsi="Arial" w:cs="Arial"/>
          <w:bCs/>
          <w:sz w:val="22"/>
          <w:szCs w:val="22"/>
        </w:rPr>
        <w:t xml:space="preserve">Budowa obiektu rozpocznie się </w:t>
      </w:r>
      <w:r w:rsidR="00743B05" w:rsidRPr="008401EA">
        <w:rPr>
          <w:rFonts w:ascii="Arial" w:hAnsi="Arial" w:cs="Arial"/>
          <w:bCs/>
          <w:sz w:val="22"/>
          <w:szCs w:val="22"/>
        </w:rPr>
        <w:t>w marcu tego roku.</w:t>
      </w:r>
    </w:p>
    <w:p w:rsidR="0037608D" w:rsidRPr="007D4B13" w:rsidRDefault="0037608D" w:rsidP="007D4B1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7D4B13" w:rsidRDefault="003C2EA1" w:rsidP="007D4B13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Inwestycja o wartości około</w:t>
      </w:r>
      <w:r w:rsidR="00677F99">
        <w:rPr>
          <w:rFonts w:ascii="Arial" w:hAnsi="Arial" w:cs="Arial"/>
          <w:sz w:val="22"/>
          <w:szCs w:val="22"/>
          <w:shd w:val="clear" w:color="auto" w:fill="FFFFFF"/>
        </w:rPr>
        <w:t xml:space="preserve"> 24</w:t>
      </w:r>
      <w:r w:rsidR="0037608D" w:rsidRPr="007D4B13">
        <w:rPr>
          <w:rFonts w:ascii="Arial" w:hAnsi="Arial" w:cs="Arial"/>
          <w:sz w:val="22"/>
          <w:szCs w:val="22"/>
          <w:shd w:val="clear" w:color="auto" w:fill="FFFFFF"/>
        </w:rPr>
        <w:t xml:space="preserve"> mln zł</w:t>
      </w:r>
      <w:r w:rsidR="00677F99">
        <w:rPr>
          <w:rFonts w:ascii="Arial" w:hAnsi="Arial" w:cs="Arial"/>
          <w:sz w:val="22"/>
          <w:szCs w:val="22"/>
          <w:shd w:val="clear" w:color="auto" w:fill="FFFFFF"/>
        </w:rPr>
        <w:t xml:space="preserve"> netto</w:t>
      </w:r>
      <w:r w:rsidR="0037608D" w:rsidRPr="007D4B13">
        <w:rPr>
          <w:rFonts w:ascii="Arial" w:hAnsi="Arial" w:cs="Arial"/>
          <w:sz w:val="22"/>
          <w:szCs w:val="22"/>
          <w:shd w:val="clear" w:color="auto" w:fill="FFFFFF"/>
        </w:rPr>
        <w:t xml:space="preserve"> obejmuje </w:t>
      </w:r>
      <w:r w:rsidR="00BD7866" w:rsidRPr="008401EA">
        <w:rPr>
          <w:rFonts w:ascii="Arial" w:hAnsi="Arial" w:cs="Arial"/>
          <w:sz w:val="22"/>
          <w:szCs w:val="22"/>
          <w:shd w:val="clear" w:color="auto" w:fill="FFFFFF"/>
        </w:rPr>
        <w:t>budowę</w:t>
      </w:r>
      <w:r w:rsidR="0037608D" w:rsidRPr="00BD7866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37608D" w:rsidRPr="007D4B13">
        <w:rPr>
          <w:rFonts w:ascii="Arial" w:hAnsi="Arial" w:cs="Arial"/>
          <w:sz w:val="22"/>
          <w:szCs w:val="22"/>
          <w:shd w:val="clear" w:color="auto" w:fill="FFFFFF"/>
        </w:rPr>
        <w:t xml:space="preserve">wiaduktu kolejowego </w:t>
      </w:r>
      <w:r w:rsidR="0037608D" w:rsidRPr="007D4B13">
        <w:rPr>
          <w:rFonts w:ascii="Arial" w:hAnsi="Arial" w:cs="Arial"/>
          <w:sz w:val="22"/>
          <w:szCs w:val="22"/>
          <w:shd w:val="clear" w:color="auto" w:fill="FFFFFF"/>
        </w:rPr>
        <w:br/>
        <w:t xml:space="preserve">na wysokości ul. Nowy Świat </w:t>
      </w:r>
      <w:r w:rsidR="00BD7866" w:rsidRPr="008401EA">
        <w:rPr>
          <w:rFonts w:ascii="Arial" w:hAnsi="Arial" w:cs="Arial"/>
          <w:sz w:val="22"/>
          <w:szCs w:val="22"/>
          <w:shd w:val="clear" w:color="auto" w:fill="FFFFFF"/>
        </w:rPr>
        <w:t>oraz</w:t>
      </w:r>
      <w:r w:rsidR="0037608D" w:rsidRPr="007D4B13">
        <w:rPr>
          <w:rFonts w:ascii="Arial" w:hAnsi="Arial" w:cs="Arial"/>
          <w:sz w:val="22"/>
          <w:szCs w:val="22"/>
          <w:shd w:val="clear" w:color="auto" w:fill="FFFFFF"/>
        </w:rPr>
        <w:t xml:space="preserve"> przyległego układu drogowego.</w:t>
      </w:r>
      <w:r w:rsidR="0037608D" w:rsidRPr="007D4B13">
        <w:rPr>
          <w:rFonts w:ascii="Arial" w:hAnsi="Arial" w:cs="Arial"/>
          <w:bCs/>
          <w:sz w:val="22"/>
          <w:szCs w:val="22"/>
        </w:rPr>
        <w:t xml:space="preserve"> 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="00BD7866" w:rsidRPr="008401EA">
        <w:rPr>
          <w:rFonts w:ascii="Arial" w:hAnsi="Arial" w:cs="Arial"/>
          <w:bCs/>
          <w:sz w:val="22"/>
          <w:szCs w:val="22"/>
          <w:shd w:val="clear" w:color="auto" w:fill="FFFFFF"/>
        </w:rPr>
        <w:t>dofinansują</w:t>
      </w:r>
      <w:proofErr w:type="gramEnd"/>
      <w:r w:rsidR="00BD7866" w:rsidRPr="008401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budowę obiektu kwotą 11,6 mln zł netto 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 ramach projektu pn. „Poprawa bezpieczeństwa na skrzyżowaniach linii kolejowych z drogami – </w:t>
      </w:r>
      <w:r w:rsidR="00BD7866" w:rsidRPr="008401EA">
        <w:rPr>
          <w:rFonts w:ascii="Arial" w:hAnsi="Arial" w:cs="Arial"/>
          <w:bCs/>
          <w:sz w:val="22"/>
          <w:szCs w:val="22"/>
          <w:shd w:val="clear" w:color="auto" w:fill="FFFFFF"/>
        </w:rPr>
        <w:t>e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tap III”. PLK poniosą również koszty likwidacji dwóch </w:t>
      </w:r>
      <w:r w:rsidR="0037608D" w:rsidRPr="008401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przejazdów </w:t>
      </w:r>
      <w:r w:rsidR="008401EA" w:rsidRPr="008401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kolejowo-drogowych. 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>Gmina</w:t>
      </w:r>
      <w:r w:rsidR="00BD786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BD7866" w:rsidRPr="008401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Kostrzyn </w:t>
      </w:r>
      <w:r w:rsidR="00BD7866">
        <w:rPr>
          <w:rFonts w:ascii="Arial" w:hAnsi="Arial" w:cs="Arial"/>
          <w:bCs/>
          <w:sz w:val="22"/>
          <w:szCs w:val="22"/>
          <w:shd w:val="clear" w:color="auto" w:fill="FFFFFF"/>
        </w:rPr>
        <w:t>s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>finansuje pozostałą część inwestycji, w tym koszty budowy dróg dojazdowych.</w:t>
      </w:r>
      <w:r w:rsidR="00164E4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677F9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Rozpoczęcie budowy planowane jest w marcu b.r. a zakończenie w I kwartale 2020 r. </w:t>
      </w:r>
    </w:p>
    <w:p w:rsidR="0037608D" w:rsidRPr="007D4B13" w:rsidRDefault="0037608D" w:rsidP="007D4B1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7D4B13" w:rsidRDefault="007D4B13" w:rsidP="007D4B1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Bezpieczniej na skrzyżowaniu dróg i torów</w:t>
      </w:r>
    </w:p>
    <w:p w:rsidR="005D2910" w:rsidRDefault="0037608D" w:rsidP="007D4B13">
      <w:pPr>
        <w:spacing w:line="360" w:lineRule="auto"/>
        <w:jc w:val="both"/>
        <w:rPr>
          <w:sz w:val="22"/>
          <w:szCs w:val="22"/>
        </w:rPr>
      </w:pPr>
      <w:r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Budowa wiaduktu kolejowego w Kostrzynie wpisuje się w realizowany przez </w:t>
      </w:r>
      <w:r w:rsidR="00F773C0" w:rsidRPr="007D4B13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7D4B13">
        <w:rPr>
          <w:rFonts w:ascii="Arial" w:hAnsi="Arial" w:cs="Arial"/>
          <w:bCs/>
          <w:sz w:val="22"/>
          <w:szCs w:val="22"/>
          <w:shd w:val="clear" w:color="auto" w:fill="FFFFFF"/>
        </w:rPr>
        <w:t>pro</w:t>
      </w:r>
      <w:r w:rsidR="003C2EA1">
        <w:rPr>
          <w:rFonts w:ascii="Arial" w:hAnsi="Arial" w:cs="Arial"/>
          <w:bCs/>
          <w:sz w:val="22"/>
          <w:szCs w:val="22"/>
          <w:shd w:val="clear" w:color="auto" w:fill="FFFFFF"/>
        </w:rPr>
        <w:t>jekt</w:t>
      </w:r>
      <w:proofErr w:type="gramEnd"/>
      <w:r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poprawy bezpieczeństwa</w:t>
      </w:r>
      <w:r w:rsidR="008401EA">
        <w:rPr>
          <w:rFonts w:ascii="Arial" w:hAnsi="Arial" w:cs="Arial"/>
          <w:bCs/>
          <w:color w:val="FF0000"/>
          <w:sz w:val="22"/>
          <w:szCs w:val="22"/>
          <w:shd w:val="clear" w:color="auto" w:fill="FFFFFF"/>
        </w:rPr>
        <w:t xml:space="preserve">. </w:t>
      </w:r>
      <w:r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Celem jest </w:t>
      </w:r>
      <w:r w:rsidR="003C2EA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zastępowanie </w:t>
      </w:r>
      <w:r w:rsidR="005D291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przejazdów kolejowo-drogowych </w:t>
      </w:r>
      <w:r w:rsidRPr="007D4B13">
        <w:rPr>
          <w:rFonts w:ascii="Arial" w:hAnsi="Arial" w:cs="Arial"/>
          <w:bCs/>
          <w:sz w:val="22"/>
          <w:szCs w:val="22"/>
          <w:shd w:val="clear" w:color="auto" w:fill="FFFFFF"/>
        </w:rPr>
        <w:t>skrzyżowaniami bezkolizyjnymi. PLK realizuj</w:t>
      </w:r>
      <w:r w:rsidR="00B92D04">
        <w:rPr>
          <w:rFonts w:ascii="Arial" w:hAnsi="Arial" w:cs="Arial"/>
          <w:bCs/>
          <w:sz w:val="22"/>
          <w:szCs w:val="22"/>
          <w:shd w:val="clear" w:color="auto" w:fill="FFFFFF"/>
        </w:rPr>
        <w:t>ą</w:t>
      </w:r>
      <w:r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ten program we współpracy z jednostkami samorządu terytorialnego i zarządcami dróg. </w:t>
      </w:r>
      <w:r w:rsidR="009E7B90">
        <w:rPr>
          <w:rFonts w:ascii="Arial" w:hAnsi="Arial" w:cs="Arial"/>
          <w:sz w:val="22"/>
          <w:szCs w:val="22"/>
        </w:rPr>
        <w:t>Z terenu województwa w</w:t>
      </w:r>
      <w:r w:rsidR="00FB661D" w:rsidRPr="008401EA">
        <w:rPr>
          <w:rFonts w:ascii="Arial" w:hAnsi="Arial" w:cs="Arial"/>
          <w:sz w:val="22"/>
          <w:szCs w:val="22"/>
        </w:rPr>
        <w:t xml:space="preserve">ielkopolskiego do </w:t>
      </w:r>
      <w:r w:rsidR="00FB661D" w:rsidRPr="008401EA">
        <w:rPr>
          <w:rFonts w:ascii="Arial" w:hAnsi="Arial" w:cs="Arial"/>
          <w:bCs/>
          <w:sz w:val="22"/>
          <w:szCs w:val="22"/>
          <w:shd w:val="clear" w:color="auto" w:fill="FFFFFF"/>
        </w:rPr>
        <w:t>projektu pn. „Poprawa bezpieczeństwa na skrzyżowaniach linii kolejowych z drogami – etap III” zakwalifikowało się jeszcze sześć inicjatyw bu</w:t>
      </w:r>
      <w:r w:rsidR="005D291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dowy </w:t>
      </w:r>
      <w:r w:rsidR="005D2910">
        <w:rPr>
          <w:rFonts w:ascii="Arial" w:hAnsi="Arial" w:cs="Arial"/>
          <w:bCs/>
          <w:sz w:val="22"/>
          <w:szCs w:val="22"/>
          <w:shd w:val="clear" w:color="auto" w:fill="FFFFFF"/>
        </w:rPr>
        <w:lastRenderedPageBreak/>
        <w:t>skrzyżowań bezkolizyjnych. To obiekty</w:t>
      </w:r>
      <w:r w:rsidR="00FB661D" w:rsidRPr="008401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ul. Golęcińskiej i w ul. Lutyckiej w Poznaniu, </w:t>
      </w:r>
      <w:r w:rsidR="005D2910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="00FB661D" w:rsidRPr="008401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 miejscowości Gaj Mały w obwodnicy Szamotuł, w </w:t>
      </w:r>
      <w:r w:rsidR="00FB661D" w:rsidRPr="008401EA">
        <w:rPr>
          <w:rFonts w:ascii="Arial" w:hAnsi="Arial" w:cs="Arial"/>
          <w:sz w:val="22"/>
          <w:szCs w:val="22"/>
        </w:rPr>
        <w:t>Kłodawie, w Porażynie oraz w Plewiskach.</w:t>
      </w:r>
      <w:r w:rsidR="008401EA">
        <w:rPr>
          <w:rFonts w:ascii="Arial" w:hAnsi="Arial" w:cs="Arial"/>
          <w:sz w:val="22"/>
          <w:szCs w:val="22"/>
        </w:rPr>
        <w:t xml:space="preserve"> Obecnie procedowane są u</w:t>
      </w:r>
      <w:r w:rsidR="00FB661D" w:rsidRPr="008401EA">
        <w:rPr>
          <w:rFonts w:ascii="Arial" w:hAnsi="Arial" w:cs="Arial"/>
          <w:sz w:val="22"/>
          <w:szCs w:val="22"/>
        </w:rPr>
        <w:t xml:space="preserve">mowy o współpracy z samorządami. Łącznie </w:t>
      </w:r>
      <w:r w:rsidR="00FB661D">
        <w:rPr>
          <w:rFonts w:ascii="Arial" w:hAnsi="Arial" w:cs="Arial"/>
          <w:sz w:val="22"/>
          <w:szCs w:val="22"/>
        </w:rPr>
        <w:t>w</w:t>
      </w:r>
      <w:r w:rsidR="007D4B13" w:rsidRPr="007D4B13">
        <w:rPr>
          <w:rFonts w:ascii="Arial" w:hAnsi="Arial" w:cs="Arial"/>
          <w:sz w:val="22"/>
          <w:szCs w:val="22"/>
        </w:rPr>
        <w:t xml:space="preserve"> ramach projektu planowana jest budowa 36 obiektów w całym kraju.</w:t>
      </w:r>
      <w:r w:rsidR="007D4B13" w:rsidRPr="007D4B13">
        <w:rPr>
          <w:sz w:val="22"/>
          <w:szCs w:val="22"/>
        </w:rPr>
        <w:t xml:space="preserve"> </w:t>
      </w:r>
    </w:p>
    <w:p w:rsidR="005D2910" w:rsidRDefault="005D2910" w:rsidP="007D4B13">
      <w:pPr>
        <w:spacing w:line="360" w:lineRule="auto"/>
        <w:jc w:val="both"/>
        <w:rPr>
          <w:sz w:val="22"/>
          <w:szCs w:val="22"/>
        </w:rPr>
      </w:pPr>
    </w:p>
    <w:p w:rsidR="0037608D" w:rsidRPr="007D4B13" w:rsidRDefault="005D2910" w:rsidP="007D4B13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B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ezpieczne skrzyżowania </w:t>
      </w:r>
      <w:r w:rsidR="003C2EA1">
        <w:rPr>
          <w:rFonts w:ascii="Arial" w:hAnsi="Arial" w:cs="Arial"/>
          <w:bCs/>
          <w:sz w:val="22"/>
          <w:szCs w:val="22"/>
          <w:shd w:val="clear" w:color="auto" w:fill="FFFFFF"/>
        </w:rPr>
        <w:t>powstały i są budowane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również w ramach Krajowego Programu Kolejowego na modernizowanych lin</w:t>
      </w:r>
      <w:r w:rsidR="007C4AC9" w:rsidRPr="007D4B13">
        <w:rPr>
          <w:rFonts w:ascii="Arial" w:hAnsi="Arial" w:cs="Arial"/>
          <w:bCs/>
          <w:sz w:val="22"/>
          <w:szCs w:val="22"/>
          <w:shd w:val="clear" w:color="auto" w:fill="FFFFFF"/>
        </w:rPr>
        <w:t>i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>ach m.in.:</w:t>
      </w:r>
      <w:r w:rsidR="009E7B9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Poznań - Warszawa, Kraków - </w:t>
      </w:r>
      <w:r w:rsidR="007D4B13">
        <w:rPr>
          <w:rFonts w:ascii="Arial" w:hAnsi="Arial" w:cs="Arial"/>
          <w:bCs/>
          <w:sz w:val="22"/>
          <w:szCs w:val="22"/>
          <w:shd w:val="clear" w:color="auto" w:fill="FFFFFF"/>
        </w:rPr>
        <w:t>Rzeszów,</w:t>
      </w:r>
      <w:r w:rsidR="0037608D"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7C4AC9" w:rsidRP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Warszawa </w:t>
      </w:r>
      <w:r w:rsidR="009E7B9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- </w:t>
      </w:r>
      <w:r w:rsidR="007C4AC9" w:rsidRPr="007D4B13">
        <w:rPr>
          <w:rFonts w:ascii="Arial" w:hAnsi="Arial" w:cs="Arial"/>
          <w:bCs/>
          <w:sz w:val="22"/>
          <w:szCs w:val="22"/>
          <w:shd w:val="clear" w:color="auto" w:fill="FFFFFF"/>
        </w:rPr>
        <w:t>Białystok</w:t>
      </w:r>
      <w:r w:rsidR="009E7B9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i Warszawa -</w:t>
      </w:r>
      <w:r w:rsidR="007D4B1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Lublin.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  <w:shd w:val="clear" w:color="auto" w:fill="FFFFFF"/>
        </w:rPr>
      </w:pPr>
    </w:p>
    <w:p w:rsidR="0037608D" w:rsidRPr="00F769AC" w:rsidRDefault="0037608D" w:rsidP="0037608D">
      <w:pPr>
        <w:spacing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Projekt </w:t>
      </w:r>
      <w:r w:rsidRPr="00F769AC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 xml:space="preserve">„Poprawa bezpieczeństwa na skrzyżowaniach linii kolejowych z drogami – Etap III” </w:t>
      </w: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>będzie ubiegał się o współfinansowanie przez Unię Europejską ze środków Funduszu Spójności w ramach Programu</w:t>
      </w:r>
      <w:r w:rsidR="005D291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Operacyjnego Infrastruktura i Ś</w:t>
      </w: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>rodowisko.</w:t>
      </w:r>
    </w:p>
    <w:p w:rsid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9E7B90" w:rsidRDefault="0037608D" w:rsidP="009E7B9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D" w:rsidRPr="00AF7D69" w:rsidRDefault="0037608D" w:rsidP="0037608D">
      <w:pPr>
        <w:tabs>
          <w:tab w:val="left" w:pos="530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7608D" w:rsidRDefault="0037608D" w:rsidP="00B92D04">
      <w:pPr>
        <w:tabs>
          <w:tab w:val="left" w:pos="5307"/>
        </w:tabs>
        <w:jc w:val="right"/>
        <w:rPr>
          <w:rFonts w:ascii="Arial" w:hAnsi="Arial" w:cs="Arial"/>
          <w:b/>
        </w:rPr>
      </w:pPr>
      <w:r w:rsidRPr="0025604B">
        <w:rPr>
          <w:rFonts w:ascii="Arial" w:hAnsi="Arial" w:cs="Arial"/>
          <w:b/>
        </w:rPr>
        <w:tab/>
      </w:r>
      <w:bookmarkStart w:id="0" w:name="_GoBack"/>
    </w:p>
    <w:p w:rsidR="0037608D" w:rsidRPr="0037608D" w:rsidRDefault="0037608D" w:rsidP="00B92D04">
      <w:pPr>
        <w:tabs>
          <w:tab w:val="left" w:pos="5307"/>
        </w:tabs>
        <w:jc w:val="right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</w:t>
      </w:r>
      <w:proofErr w:type="gramStart"/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37608D">
        <w:rPr>
          <w:rFonts w:ascii="Arial" w:hAnsi="Arial" w:cs="Arial"/>
          <w:sz w:val="20"/>
          <w:szCs w:val="20"/>
        </w:rPr>
        <w:br/>
      </w:r>
      <w:r w:rsidR="009E7B90" w:rsidRPr="009E7B90">
        <w:rPr>
          <w:rFonts w:ascii="Arial" w:hAnsi="Arial" w:cs="Arial"/>
          <w:sz w:val="20"/>
          <w:szCs w:val="20"/>
        </w:rPr>
        <w:t>Zbigniew</w:t>
      </w:r>
      <w:proofErr w:type="gramEnd"/>
      <w:r w:rsidR="009E7B90" w:rsidRPr="009E7B90">
        <w:rPr>
          <w:rFonts w:ascii="Arial" w:hAnsi="Arial" w:cs="Arial"/>
          <w:sz w:val="20"/>
          <w:szCs w:val="20"/>
        </w:rPr>
        <w:t xml:space="preserve"> Wolny</w:t>
      </w:r>
      <w:r w:rsidR="009E7B90" w:rsidRPr="009E7B90">
        <w:rPr>
          <w:rFonts w:ascii="Arial" w:hAnsi="Arial" w:cs="Arial"/>
          <w:sz w:val="20"/>
          <w:szCs w:val="20"/>
        </w:rPr>
        <w:br/>
        <w:t>Zespół prasowy</w:t>
      </w:r>
      <w:r w:rsidR="009E7B90" w:rsidRPr="009E7B90">
        <w:rPr>
          <w:rFonts w:ascii="Arial" w:hAnsi="Arial" w:cs="Arial"/>
          <w:sz w:val="20"/>
          <w:szCs w:val="20"/>
        </w:rPr>
        <w:br/>
        <w:t>PKP Polskie Linie Kolejowe S.A.</w:t>
      </w:r>
      <w:r w:rsidR="009E7B90" w:rsidRPr="009E7B90">
        <w:rPr>
          <w:rFonts w:ascii="Arial" w:hAnsi="Arial" w:cs="Arial"/>
          <w:sz w:val="20"/>
          <w:szCs w:val="20"/>
        </w:rPr>
        <w:br/>
      </w:r>
      <w:hyperlink r:id="rId9" w:history="1">
        <w:r w:rsidR="009E7B90" w:rsidRPr="009E7B90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9E7B90" w:rsidRPr="009E7B90">
        <w:rPr>
          <w:rFonts w:ascii="Arial" w:hAnsi="Arial" w:cs="Arial"/>
          <w:sz w:val="20"/>
          <w:szCs w:val="20"/>
        </w:rPr>
        <w:br/>
        <w:t>T: +48 600 084 749</w:t>
      </w:r>
    </w:p>
    <w:p w:rsidR="0037608D" w:rsidRPr="009C0182" w:rsidRDefault="0037608D" w:rsidP="00B92D04">
      <w:pPr>
        <w:tabs>
          <w:tab w:val="left" w:pos="5307"/>
        </w:tabs>
        <w:jc w:val="both"/>
        <w:rPr>
          <w:rFonts w:ascii="Arial" w:hAnsi="Arial" w:cs="Arial"/>
          <w:b/>
          <w:sz w:val="20"/>
          <w:szCs w:val="20"/>
        </w:rPr>
      </w:pPr>
    </w:p>
    <w:bookmarkEnd w:id="0"/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2A0FD3" w:rsidSect="00FB661D">
      <w:headerReference w:type="first" r:id="rId10"/>
      <w:footerReference w:type="first" r:id="rId11"/>
      <w:pgSz w:w="11906" w:h="16838"/>
      <w:pgMar w:top="1526" w:right="1417" w:bottom="1417" w:left="1417" w:header="397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46" w:rsidRDefault="00317E46" w:rsidP="006B0DBA">
      <w:r>
        <w:separator/>
      </w:r>
    </w:p>
  </w:endnote>
  <w:endnote w:type="continuationSeparator" w:id="0">
    <w:p w:rsidR="00317E46" w:rsidRDefault="00317E4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5E7A45" w:rsidRPr="009E7B90">
      <w:rPr>
        <w:rFonts w:ascii="Arial" w:hAnsi="Arial" w:cs="Arial"/>
        <w:bCs/>
        <w:color w:val="595959" w:themeColor="text1" w:themeTint="A6"/>
        <w:sz w:val="14"/>
        <w:szCs w:val="14"/>
      </w:rPr>
      <w:t xml:space="preserve">18.624.936.000 </w:t>
    </w:r>
    <w:proofErr w:type="gramStart"/>
    <w:r w:rsidRPr="004E4CFF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46" w:rsidRDefault="00317E46" w:rsidP="006B0DBA">
      <w:r w:rsidRPr="006B0DBA">
        <w:rPr>
          <w:color w:val="000000"/>
        </w:rPr>
        <w:separator/>
      </w:r>
    </w:p>
  </w:footnote>
  <w:footnote w:type="continuationSeparator" w:id="0">
    <w:p w:rsidR="00317E46" w:rsidRDefault="00317E4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170DA0EA" wp14:editId="00E2F546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2C70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64E46"/>
    <w:rsid w:val="00197D57"/>
    <w:rsid w:val="001C4FB0"/>
    <w:rsid w:val="00202FE4"/>
    <w:rsid w:val="002058CF"/>
    <w:rsid w:val="00206F4D"/>
    <w:rsid w:val="002152D3"/>
    <w:rsid w:val="00223956"/>
    <w:rsid w:val="0023613C"/>
    <w:rsid w:val="00243550"/>
    <w:rsid w:val="002439DE"/>
    <w:rsid w:val="002742AF"/>
    <w:rsid w:val="00285B77"/>
    <w:rsid w:val="00292433"/>
    <w:rsid w:val="002A0907"/>
    <w:rsid w:val="002A0FD3"/>
    <w:rsid w:val="002A5D24"/>
    <w:rsid w:val="002B3C5B"/>
    <w:rsid w:val="002B402D"/>
    <w:rsid w:val="002D0686"/>
    <w:rsid w:val="002D3012"/>
    <w:rsid w:val="002E0563"/>
    <w:rsid w:val="002F0081"/>
    <w:rsid w:val="0031106A"/>
    <w:rsid w:val="00315847"/>
    <w:rsid w:val="00317E46"/>
    <w:rsid w:val="00320319"/>
    <w:rsid w:val="00322159"/>
    <w:rsid w:val="003263B1"/>
    <w:rsid w:val="00354617"/>
    <w:rsid w:val="0037608D"/>
    <w:rsid w:val="00393243"/>
    <w:rsid w:val="00395255"/>
    <w:rsid w:val="003B39D1"/>
    <w:rsid w:val="003C2EA1"/>
    <w:rsid w:val="003F0D69"/>
    <w:rsid w:val="00403032"/>
    <w:rsid w:val="00403190"/>
    <w:rsid w:val="00404161"/>
    <w:rsid w:val="00406C32"/>
    <w:rsid w:val="0044750D"/>
    <w:rsid w:val="00452FF3"/>
    <w:rsid w:val="00456B02"/>
    <w:rsid w:val="00463FE6"/>
    <w:rsid w:val="00464D3A"/>
    <w:rsid w:val="00484AE4"/>
    <w:rsid w:val="00490D72"/>
    <w:rsid w:val="004A1CD7"/>
    <w:rsid w:val="004A3022"/>
    <w:rsid w:val="004A4DC9"/>
    <w:rsid w:val="004C0338"/>
    <w:rsid w:val="004C25AE"/>
    <w:rsid w:val="004D5A15"/>
    <w:rsid w:val="004F3DCE"/>
    <w:rsid w:val="004F7D11"/>
    <w:rsid w:val="00505CE6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D2910"/>
    <w:rsid w:val="005E1A54"/>
    <w:rsid w:val="005E7A45"/>
    <w:rsid w:val="0062223E"/>
    <w:rsid w:val="006301BA"/>
    <w:rsid w:val="00662937"/>
    <w:rsid w:val="00664164"/>
    <w:rsid w:val="00677F99"/>
    <w:rsid w:val="006B0DBA"/>
    <w:rsid w:val="006C00F8"/>
    <w:rsid w:val="00701F33"/>
    <w:rsid w:val="00704729"/>
    <w:rsid w:val="00704BEE"/>
    <w:rsid w:val="007113CE"/>
    <w:rsid w:val="00712CFD"/>
    <w:rsid w:val="00724CA2"/>
    <w:rsid w:val="007250E5"/>
    <w:rsid w:val="00737AC7"/>
    <w:rsid w:val="00743B05"/>
    <w:rsid w:val="007517DF"/>
    <w:rsid w:val="007541C9"/>
    <w:rsid w:val="0076207C"/>
    <w:rsid w:val="0076220B"/>
    <w:rsid w:val="00766C25"/>
    <w:rsid w:val="00767A2B"/>
    <w:rsid w:val="00774113"/>
    <w:rsid w:val="00776D54"/>
    <w:rsid w:val="00790289"/>
    <w:rsid w:val="007A57C3"/>
    <w:rsid w:val="007B2402"/>
    <w:rsid w:val="007B3C96"/>
    <w:rsid w:val="007C4AC9"/>
    <w:rsid w:val="007C65DA"/>
    <w:rsid w:val="007D01BC"/>
    <w:rsid w:val="007D4B13"/>
    <w:rsid w:val="007D70D6"/>
    <w:rsid w:val="007F2774"/>
    <w:rsid w:val="008010A3"/>
    <w:rsid w:val="008236B1"/>
    <w:rsid w:val="00835C65"/>
    <w:rsid w:val="008401EA"/>
    <w:rsid w:val="008412F2"/>
    <w:rsid w:val="00842E8D"/>
    <w:rsid w:val="00856A01"/>
    <w:rsid w:val="008611CF"/>
    <w:rsid w:val="00863034"/>
    <w:rsid w:val="008667C4"/>
    <w:rsid w:val="008702A3"/>
    <w:rsid w:val="00874BB4"/>
    <w:rsid w:val="00875974"/>
    <w:rsid w:val="008A2B37"/>
    <w:rsid w:val="008A69CF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C0182"/>
    <w:rsid w:val="009E7B90"/>
    <w:rsid w:val="009F030C"/>
    <w:rsid w:val="00A05EE6"/>
    <w:rsid w:val="00A1362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0629"/>
    <w:rsid w:val="00AD2F1D"/>
    <w:rsid w:val="00AE6912"/>
    <w:rsid w:val="00AF5BBB"/>
    <w:rsid w:val="00AF5C36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0CFC"/>
    <w:rsid w:val="00B92D04"/>
    <w:rsid w:val="00B95594"/>
    <w:rsid w:val="00BA30AF"/>
    <w:rsid w:val="00BB0B6B"/>
    <w:rsid w:val="00BB4474"/>
    <w:rsid w:val="00BB51B2"/>
    <w:rsid w:val="00BD4F86"/>
    <w:rsid w:val="00BD7866"/>
    <w:rsid w:val="00BE0625"/>
    <w:rsid w:val="00BE3932"/>
    <w:rsid w:val="00BE45E9"/>
    <w:rsid w:val="00BE6359"/>
    <w:rsid w:val="00BF14FC"/>
    <w:rsid w:val="00BF501F"/>
    <w:rsid w:val="00BF6CCE"/>
    <w:rsid w:val="00C00911"/>
    <w:rsid w:val="00C33B56"/>
    <w:rsid w:val="00C366CE"/>
    <w:rsid w:val="00C6269F"/>
    <w:rsid w:val="00C66D38"/>
    <w:rsid w:val="00C80D76"/>
    <w:rsid w:val="00C82415"/>
    <w:rsid w:val="00C86D45"/>
    <w:rsid w:val="00C97D80"/>
    <w:rsid w:val="00CA225D"/>
    <w:rsid w:val="00CA2360"/>
    <w:rsid w:val="00CA63C6"/>
    <w:rsid w:val="00CA6FB2"/>
    <w:rsid w:val="00CC1ED0"/>
    <w:rsid w:val="00CD432C"/>
    <w:rsid w:val="00CE3180"/>
    <w:rsid w:val="00CE7FF7"/>
    <w:rsid w:val="00CF3E10"/>
    <w:rsid w:val="00D11851"/>
    <w:rsid w:val="00D1634F"/>
    <w:rsid w:val="00D20B90"/>
    <w:rsid w:val="00D3647C"/>
    <w:rsid w:val="00D37DBB"/>
    <w:rsid w:val="00D55680"/>
    <w:rsid w:val="00D711B6"/>
    <w:rsid w:val="00D77299"/>
    <w:rsid w:val="00D86CBE"/>
    <w:rsid w:val="00D931B9"/>
    <w:rsid w:val="00DC4475"/>
    <w:rsid w:val="00DC7E93"/>
    <w:rsid w:val="00DC7FE8"/>
    <w:rsid w:val="00DD5906"/>
    <w:rsid w:val="00DD5A0C"/>
    <w:rsid w:val="00DE1124"/>
    <w:rsid w:val="00DE46B4"/>
    <w:rsid w:val="00DF5757"/>
    <w:rsid w:val="00E0647C"/>
    <w:rsid w:val="00E10D95"/>
    <w:rsid w:val="00E34ED2"/>
    <w:rsid w:val="00E41056"/>
    <w:rsid w:val="00E46112"/>
    <w:rsid w:val="00E90451"/>
    <w:rsid w:val="00EA724F"/>
    <w:rsid w:val="00EB365C"/>
    <w:rsid w:val="00EC58D2"/>
    <w:rsid w:val="00EC6993"/>
    <w:rsid w:val="00ED1DC7"/>
    <w:rsid w:val="00EF69D1"/>
    <w:rsid w:val="00F10E8E"/>
    <w:rsid w:val="00F136B2"/>
    <w:rsid w:val="00F15044"/>
    <w:rsid w:val="00F17774"/>
    <w:rsid w:val="00F17799"/>
    <w:rsid w:val="00F22CAC"/>
    <w:rsid w:val="00F60DF2"/>
    <w:rsid w:val="00F6681F"/>
    <w:rsid w:val="00F67D65"/>
    <w:rsid w:val="00F75E56"/>
    <w:rsid w:val="00F773C0"/>
    <w:rsid w:val="00F80B09"/>
    <w:rsid w:val="00FB0B7A"/>
    <w:rsid w:val="00FB661D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90686-3D08-4095-9FA3-2B8AC904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9ADB3-EFFE-45B7-B6A7-6AEEC98F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3145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2019-02-20T12:32:00Z</cp:lastPrinted>
  <dcterms:created xsi:type="dcterms:W3CDTF">2019-02-20T12:50:00Z</dcterms:created>
  <dcterms:modified xsi:type="dcterms:W3CDTF">2019-02-20T12:50:00Z</dcterms:modified>
</cp:coreProperties>
</file>