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86319F" w:rsidP="009D1AEB">
      <w:pPr>
        <w:jc w:val="right"/>
        <w:rPr>
          <w:rFonts w:cs="Arial"/>
        </w:rPr>
      </w:pPr>
      <w:r>
        <w:rPr>
          <w:rFonts w:cs="Arial"/>
        </w:rPr>
        <w:t>Kraków, 9 marca</w:t>
      </w:r>
      <w:r w:rsidR="00DD781D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  <w:r w:rsidR="00407CAA">
        <w:rPr>
          <w:rFonts w:cs="Arial"/>
        </w:rPr>
        <w:br/>
      </w:r>
    </w:p>
    <w:p w:rsidR="003E6572" w:rsidRDefault="003E6572" w:rsidP="00DF6A89">
      <w:pPr>
        <w:pStyle w:val="Nagwek1"/>
        <w:spacing w:line="360" w:lineRule="auto"/>
        <w:jc w:val="both"/>
      </w:pPr>
      <w:r>
        <w:t xml:space="preserve">Obok mostów kolejowych będzie kładka pieszo-rowerowa nad Wisłą </w:t>
      </w:r>
    </w:p>
    <w:p w:rsidR="009D1AEB" w:rsidRPr="00183913" w:rsidRDefault="003E6572" w:rsidP="00183913">
      <w:pPr>
        <w:rPr>
          <w:b/>
        </w:rPr>
      </w:pPr>
      <w:r w:rsidRPr="00183913">
        <w:rPr>
          <w:b/>
        </w:rPr>
        <w:t xml:space="preserve">Inwestycja PKP Polskich Linii Kolejowych S.A. umożliwi powstanie kładki pieszo-rowerowej nad Wisłą. Ułatwiony będzie </w:t>
      </w:r>
      <w:r w:rsidR="0086319F" w:rsidRPr="00183913">
        <w:rPr>
          <w:b/>
        </w:rPr>
        <w:t>dostęp do przystanku Kraków Zabłocie</w:t>
      </w:r>
      <w:r w:rsidRPr="00183913">
        <w:rPr>
          <w:b/>
        </w:rPr>
        <w:t xml:space="preserve"> oraz dogodniejsza </w:t>
      </w:r>
      <w:r w:rsidR="00DF6A89" w:rsidRPr="00183913">
        <w:rPr>
          <w:b/>
        </w:rPr>
        <w:t>komunikacja</w:t>
      </w:r>
      <w:r w:rsidR="0086319F" w:rsidRPr="00183913">
        <w:rPr>
          <w:b/>
        </w:rPr>
        <w:t xml:space="preserve"> w centrum Krakowa. </w:t>
      </w:r>
      <w:r w:rsidR="00DF6A89" w:rsidRPr="00183913">
        <w:rPr>
          <w:b/>
        </w:rPr>
        <w:t>Przedsięwzięcie potwierdza list intencyjny podpisany przez PKP Polskie Linie Kolejowe S</w:t>
      </w:r>
      <w:r w:rsidR="0009506C" w:rsidRPr="00183913">
        <w:rPr>
          <w:b/>
        </w:rPr>
        <w:t>.</w:t>
      </w:r>
      <w:r w:rsidR="00DF6A89" w:rsidRPr="00183913">
        <w:rPr>
          <w:b/>
        </w:rPr>
        <w:t>A</w:t>
      </w:r>
      <w:r w:rsidR="0009506C" w:rsidRPr="00183913">
        <w:rPr>
          <w:b/>
        </w:rPr>
        <w:t>.</w:t>
      </w:r>
      <w:r w:rsidR="00DF6A89" w:rsidRPr="00183913">
        <w:rPr>
          <w:b/>
        </w:rPr>
        <w:t xml:space="preserve"> i </w:t>
      </w:r>
      <w:r w:rsidR="004977DC" w:rsidRPr="00183913">
        <w:rPr>
          <w:b/>
        </w:rPr>
        <w:t>miasto Kraków</w:t>
      </w:r>
      <w:r w:rsidR="00DF6A89" w:rsidRPr="00183913">
        <w:rPr>
          <w:b/>
        </w:rPr>
        <w:t xml:space="preserve">. </w:t>
      </w:r>
      <w:r w:rsidR="0086319F" w:rsidRPr="00183913">
        <w:rPr>
          <w:b/>
        </w:rPr>
        <w:t xml:space="preserve">Modernizacja krakowskiej linii średnicowej, </w:t>
      </w:r>
      <w:r w:rsidR="00531086" w:rsidRPr="00183913">
        <w:rPr>
          <w:b/>
        </w:rPr>
        <w:t>współfinansowana</w:t>
      </w:r>
      <w:r w:rsidR="00DF6A89" w:rsidRPr="00183913">
        <w:rPr>
          <w:b/>
        </w:rPr>
        <w:t xml:space="preserve"> jest </w:t>
      </w:r>
      <w:r w:rsidR="0028656F" w:rsidRPr="00183913">
        <w:rPr>
          <w:b/>
        </w:rPr>
        <w:t xml:space="preserve">w ramach </w:t>
      </w:r>
      <w:r w:rsidR="00531086" w:rsidRPr="00183913">
        <w:rPr>
          <w:b/>
        </w:rPr>
        <w:t>instrumentu</w:t>
      </w:r>
      <w:r w:rsidR="0028656F" w:rsidRPr="00183913">
        <w:rPr>
          <w:b/>
        </w:rPr>
        <w:t xml:space="preserve"> CEF „Łącząc Europę”</w:t>
      </w:r>
      <w:r w:rsidR="0086319F" w:rsidRPr="00183913">
        <w:rPr>
          <w:b/>
        </w:rPr>
        <w:t>.</w:t>
      </w:r>
      <w:r w:rsidR="006C6C1C" w:rsidRPr="00183913">
        <w:rPr>
          <w:b/>
        </w:rPr>
        <w:t xml:space="preserve"> </w:t>
      </w:r>
    </w:p>
    <w:p w:rsidR="00407CAA" w:rsidRPr="00183913" w:rsidRDefault="00432617" w:rsidP="00183913">
      <w:pPr>
        <w:rPr>
          <w:rFonts w:eastAsia="Calibri"/>
        </w:rPr>
      </w:pPr>
      <w:r w:rsidRPr="00183913">
        <w:rPr>
          <w:rFonts w:eastAsia="Calibri"/>
        </w:rPr>
        <w:t>–</w:t>
      </w:r>
      <w:r w:rsidR="00E737D5" w:rsidRPr="00183913">
        <w:rPr>
          <w:rFonts w:eastAsia="Calibri"/>
        </w:rPr>
        <w:t xml:space="preserve"> Bezpieczeństwo i wygoda pasażerów korzystających z transportu kolejowego są dla nas najważniejsze. Podczas planowania i realizacji inwestycji kolejowych stale pamiętamy także o tym, aby poprawiały one komfort życia mieszkańców. Budowa kładki pieszo-rowerowej przy moście kolejowym w Krakowie jest przykładem na to, że duże inwestycje na kolei łączą nie tylko regiony, ale także przyczyniają się do poprawy komunikacji w miastach. To kolejny krok na drodze do celu, którym jest kolej bezpieczna, komfortowa i punktualna – powiedział minister infrastruktury Andrzej Adamczyk.</w:t>
      </w:r>
    </w:p>
    <w:p w:rsidR="00407CAA" w:rsidRDefault="00407CAA" w:rsidP="00183913">
      <w:pPr>
        <w:rPr>
          <w:rFonts w:eastAsia="Calibri"/>
        </w:rPr>
      </w:pPr>
      <w:r>
        <w:rPr>
          <w:rFonts w:eastAsia="Calibri"/>
        </w:rPr>
        <w:t xml:space="preserve">PLK realizują projekt </w:t>
      </w:r>
      <w:r w:rsidRPr="00EB58D5">
        <w:rPr>
          <w:rFonts w:eastAsia="Calibri"/>
        </w:rPr>
        <w:t>pn. „Prace na linii kolejowej E30 na odcinku Kraków Główny Towarowy – Rudzice wraz z dobudową torów linii aglomeracyjnej</w:t>
      </w:r>
      <w:r>
        <w:rPr>
          <w:rFonts w:eastAsia="Calibri"/>
        </w:rPr>
        <w:t>”</w:t>
      </w:r>
      <w:r w:rsidRPr="00EB58D5">
        <w:rPr>
          <w:rFonts w:eastAsia="Calibri"/>
        </w:rPr>
        <w:t>.</w:t>
      </w:r>
      <w:r>
        <w:rPr>
          <w:rFonts w:eastAsia="Calibri"/>
        </w:rPr>
        <w:t xml:space="preserve">  </w:t>
      </w:r>
    </w:p>
    <w:p w:rsidR="00407CAA" w:rsidRPr="00407CAA" w:rsidRDefault="00432617" w:rsidP="00183913">
      <w:pPr>
        <w:rPr>
          <w:rFonts w:eastAsia="Calibri"/>
        </w:rPr>
      </w:pPr>
      <w:r w:rsidRPr="00407CAA">
        <w:rPr>
          <w:rFonts w:eastAsia="Calibri"/>
        </w:rPr>
        <w:t>–</w:t>
      </w:r>
      <w:r w:rsidR="00407CAA" w:rsidRPr="00183913">
        <w:rPr>
          <w:rFonts w:eastAsia="Calibri"/>
        </w:rPr>
        <w:t xml:space="preserve"> Dziś PKP Polskie Linie Kolejowe S.A. podpisały list i</w:t>
      </w:r>
      <w:r w:rsidR="00472AE8">
        <w:rPr>
          <w:rFonts w:eastAsia="Calibri"/>
        </w:rPr>
        <w:t xml:space="preserve">ntencyjny w sprawie współpracy </w:t>
      </w:r>
      <w:r w:rsidR="00407CAA" w:rsidRPr="00183913">
        <w:rPr>
          <w:rFonts w:eastAsia="Calibri"/>
        </w:rPr>
        <w:t>z Krakowem, dotyczący budowy obiektu mostowego nad Wisłą, uwzględniającego kładkę pieszo-rowerową. Jeśli są możliwości współpracujemy, by zapewnić mieszkańcom większą dostępność do kolei, oraz ułatwić komunikację w aglomeracjach</w:t>
      </w:r>
      <w:r w:rsidR="00407CAA" w:rsidRPr="00407CAA">
        <w:rPr>
          <w:rFonts w:eastAsia="Calibri"/>
        </w:rPr>
        <w:t xml:space="preserve"> –</w:t>
      </w:r>
      <w:r w:rsidR="00472AE8">
        <w:rPr>
          <w:rFonts w:eastAsia="Calibri"/>
        </w:rPr>
        <w:t xml:space="preserve"> powiedział </w:t>
      </w:r>
      <w:r w:rsidR="00407CAA" w:rsidRPr="00407CAA">
        <w:rPr>
          <w:rFonts w:eastAsia="Calibri"/>
        </w:rPr>
        <w:t xml:space="preserve">Ireneusz Merchel, prezes PKP Polskich Linii Kolejowych S.A. </w:t>
      </w:r>
    </w:p>
    <w:p w:rsidR="001A1EDE" w:rsidRDefault="00F32E95" w:rsidP="00183913">
      <w:pPr>
        <w:rPr>
          <w:rFonts w:eastAsia="Calibri"/>
        </w:rPr>
      </w:pPr>
      <w:r>
        <w:rPr>
          <w:rFonts w:eastAsia="Calibri"/>
        </w:rPr>
        <w:t xml:space="preserve">Nowa kładka pieszo-rowerowa ma powstać przy zachodnim moście kolejowym, </w:t>
      </w:r>
      <w:r w:rsidR="009316FC">
        <w:rPr>
          <w:rFonts w:eastAsia="Calibri"/>
        </w:rPr>
        <w:t xml:space="preserve">od strony mostu drogowego </w:t>
      </w:r>
      <w:r w:rsidR="00EC4C31">
        <w:rPr>
          <w:rFonts w:eastAsia="Calibri"/>
        </w:rPr>
        <w:t>Powstańców Śląskich</w:t>
      </w:r>
      <w:r w:rsidR="009316FC">
        <w:rPr>
          <w:rFonts w:eastAsia="Calibri"/>
        </w:rPr>
        <w:t xml:space="preserve">. Obiekt będzie łączył Zabłocie (ul. </w:t>
      </w:r>
      <w:r w:rsidR="008E35FD">
        <w:rPr>
          <w:rFonts w:eastAsia="Calibri"/>
        </w:rPr>
        <w:t>Zabłocie</w:t>
      </w:r>
      <w:r w:rsidR="009316FC">
        <w:rPr>
          <w:rFonts w:eastAsia="Calibri"/>
        </w:rPr>
        <w:t>)</w:t>
      </w:r>
      <w:r w:rsidR="008E35FD">
        <w:rPr>
          <w:rFonts w:eastAsia="Calibri"/>
        </w:rPr>
        <w:t xml:space="preserve"> z</w:t>
      </w:r>
      <w:r w:rsidR="009316FC">
        <w:rPr>
          <w:rFonts w:eastAsia="Calibri"/>
        </w:rPr>
        <w:t xml:space="preserve"> Kazimierzem (</w:t>
      </w:r>
      <w:r w:rsidR="008E35FD">
        <w:rPr>
          <w:rFonts w:eastAsia="Calibri"/>
        </w:rPr>
        <w:t>ul. Podgórską</w:t>
      </w:r>
      <w:r w:rsidR="00183913">
        <w:rPr>
          <w:rFonts w:eastAsia="Calibri"/>
        </w:rPr>
        <w:t>)</w:t>
      </w:r>
      <w:r w:rsidR="008E35FD">
        <w:rPr>
          <w:rFonts w:eastAsia="Calibri"/>
        </w:rPr>
        <w:t xml:space="preserve">. </w:t>
      </w:r>
      <w:r w:rsidR="00DF6A89">
        <w:rPr>
          <w:rFonts w:eastAsia="Calibri"/>
        </w:rPr>
        <w:t>Na przylegającej do mostu kładce z</w:t>
      </w:r>
      <w:r w:rsidR="008E35FD">
        <w:rPr>
          <w:rFonts w:eastAsia="Calibri"/>
        </w:rPr>
        <w:t xml:space="preserve">najdzie się miejsce na chodnik i drogę rowerową. </w:t>
      </w:r>
      <w:r w:rsidR="00EB58D5">
        <w:rPr>
          <w:rFonts w:eastAsia="Calibri"/>
        </w:rPr>
        <w:t xml:space="preserve">Obiekt będzie oświetlony. Po obu stronach kładki, przy wejściach, </w:t>
      </w:r>
      <w:r w:rsidR="008E35FD">
        <w:rPr>
          <w:rFonts w:eastAsia="Calibri"/>
        </w:rPr>
        <w:t xml:space="preserve">zamontowane zostaną windy, które osobom o ograniczonej </w:t>
      </w:r>
      <w:r w:rsidR="00EB58D5">
        <w:rPr>
          <w:rFonts w:eastAsia="Calibri"/>
        </w:rPr>
        <w:t>możliwości poruszania się</w:t>
      </w:r>
      <w:r w:rsidR="009316FC">
        <w:rPr>
          <w:rFonts w:eastAsia="Calibri"/>
        </w:rPr>
        <w:t xml:space="preserve"> umożliwią dostęp do obiektu. Zapewniona</w:t>
      </w:r>
      <w:r w:rsidR="00EB58D5">
        <w:rPr>
          <w:rFonts w:eastAsia="Calibri"/>
        </w:rPr>
        <w:t xml:space="preserve"> będzie </w:t>
      </w:r>
      <w:r w:rsidR="009316FC">
        <w:rPr>
          <w:rFonts w:eastAsia="Calibri"/>
        </w:rPr>
        <w:t xml:space="preserve">dogodna komunikacja </w:t>
      </w:r>
      <w:r w:rsidR="00EB58D5">
        <w:rPr>
          <w:rFonts w:eastAsia="Calibri"/>
        </w:rPr>
        <w:t xml:space="preserve">na przystanek Kraków Zabłocie. </w:t>
      </w:r>
      <w:r w:rsidR="008E35FD">
        <w:rPr>
          <w:rFonts w:eastAsia="Calibri"/>
        </w:rPr>
        <w:t>Rowerzyści będą wjeżdżać na przeprawę najazd</w:t>
      </w:r>
      <w:r w:rsidR="00531086">
        <w:rPr>
          <w:rFonts w:eastAsia="Calibri"/>
        </w:rPr>
        <w:t xml:space="preserve">ami zlokalizowanymi </w:t>
      </w:r>
      <w:r w:rsidR="009316FC">
        <w:rPr>
          <w:rFonts w:eastAsia="Calibri"/>
        </w:rPr>
        <w:t xml:space="preserve">przy nasypach </w:t>
      </w:r>
      <w:r w:rsidR="008E35FD">
        <w:rPr>
          <w:rFonts w:eastAsia="Calibri"/>
        </w:rPr>
        <w:t xml:space="preserve">kolejowych. </w:t>
      </w:r>
    </w:p>
    <w:p w:rsidR="000700B9" w:rsidRPr="00461EC1" w:rsidRDefault="001A1EDE" w:rsidP="00183913">
      <w:pPr>
        <w:rPr>
          <w:rFonts w:eastAsia="Calibri"/>
        </w:rPr>
      </w:pPr>
      <w:r>
        <w:rPr>
          <w:rFonts w:eastAsia="Calibri"/>
        </w:rPr>
        <w:t xml:space="preserve">Zgodnie z zapisami listu intencyjnego </w:t>
      </w:r>
      <w:r w:rsidR="00461EC1">
        <w:rPr>
          <w:rFonts w:eastAsia="Calibri"/>
        </w:rPr>
        <w:t>projek</w:t>
      </w:r>
      <w:r w:rsidR="009316FC">
        <w:rPr>
          <w:rFonts w:eastAsia="Calibri"/>
        </w:rPr>
        <w:t>t kładki</w:t>
      </w:r>
      <w:r w:rsidR="00472AE8">
        <w:rPr>
          <w:rFonts w:eastAsia="Calibri"/>
        </w:rPr>
        <w:t xml:space="preserve"> finansowany będzie ze środków </w:t>
      </w:r>
      <w:r w:rsidR="00461EC1">
        <w:rPr>
          <w:rFonts w:eastAsia="Calibri"/>
        </w:rPr>
        <w:t>samor</w:t>
      </w:r>
      <w:r>
        <w:rPr>
          <w:rFonts w:eastAsia="Calibri"/>
        </w:rPr>
        <w:t>ządowych. Inicjatywa ruszy</w:t>
      </w:r>
      <w:r w:rsidR="00183913">
        <w:rPr>
          <w:rFonts w:eastAsia="Calibri"/>
        </w:rPr>
        <w:t>,</w:t>
      </w:r>
      <w:r>
        <w:rPr>
          <w:rFonts w:eastAsia="Calibri"/>
        </w:rPr>
        <w:t xml:space="preserve"> gdy </w:t>
      </w:r>
      <w:r w:rsidR="003637AE">
        <w:rPr>
          <w:rFonts w:eastAsia="Calibri"/>
        </w:rPr>
        <w:t>odpowiednie środki na jej</w:t>
      </w:r>
      <w:r w:rsidR="00461EC1">
        <w:rPr>
          <w:rFonts w:eastAsia="Calibri"/>
        </w:rPr>
        <w:t xml:space="preserve"> realizację zostaną zarezerwowane </w:t>
      </w:r>
      <w:r w:rsidR="00380DB2">
        <w:rPr>
          <w:rFonts w:eastAsia="Calibri"/>
        </w:rPr>
        <w:t xml:space="preserve">w </w:t>
      </w:r>
      <w:r w:rsidR="00461EC1">
        <w:rPr>
          <w:rFonts w:eastAsia="Calibri"/>
        </w:rPr>
        <w:t>budżecie gminy. Kładka</w:t>
      </w:r>
      <w:r>
        <w:rPr>
          <w:rFonts w:eastAsia="Calibri"/>
        </w:rPr>
        <w:t>,</w:t>
      </w:r>
      <w:r w:rsidR="00461EC1">
        <w:rPr>
          <w:rFonts w:eastAsia="Calibri"/>
        </w:rPr>
        <w:t xml:space="preserve"> </w:t>
      </w:r>
      <w:r>
        <w:rPr>
          <w:rFonts w:eastAsia="Calibri"/>
        </w:rPr>
        <w:t>jako</w:t>
      </w:r>
      <w:r w:rsidR="00F40FE1">
        <w:rPr>
          <w:rFonts w:eastAsia="Calibri"/>
        </w:rPr>
        <w:t xml:space="preserve"> element</w:t>
      </w:r>
      <w:r>
        <w:rPr>
          <w:rFonts w:eastAsia="Calibri"/>
        </w:rPr>
        <w:t xml:space="preserve"> zachodniego mostu kolejowego</w:t>
      </w:r>
      <w:r w:rsidR="00531086">
        <w:rPr>
          <w:rFonts w:eastAsia="Calibri"/>
        </w:rPr>
        <w:t>,</w:t>
      </w:r>
      <w:r w:rsidR="00472AE8">
        <w:rPr>
          <w:rFonts w:eastAsia="Calibri"/>
        </w:rPr>
        <w:t xml:space="preserve"> </w:t>
      </w:r>
      <w:r w:rsidR="00461EC1">
        <w:rPr>
          <w:rFonts w:eastAsia="Calibri"/>
        </w:rPr>
        <w:t>powstanie do końca 2021 roku.</w:t>
      </w:r>
    </w:p>
    <w:p w:rsidR="000700B9" w:rsidRDefault="00183913" w:rsidP="00DF6A89">
      <w:pPr>
        <w:pStyle w:val="Nagwek2"/>
        <w:tabs>
          <w:tab w:val="right" w:pos="9638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PLK budują</w:t>
      </w:r>
      <w:r w:rsidR="00E30285">
        <w:rPr>
          <w:rFonts w:eastAsia="Calibri"/>
        </w:rPr>
        <w:t xml:space="preserve"> nową kolej w Krakowie</w:t>
      </w:r>
      <w:r w:rsidR="00E30285">
        <w:rPr>
          <w:rFonts w:eastAsia="Calibri"/>
        </w:rPr>
        <w:tab/>
      </w:r>
    </w:p>
    <w:p w:rsidR="000700B9" w:rsidRDefault="00461EC1" w:rsidP="00183913">
      <w:r w:rsidRPr="00461EC1">
        <w:t>W ramach modernizacj</w:t>
      </w:r>
      <w:r>
        <w:t>i krakowskiej linii średnicowej</w:t>
      </w:r>
      <w:r w:rsidRPr="00461EC1">
        <w:t xml:space="preserve"> PLK przebudowują tory o długości niemal 20 km między przystankiem Kraków Łobzów a podkrakowskim Podłężem.</w:t>
      </w:r>
      <w:r w:rsidR="00E30285">
        <w:t xml:space="preserve"> Powstają estakady, nowe mosty,</w:t>
      </w:r>
      <w:r w:rsidRPr="00461EC1">
        <w:t xml:space="preserve"> wiadukty</w:t>
      </w:r>
      <w:r w:rsidR="00E30285">
        <w:t xml:space="preserve"> i przystanki</w:t>
      </w:r>
      <w:r w:rsidRPr="00461EC1">
        <w:t xml:space="preserve">. Po zakończeniu inwestycji pociągi pojadą z prędkością 160 km/h, a w centrum Krakowa 100 km/h. Wartość inwestycji to w sumie przeszło 1 mld zł. Projekt „Prace na linii kolejowej E30 na odcinku Kraków Główny Towarowy – Rudzice wraz z dobudową torów linii </w:t>
      </w:r>
      <w:r w:rsidRPr="00461EC1">
        <w:lastRenderedPageBreak/>
        <w:t>aglomeracyjnej” jest dofinansowany ze środków Unii Europejskiej, w ramach instrumentu CEF „Łącząc Europę”. Więcej informacji na stronie projektu: www.krakow-rudzice.pl</w:t>
      </w:r>
      <w:r w:rsidR="00984ACB">
        <w:t>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+48 605 352 883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DD" w:rsidRDefault="00FB77DD" w:rsidP="009D1AEB">
      <w:pPr>
        <w:spacing w:after="0" w:line="240" w:lineRule="auto"/>
      </w:pPr>
      <w:r>
        <w:separator/>
      </w:r>
    </w:p>
  </w:endnote>
  <w:endnote w:type="continuationSeparator" w:id="0">
    <w:p w:rsidR="00FB77DD" w:rsidRDefault="00FB77D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DD" w:rsidRDefault="00FB77DD" w:rsidP="009D1AEB">
      <w:pPr>
        <w:spacing w:after="0" w:line="240" w:lineRule="auto"/>
      </w:pPr>
      <w:r>
        <w:separator/>
      </w:r>
    </w:p>
  </w:footnote>
  <w:footnote w:type="continuationSeparator" w:id="0">
    <w:p w:rsidR="00FB77DD" w:rsidRDefault="00FB77D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77DD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0A5F"/>
    <w:multiLevelType w:val="hybridMultilevel"/>
    <w:tmpl w:val="683A0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0B9"/>
    <w:rsid w:val="0009506C"/>
    <w:rsid w:val="00112851"/>
    <w:rsid w:val="00183913"/>
    <w:rsid w:val="001A1EDE"/>
    <w:rsid w:val="001B494F"/>
    <w:rsid w:val="00236985"/>
    <w:rsid w:val="00277762"/>
    <w:rsid w:val="0028656F"/>
    <w:rsid w:val="00291328"/>
    <w:rsid w:val="002A33ED"/>
    <w:rsid w:val="002D2087"/>
    <w:rsid w:val="002F6767"/>
    <w:rsid w:val="003637AE"/>
    <w:rsid w:val="00380DB2"/>
    <w:rsid w:val="003937B9"/>
    <w:rsid w:val="003958A3"/>
    <w:rsid w:val="003E6572"/>
    <w:rsid w:val="00407CAA"/>
    <w:rsid w:val="00432617"/>
    <w:rsid w:val="004527D1"/>
    <w:rsid w:val="00461EC1"/>
    <w:rsid w:val="00472AE8"/>
    <w:rsid w:val="004977DC"/>
    <w:rsid w:val="004A71D0"/>
    <w:rsid w:val="004F78ED"/>
    <w:rsid w:val="00531086"/>
    <w:rsid w:val="0063625B"/>
    <w:rsid w:val="0064035F"/>
    <w:rsid w:val="006C6C1C"/>
    <w:rsid w:val="007D2069"/>
    <w:rsid w:val="007F2817"/>
    <w:rsid w:val="007F3648"/>
    <w:rsid w:val="008337AC"/>
    <w:rsid w:val="00860074"/>
    <w:rsid w:val="0086319F"/>
    <w:rsid w:val="00874141"/>
    <w:rsid w:val="008B329E"/>
    <w:rsid w:val="008E35FD"/>
    <w:rsid w:val="0091306C"/>
    <w:rsid w:val="009316FC"/>
    <w:rsid w:val="00945B2A"/>
    <w:rsid w:val="00984ACB"/>
    <w:rsid w:val="009D1AEB"/>
    <w:rsid w:val="00A15AED"/>
    <w:rsid w:val="00A36353"/>
    <w:rsid w:val="00B56245"/>
    <w:rsid w:val="00C22107"/>
    <w:rsid w:val="00CB1B93"/>
    <w:rsid w:val="00CD29DF"/>
    <w:rsid w:val="00D149FC"/>
    <w:rsid w:val="00DD781D"/>
    <w:rsid w:val="00DF6A89"/>
    <w:rsid w:val="00E30285"/>
    <w:rsid w:val="00E737D5"/>
    <w:rsid w:val="00E92735"/>
    <w:rsid w:val="00EB58D5"/>
    <w:rsid w:val="00EC4C31"/>
    <w:rsid w:val="00F32E95"/>
    <w:rsid w:val="00F40FE1"/>
    <w:rsid w:val="00FA1482"/>
    <w:rsid w:val="00F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60FA-BFE2-4F6B-BAF2-CD74FB7E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cp:lastPrinted>2020-03-09T12:29:00Z</cp:lastPrinted>
  <dcterms:created xsi:type="dcterms:W3CDTF">2020-03-10T14:56:00Z</dcterms:created>
  <dcterms:modified xsi:type="dcterms:W3CDTF">2020-03-10T14:56:00Z</dcterms:modified>
</cp:coreProperties>
</file>