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63A" w:rsidRPr="00FB6B44" w:rsidRDefault="00DD41D0" w:rsidP="004E11B7">
      <w:pPr>
        <w:spacing w:after="0"/>
        <w:jc w:val="right"/>
        <w:rPr>
          <w:rFonts w:ascii="Arial" w:hAnsi="Arial" w:cs="Arial"/>
        </w:rPr>
      </w:pPr>
      <w:r w:rsidRPr="00FB6B44">
        <w:rPr>
          <w:rFonts w:ascii="Arial" w:hAnsi="Arial" w:cs="Arial"/>
        </w:rPr>
        <w:t>Warszawa</w:t>
      </w:r>
      <w:r w:rsidR="00B432E6" w:rsidRPr="00FB6B44">
        <w:rPr>
          <w:rFonts w:ascii="Arial" w:hAnsi="Arial" w:cs="Arial"/>
        </w:rPr>
        <w:t xml:space="preserve">, </w:t>
      </w:r>
      <w:r w:rsidR="00834EFB">
        <w:rPr>
          <w:rFonts w:ascii="Arial" w:hAnsi="Arial" w:cs="Arial"/>
        </w:rPr>
        <w:t>1</w:t>
      </w:r>
      <w:r w:rsidR="00AC1864">
        <w:rPr>
          <w:rFonts w:ascii="Arial" w:hAnsi="Arial" w:cs="Arial"/>
        </w:rPr>
        <w:t>9</w:t>
      </w:r>
      <w:r w:rsidRPr="00FB6B44">
        <w:rPr>
          <w:rFonts w:ascii="Arial" w:hAnsi="Arial" w:cs="Arial"/>
        </w:rPr>
        <w:t xml:space="preserve"> marca 2019</w:t>
      </w:r>
      <w:r w:rsidR="00B432E6" w:rsidRPr="00FB6B44">
        <w:rPr>
          <w:rFonts w:ascii="Arial" w:hAnsi="Arial" w:cs="Arial"/>
        </w:rPr>
        <w:t xml:space="preserve"> r.</w:t>
      </w:r>
    </w:p>
    <w:p w:rsidR="00DD41D0" w:rsidRPr="002B1189" w:rsidRDefault="00DD41D0" w:rsidP="008766D2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Cs w:val="20"/>
        </w:rPr>
      </w:pPr>
      <w:r w:rsidRPr="002B1189">
        <w:rPr>
          <w:rFonts w:ascii="Arial" w:hAnsi="Arial" w:cs="Arial"/>
          <w:b/>
          <w:bCs/>
          <w:color w:val="000000"/>
          <w:szCs w:val="20"/>
        </w:rPr>
        <w:t>Informacja prasowa</w:t>
      </w:r>
    </w:p>
    <w:p w:rsidR="00D7613E" w:rsidRDefault="0042408E" w:rsidP="00EA3AA6">
      <w:pPr>
        <w:spacing w:after="0" w:line="360" w:lineRule="auto"/>
        <w:jc w:val="both"/>
        <w:rPr>
          <w:rFonts w:ascii="Arial" w:hAnsi="Arial" w:cs="Arial"/>
          <w:b/>
          <w:bCs/>
        </w:rPr>
      </w:pPr>
      <w:bookmarkStart w:id="0" w:name="_GoBack"/>
      <w:r>
        <w:rPr>
          <w:rFonts w:ascii="Arial" w:hAnsi="Arial" w:cs="Arial"/>
          <w:b/>
          <w:bCs/>
        </w:rPr>
        <w:t xml:space="preserve">Pasażer lepiej zorientowany – </w:t>
      </w:r>
      <w:r w:rsidR="001E7C0C">
        <w:rPr>
          <w:rFonts w:ascii="Arial" w:hAnsi="Arial" w:cs="Arial"/>
          <w:b/>
          <w:bCs/>
        </w:rPr>
        <w:t xml:space="preserve">milion zł na </w:t>
      </w:r>
      <w:r>
        <w:rPr>
          <w:rFonts w:ascii="Arial" w:hAnsi="Arial" w:cs="Arial"/>
          <w:b/>
          <w:bCs/>
        </w:rPr>
        <w:t>nowe oznakowania przystank</w:t>
      </w:r>
      <w:r w:rsidR="001E7C0C">
        <w:rPr>
          <w:rFonts w:ascii="Arial" w:hAnsi="Arial" w:cs="Arial"/>
          <w:b/>
          <w:bCs/>
        </w:rPr>
        <w:t>ów</w:t>
      </w:r>
      <w:r>
        <w:rPr>
          <w:rFonts w:ascii="Arial" w:hAnsi="Arial" w:cs="Arial"/>
          <w:b/>
          <w:bCs/>
        </w:rPr>
        <w:t xml:space="preserve"> Mazowsz</w:t>
      </w:r>
      <w:r w:rsidR="001E7C0C">
        <w:rPr>
          <w:rFonts w:ascii="Arial" w:hAnsi="Arial" w:cs="Arial"/>
          <w:b/>
          <w:bCs/>
        </w:rPr>
        <w:t>a</w:t>
      </w:r>
    </w:p>
    <w:bookmarkEnd w:id="0"/>
    <w:p w:rsidR="00EA3AA6" w:rsidRDefault="00EA3AA6" w:rsidP="00EA3AA6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Ponad 70 stacji i przystanków na </w:t>
      </w:r>
      <w:r w:rsidR="001E7C0C">
        <w:rPr>
          <w:rFonts w:ascii="Arial" w:hAnsi="Arial" w:cs="Arial"/>
          <w:b/>
          <w:bCs/>
        </w:rPr>
        <w:t xml:space="preserve">Mazowszu, w tym na </w:t>
      </w:r>
      <w:r w:rsidRPr="00EA3AA6">
        <w:rPr>
          <w:rFonts w:ascii="Arial" w:hAnsi="Arial" w:cs="Arial"/>
          <w:b/>
          <w:bCs/>
        </w:rPr>
        <w:t xml:space="preserve">obszarze </w:t>
      </w:r>
      <w:r w:rsidRPr="00EA3AA6">
        <w:rPr>
          <w:rFonts w:ascii="Arial" w:hAnsi="Arial" w:cs="Arial"/>
          <w:b/>
          <w:lang w:eastAsia="pl-PL"/>
        </w:rPr>
        <w:t>Warszawskiego Węzła Kolejowego</w:t>
      </w:r>
      <w:r w:rsidR="004E7A35">
        <w:rPr>
          <w:rFonts w:ascii="Arial" w:hAnsi="Arial" w:cs="Arial"/>
          <w:b/>
          <w:lang w:eastAsia="pl-PL"/>
        </w:rPr>
        <w:t xml:space="preserve"> </w:t>
      </w:r>
      <w:r w:rsidR="001E7C0C">
        <w:rPr>
          <w:rFonts w:ascii="Arial" w:hAnsi="Arial" w:cs="Arial"/>
          <w:b/>
          <w:lang w:eastAsia="pl-PL"/>
        </w:rPr>
        <w:t xml:space="preserve">zyskuje </w:t>
      </w:r>
      <w:r w:rsidR="005F2632">
        <w:rPr>
          <w:rFonts w:ascii="Arial" w:hAnsi="Arial" w:cs="Arial"/>
          <w:b/>
          <w:lang w:eastAsia="pl-PL"/>
        </w:rPr>
        <w:t>nowe</w:t>
      </w:r>
      <w:r w:rsidR="00900A62">
        <w:rPr>
          <w:rFonts w:ascii="Arial" w:hAnsi="Arial" w:cs="Arial"/>
          <w:b/>
          <w:lang w:eastAsia="pl-PL"/>
        </w:rPr>
        <w:t xml:space="preserve"> </w:t>
      </w:r>
      <w:r w:rsidR="001E7C0C">
        <w:rPr>
          <w:rFonts w:ascii="Arial" w:hAnsi="Arial" w:cs="Arial"/>
          <w:b/>
          <w:lang w:eastAsia="pl-PL"/>
        </w:rPr>
        <w:t xml:space="preserve">jednolite i pełniejsze </w:t>
      </w:r>
      <w:r w:rsidR="00900A62">
        <w:rPr>
          <w:rFonts w:ascii="Arial" w:hAnsi="Arial" w:cs="Arial"/>
          <w:b/>
          <w:lang w:eastAsia="pl-PL"/>
        </w:rPr>
        <w:t xml:space="preserve">oznakowanie. </w:t>
      </w:r>
      <w:r w:rsidR="001E7C0C">
        <w:rPr>
          <w:rFonts w:ascii="Arial" w:hAnsi="Arial" w:cs="Arial"/>
          <w:b/>
          <w:lang w:eastAsia="pl-PL"/>
        </w:rPr>
        <w:t xml:space="preserve">Na </w:t>
      </w:r>
      <w:r w:rsidR="00E72484">
        <w:rPr>
          <w:rFonts w:ascii="Arial" w:hAnsi="Arial" w:cs="Arial"/>
          <w:b/>
          <w:lang w:eastAsia="pl-PL"/>
        </w:rPr>
        <w:t>prac</w:t>
      </w:r>
      <w:r w:rsidR="001E7C0C">
        <w:rPr>
          <w:rFonts w:ascii="Arial" w:hAnsi="Arial" w:cs="Arial"/>
          <w:b/>
          <w:lang w:eastAsia="pl-PL"/>
        </w:rPr>
        <w:t>e przeznaczono</w:t>
      </w:r>
      <w:r w:rsidR="00E72484">
        <w:rPr>
          <w:rFonts w:ascii="Arial" w:hAnsi="Arial" w:cs="Arial"/>
          <w:b/>
          <w:lang w:eastAsia="pl-PL"/>
        </w:rPr>
        <w:t xml:space="preserve"> milion</w:t>
      </w:r>
      <w:r w:rsidR="00900A62">
        <w:rPr>
          <w:rFonts w:ascii="Arial" w:hAnsi="Arial" w:cs="Arial"/>
          <w:b/>
          <w:lang w:eastAsia="pl-PL"/>
        </w:rPr>
        <w:t xml:space="preserve"> zł</w:t>
      </w:r>
      <w:r w:rsidR="00E72484">
        <w:rPr>
          <w:rFonts w:ascii="Arial" w:hAnsi="Arial" w:cs="Arial"/>
          <w:b/>
          <w:lang w:eastAsia="pl-PL"/>
        </w:rPr>
        <w:t>otych</w:t>
      </w:r>
      <w:r w:rsidR="00900A62">
        <w:rPr>
          <w:rFonts w:ascii="Arial" w:hAnsi="Arial" w:cs="Arial"/>
          <w:b/>
          <w:lang w:eastAsia="pl-PL"/>
        </w:rPr>
        <w:t>.</w:t>
      </w:r>
      <w:r w:rsidR="0042408E">
        <w:rPr>
          <w:rFonts w:ascii="Arial" w:hAnsi="Arial" w:cs="Arial"/>
          <w:b/>
          <w:lang w:eastAsia="pl-PL"/>
        </w:rPr>
        <w:t xml:space="preserve"> </w:t>
      </w:r>
      <w:r w:rsidR="001E7C0C">
        <w:rPr>
          <w:rFonts w:ascii="Arial" w:hAnsi="Arial" w:cs="Arial"/>
          <w:b/>
          <w:lang w:eastAsia="pl-PL"/>
        </w:rPr>
        <w:t xml:space="preserve">Już </w:t>
      </w:r>
      <w:r w:rsidR="003A3FBE">
        <w:rPr>
          <w:rFonts w:ascii="Arial" w:hAnsi="Arial" w:cs="Arial"/>
          <w:b/>
          <w:lang w:eastAsia="pl-PL"/>
        </w:rPr>
        <w:t>ok. 500</w:t>
      </w:r>
      <w:r w:rsidR="001E7C0C">
        <w:rPr>
          <w:rFonts w:ascii="Arial" w:hAnsi="Arial" w:cs="Arial"/>
          <w:b/>
          <w:lang w:eastAsia="pl-PL"/>
        </w:rPr>
        <w:t xml:space="preserve"> nowych tablic służy podróżnym.  PKP Polskie Linie Kolejowe S.A. </w:t>
      </w:r>
      <w:r w:rsidR="00E350FA">
        <w:rPr>
          <w:rFonts w:ascii="Arial" w:hAnsi="Arial" w:cs="Arial"/>
          <w:b/>
          <w:lang w:eastAsia="pl-PL"/>
        </w:rPr>
        <w:t>ujednolicą</w:t>
      </w:r>
      <w:r w:rsidR="00D55A48">
        <w:rPr>
          <w:rFonts w:ascii="Arial" w:hAnsi="Arial" w:cs="Arial"/>
          <w:b/>
          <w:lang w:eastAsia="pl-PL"/>
        </w:rPr>
        <w:t xml:space="preserve"> </w:t>
      </w:r>
      <w:r w:rsidR="0042408E">
        <w:rPr>
          <w:rFonts w:ascii="Arial" w:hAnsi="Arial" w:cs="Arial"/>
          <w:b/>
          <w:lang w:eastAsia="pl-PL"/>
        </w:rPr>
        <w:t>oznakowani</w:t>
      </w:r>
      <w:r w:rsidR="00D55A48">
        <w:rPr>
          <w:rFonts w:ascii="Arial" w:hAnsi="Arial" w:cs="Arial"/>
          <w:b/>
          <w:lang w:eastAsia="pl-PL"/>
        </w:rPr>
        <w:t>e stacji i przystanków.</w:t>
      </w:r>
    </w:p>
    <w:p w:rsidR="007B0DFD" w:rsidRDefault="007B0DFD" w:rsidP="00953D86">
      <w:pPr>
        <w:spacing w:after="0" w:line="360" w:lineRule="auto"/>
        <w:jc w:val="both"/>
        <w:rPr>
          <w:rFonts w:ascii="Arial" w:hAnsi="Arial" w:cs="Arial"/>
          <w:bCs/>
        </w:rPr>
      </w:pPr>
    </w:p>
    <w:p w:rsidR="00953D86" w:rsidRPr="00DA7FEB" w:rsidRDefault="00953D86" w:rsidP="00953D86">
      <w:pPr>
        <w:spacing w:after="0" w:line="360" w:lineRule="auto"/>
        <w:jc w:val="both"/>
        <w:rPr>
          <w:rFonts w:ascii="Arial" w:hAnsi="Arial" w:cs="Arial"/>
        </w:rPr>
      </w:pPr>
      <w:r w:rsidRPr="00953D86">
        <w:rPr>
          <w:rFonts w:ascii="Arial" w:hAnsi="Arial" w:cs="Arial"/>
        </w:rPr>
        <w:t xml:space="preserve">Wymiana tablic </w:t>
      </w:r>
      <w:r w:rsidR="001A64A3">
        <w:rPr>
          <w:rFonts w:ascii="Arial" w:hAnsi="Arial" w:cs="Arial"/>
        </w:rPr>
        <w:t xml:space="preserve">na terenie </w:t>
      </w:r>
      <w:r w:rsidR="00230319">
        <w:rPr>
          <w:rFonts w:ascii="Arial" w:hAnsi="Arial" w:cs="Arial"/>
        </w:rPr>
        <w:t xml:space="preserve">Mazowsza </w:t>
      </w:r>
      <w:r w:rsidR="001E7C0C">
        <w:rPr>
          <w:rFonts w:ascii="Arial" w:hAnsi="Arial" w:cs="Arial"/>
        </w:rPr>
        <w:t xml:space="preserve">ruszyła w </w:t>
      </w:r>
      <w:r w:rsidRPr="00953D86">
        <w:rPr>
          <w:rFonts w:ascii="Arial" w:hAnsi="Arial" w:cs="Arial"/>
        </w:rPr>
        <w:t>grudni</w:t>
      </w:r>
      <w:r w:rsidR="001E7C0C">
        <w:rPr>
          <w:rFonts w:ascii="Arial" w:hAnsi="Arial" w:cs="Arial"/>
        </w:rPr>
        <w:t>u</w:t>
      </w:r>
      <w:r w:rsidRPr="00953D86">
        <w:rPr>
          <w:rFonts w:ascii="Arial" w:hAnsi="Arial" w:cs="Arial"/>
        </w:rPr>
        <w:t xml:space="preserve">. </w:t>
      </w:r>
      <w:r w:rsidR="00DA7FEB">
        <w:rPr>
          <w:rFonts w:ascii="Arial" w:hAnsi="Arial" w:cs="Arial"/>
        </w:rPr>
        <w:t>Z</w:t>
      </w:r>
      <w:r w:rsidRPr="00953D86">
        <w:rPr>
          <w:rFonts w:ascii="Arial" w:hAnsi="Arial" w:cs="Arial"/>
        </w:rPr>
        <w:t>amontowano</w:t>
      </w:r>
      <w:r w:rsidR="00DA7FEB">
        <w:rPr>
          <w:rFonts w:ascii="Arial" w:hAnsi="Arial" w:cs="Arial"/>
        </w:rPr>
        <w:t xml:space="preserve"> </w:t>
      </w:r>
      <w:r w:rsidR="003A3FBE">
        <w:rPr>
          <w:rFonts w:ascii="Arial" w:hAnsi="Arial" w:cs="Arial"/>
        </w:rPr>
        <w:t>ok. 2</w:t>
      </w:r>
      <w:r w:rsidRPr="00953D86">
        <w:rPr>
          <w:rFonts w:ascii="Arial" w:hAnsi="Arial" w:cs="Arial"/>
        </w:rPr>
        <w:t>00 tablic z naz</w:t>
      </w:r>
      <w:r w:rsidR="003A3FBE">
        <w:rPr>
          <w:rFonts w:ascii="Arial" w:hAnsi="Arial" w:cs="Arial"/>
        </w:rPr>
        <w:t>wami stacji i przystanków oraz ok. 30</w:t>
      </w:r>
      <w:r w:rsidRPr="00953D86">
        <w:rPr>
          <w:rFonts w:ascii="Arial" w:hAnsi="Arial" w:cs="Arial"/>
        </w:rPr>
        <w:t>0 tablic z numeracją torów i peronów</w:t>
      </w:r>
      <w:r w:rsidR="006257D0">
        <w:rPr>
          <w:rFonts w:ascii="Arial" w:hAnsi="Arial" w:cs="Arial"/>
        </w:rPr>
        <w:t xml:space="preserve"> na </w:t>
      </w:r>
      <w:r w:rsidR="003A3FBE">
        <w:rPr>
          <w:rFonts w:ascii="Arial" w:hAnsi="Arial" w:cs="Arial"/>
        </w:rPr>
        <w:t>71</w:t>
      </w:r>
      <w:r w:rsidR="006257D0">
        <w:rPr>
          <w:rFonts w:ascii="Arial" w:hAnsi="Arial" w:cs="Arial"/>
        </w:rPr>
        <w:t xml:space="preserve"> stacjach i przystankach </w:t>
      </w:r>
      <w:r w:rsidR="004E7A35">
        <w:rPr>
          <w:rFonts w:ascii="Arial" w:hAnsi="Arial" w:cs="Arial"/>
        </w:rPr>
        <w:t>na terenie Warszawy</w:t>
      </w:r>
      <w:r w:rsidR="00351A65">
        <w:rPr>
          <w:rFonts w:ascii="Arial" w:hAnsi="Arial" w:cs="Arial"/>
        </w:rPr>
        <w:t xml:space="preserve"> oraz </w:t>
      </w:r>
      <w:r w:rsidR="00110351">
        <w:rPr>
          <w:rFonts w:ascii="Arial" w:hAnsi="Arial" w:cs="Arial"/>
        </w:rPr>
        <w:t xml:space="preserve">w </w:t>
      </w:r>
      <w:r w:rsidR="00351A65">
        <w:rPr>
          <w:rFonts w:ascii="Arial" w:hAnsi="Arial" w:cs="Arial"/>
        </w:rPr>
        <w:t>miejscowości</w:t>
      </w:r>
      <w:r w:rsidR="00110351">
        <w:rPr>
          <w:rFonts w:ascii="Arial" w:hAnsi="Arial" w:cs="Arial"/>
        </w:rPr>
        <w:t>ach</w:t>
      </w:r>
      <w:r w:rsidR="00351A65">
        <w:rPr>
          <w:rFonts w:ascii="Arial" w:hAnsi="Arial" w:cs="Arial"/>
        </w:rPr>
        <w:t xml:space="preserve"> </w:t>
      </w:r>
      <w:r w:rsidR="00230319">
        <w:rPr>
          <w:rFonts w:ascii="Arial" w:hAnsi="Arial" w:cs="Arial"/>
        </w:rPr>
        <w:t xml:space="preserve">woj. </w:t>
      </w:r>
      <w:r w:rsidR="00B30221">
        <w:rPr>
          <w:rFonts w:ascii="Arial" w:hAnsi="Arial" w:cs="Arial"/>
        </w:rPr>
        <w:t>m</w:t>
      </w:r>
      <w:r w:rsidR="00230319">
        <w:rPr>
          <w:rFonts w:ascii="Arial" w:hAnsi="Arial" w:cs="Arial"/>
        </w:rPr>
        <w:t>azowieckiego</w:t>
      </w:r>
      <w:r w:rsidR="00DA7FEB">
        <w:rPr>
          <w:rFonts w:ascii="Arial" w:hAnsi="Arial" w:cs="Arial"/>
        </w:rPr>
        <w:t xml:space="preserve">. Nowe informacje mają </w:t>
      </w:r>
      <w:r w:rsidR="00B30221">
        <w:rPr>
          <w:rFonts w:ascii="Arial" w:hAnsi="Arial" w:cs="Arial"/>
        </w:rPr>
        <w:t>m.in.:</w:t>
      </w:r>
      <w:r w:rsidR="00E110BA">
        <w:rPr>
          <w:rFonts w:ascii="Arial" w:hAnsi="Arial" w:cs="Arial"/>
        </w:rPr>
        <w:t xml:space="preserve"> </w:t>
      </w:r>
      <w:r w:rsidR="00351A65">
        <w:rPr>
          <w:rFonts w:ascii="Arial" w:hAnsi="Arial" w:cs="Arial"/>
        </w:rPr>
        <w:t xml:space="preserve">Błonie, Bednary, </w:t>
      </w:r>
      <w:r w:rsidR="00230319">
        <w:rPr>
          <w:rFonts w:ascii="Arial" w:hAnsi="Arial" w:cs="Arial"/>
        </w:rPr>
        <w:t xml:space="preserve">Gostynin, Legionowo, </w:t>
      </w:r>
      <w:r w:rsidR="003A3FBE" w:rsidRPr="003A3FBE">
        <w:rPr>
          <w:rFonts w:ascii="Arial" w:hAnsi="Arial" w:cs="Arial"/>
        </w:rPr>
        <w:t>Kornelin, Studzianki Nowe, Brody Warszawskie, Chotomów, Janówek</w:t>
      </w:r>
      <w:r w:rsidR="003A3FBE">
        <w:rPr>
          <w:rFonts w:ascii="Arial" w:hAnsi="Arial" w:cs="Arial"/>
        </w:rPr>
        <w:t xml:space="preserve">, </w:t>
      </w:r>
      <w:r w:rsidR="00351A65">
        <w:rPr>
          <w:rFonts w:ascii="Arial" w:hAnsi="Arial" w:cs="Arial"/>
        </w:rPr>
        <w:t xml:space="preserve">Modlin, Nasielsk, Nieporęt, Ożarów Mazowiecki, </w:t>
      </w:r>
      <w:r w:rsidR="0018409B">
        <w:rPr>
          <w:rFonts w:ascii="Arial" w:hAnsi="Arial" w:cs="Arial"/>
        </w:rPr>
        <w:t>Piasecznica, Płochocin,</w:t>
      </w:r>
      <w:r w:rsidR="00230319">
        <w:rPr>
          <w:rFonts w:ascii="Arial" w:hAnsi="Arial" w:cs="Arial"/>
        </w:rPr>
        <w:t xml:space="preserve"> Płock,</w:t>
      </w:r>
      <w:r w:rsidR="0018409B">
        <w:rPr>
          <w:rFonts w:ascii="Arial" w:hAnsi="Arial" w:cs="Arial"/>
        </w:rPr>
        <w:t xml:space="preserve"> Seroki, </w:t>
      </w:r>
      <w:r w:rsidR="00351A65">
        <w:rPr>
          <w:rFonts w:ascii="Arial" w:hAnsi="Arial" w:cs="Arial"/>
        </w:rPr>
        <w:t xml:space="preserve">Sochaczew, </w:t>
      </w:r>
      <w:r w:rsidR="0018409B">
        <w:rPr>
          <w:rFonts w:ascii="Arial" w:hAnsi="Arial" w:cs="Arial"/>
        </w:rPr>
        <w:t>Witanów,</w:t>
      </w:r>
      <w:r w:rsidR="003A3FBE">
        <w:rPr>
          <w:rFonts w:ascii="Arial" w:hAnsi="Arial" w:cs="Arial"/>
        </w:rPr>
        <w:t xml:space="preserve"> Ząbki</w:t>
      </w:r>
      <w:r w:rsidR="00D55A48">
        <w:rPr>
          <w:rFonts w:ascii="Arial" w:hAnsi="Arial" w:cs="Arial"/>
        </w:rPr>
        <w:t>, Warszawa ZOO</w:t>
      </w:r>
      <w:r w:rsidR="003A3FBE">
        <w:rPr>
          <w:rFonts w:ascii="Arial" w:hAnsi="Arial" w:cs="Arial"/>
        </w:rPr>
        <w:t xml:space="preserve">. </w:t>
      </w:r>
      <w:r w:rsidR="003A3FBE">
        <w:rPr>
          <w:rFonts w:ascii="Arial" w:hAnsi="Arial" w:cs="Arial"/>
          <w:bCs/>
        </w:rPr>
        <w:t>Łącznie inwestycja objęła</w:t>
      </w:r>
      <w:r w:rsidR="00D56A80">
        <w:rPr>
          <w:rFonts w:ascii="Arial" w:hAnsi="Arial" w:cs="Arial"/>
          <w:bCs/>
        </w:rPr>
        <w:t xml:space="preserve"> </w:t>
      </w:r>
      <w:r w:rsidR="003A3FBE">
        <w:rPr>
          <w:rFonts w:ascii="Arial" w:hAnsi="Arial" w:cs="Arial"/>
          <w:bCs/>
        </w:rPr>
        <w:t>129</w:t>
      </w:r>
      <w:r w:rsidR="00D56A80">
        <w:rPr>
          <w:rFonts w:ascii="Arial" w:hAnsi="Arial" w:cs="Arial"/>
          <w:bCs/>
        </w:rPr>
        <w:t xml:space="preserve"> peronów</w:t>
      </w:r>
      <w:r w:rsidR="00D56A80" w:rsidRPr="00D56A80">
        <w:rPr>
          <w:rFonts w:ascii="Arial" w:hAnsi="Arial" w:cs="Arial"/>
          <w:bCs/>
        </w:rPr>
        <w:t xml:space="preserve"> </w:t>
      </w:r>
      <w:r w:rsidR="00D56A80" w:rsidRPr="00D7613E">
        <w:rPr>
          <w:rFonts w:ascii="Arial" w:hAnsi="Arial" w:cs="Arial"/>
          <w:bCs/>
        </w:rPr>
        <w:t>w aglomeracji warszawskiej</w:t>
      </w:r>
      <w:r w:rsidR="00D56A80">
        <w:rPr>
          <w:rFonts w:ascii="Arial" w:hAnsi="Arial" w:cs="Arial"/>
          <w:bCs/>
        </w:rPr>
        <w:t xml:space="preserve"> i województwie mazowieckim.</w:t>
      </w:r>
    </w:p>
    <w:p w:rsidR="00D55A48" w:rsidRDefault="00B30221" w:rsidP="00EA3AA6">
      <w:pPr>
        <w:spacing w:after="0" w:line="360" w:lineRule="auto"/>
        <w:jc w:val="both"/>
        <w:rPr>
          <w:rFonts w:ascii="Arial" w:hAnsi="Arial" w:cs="Arial"/>
        </w:rPr>
      </w:pPr>
      <w:r w:rsidRPr="00953D86">
        <w:rPr>
          <w:rFonts w:ascii="Arial" w:hAnsi="Arial" w:cs="Arial"/>
        </w:rPr>
        <w:t xml:space="preserve">Dotychczasowe tablice są zastępowane przez </w:t>
      </w:r>
      <w:r w:rsidR="00E110BA">
        <w:rPr>
          <w:rFonts w:ascii="Arial" w:hAnsi="Arial" w:cs="Arial"/>
        </w:rPr>
        <w:t>jednolite</w:t>
      </w:r>
      <w:r w:rsidR="00E110BA" w:rsidRPr="00953D86">
        <w:rPr>
          <w:rFonts w:ascii="Arial" w:hAnsi="Arial" w:cs="Arial"/>
        </w:rPr>
        <w:t xml:space="preserve"> </w:t>
      </w:r>
      <w:r w:rsidRPr="00953D86">
        <w:rPr>
          <w:rFonts w:ascii="Arial" w:hAnsi="Arial" w:cs="Arial"/>
        </w:rPr>
        <w:t>oznakowanie</w:t>
      </w:r>
      <w:r w:rsidR="00D55A48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 xml:space="preserve"> </w:t>
      </w:r>
      <w:r w:rsidR="00D55A48">
        <w:rPr>
          <w:rFonts w:ascii="Arial" w:hAnsi="Arial" w:cs="Arial"/>
        </w:rPr>
        <w:t>k</w:t>
      </w:r>
      <w:r w:rsidR="000C7F3F">
        <w:rPr>
          <w:rFonts w:ascii="Arial" w:hAnsi="Arial" w:cs="Arial"/>
        </w:rPr>
        <w:t>olorem</w:t>
      </w:r>
      <w:r w:rsidR="00D55A48">
        <w:rPr>
          <w:rFonts w:ascii="Arial" w:hAnsi="Arial" w:cs="Arial"/>
        </w:rPr>
        <w:t>, to granatowe tablice z białym napisem.</w:t>
      </w:r>
      <w:r w:rsidR="000C7F3F">
        <w:rPr>
          <w:rFonts w:ascii="Arial" w:hAnsi="Arial" w:cs="Arial"/>
        </w:rPr>
        <w:t xml:space="preserve"> </w:t>
      </w:r>
    </w:p>
    <w:p w:rsidR="00175FD3" w:rsidRDefault="00DA7FEB" w:rsidP="00EA3AA6">
      <w:pPr>
        <w:spacing w:after="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bCs/>
        </w:rPr>
        <w:t>PKP Polskie Linie Kolejowe S.A. ujednolica</w:t>
      </w:r>
      <w:r w:rsidR="00175FD3">
        <w:rPr>
          <w:rFonts w:ascii="Arial" w:hAnsi="Arial" w:cs="Arial"/>
          <w:bCs/>
        </w:rPr>
        <w:t>ją</w:t>
      </w:r>
      <w:r>
        <w:rPr>
          <w:rFonts w:ascii="Arial" w:hAnsi="Arial" w:cs="Arial"/>
          <w:bCs/>
        </w:rPr>
        <w:t xml:space="preserve"> oznakowania na sieci kolejowej.</w:t>
      </w:r>
      <w:r w:rsidR="00B30221">
        <w:rPr>
          <w:rFonts w:ascii="Arial" w:hAnsi="Arial" w:cs="Arial"/>
          <w:bCs/>
        </w:rPr>
        <w:t xml:space="preserve"> </w:t>
      </w:r>
      <w:r w:rsidR="00E110BA">
        <w:rPr>
          <w:rFonts w:ascii="Arial" w:hAnsi="Arial" w:cs="Arial"/>
          <w:lang w:eastAsia="pl-PL"/>
        </w:rPr>
        <w:t>Jest ono wprowadzane przy okazji wymiany zużytych szyldów oraz podczas moder</w:t>
      </w:r>
      <w:r w:rsidR="00D55A48">
        <w:rPr>
          <w:rFonts w:ascii="Arial" w:hAnsi="Arial" w:cs="Arial"/>
          <w:lang w:eastAsia="pl-PL"/>
        </w:rPr>
        <w:t>nizacji i przebudowy obiektów</w:t>
      </w:r>
      <w:r w:rsidR="00B30221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  <w:r w:rsidR="00DA32F1">
        <w:rPr>
          <w:rFonts w:ascii="Arial" w:hAnsi="Arial" w:cs="Arial"/>
          <w:lang w:eastAsia="pl-PL"/>
        </w:rPr>
        <w:t xml:space="preserve">Oprócz </w:t>
      </w:r>
      <w:r w:rsidR="00175FD3">
        <w:rPr>
          <w:rFonts w:ascii="Arial" w:hAnsi="Arial" w:cs="Arial"/>
          <w:lang w:eastAsia="pl-PL"/>
        </w:rPr>
        <w:t xml:space="preserve">wymiany </w:t>
      </w:r>
      <w:r w:rsidR="00DA32F1">
        <w:rPr>
          <w:rFonts w:ascii="Arial" w:hAnsi="Arial" w:cs="Arial"/>
          <w:lang w:eastAsia="pl-PL"/>
        </w:rPr>
        <w:t>tablic z nazwami stacji i przystanków oraz numeracją torów i peronów PLK</w:t>
      </w:r>
      <w:r w:rsidR="00AB02FB">
        <w:rPr>
          <w:rFonts w:ascii="Arial" w:hAnsi="Arial" w:cs="Arial"/>
          <w:lang w:eastAsia="pl-PL"/>
        </w:rPr>
        <w:t xml:space="preserve"> </w:t>
      </w:r>
      <w:r w:rsidR="00175FD3">
        <w:rPr>
          <w:rFonts w:ascii="Arial" w:hAnsi="Arial" w:cs="Arial"/>
          <w:lang w:eastAsia="pl-PL"/>
        </w:rPr>
        <w:t xml:space="preserve">poprawiają </w:t>
      </w:r>
      <w:r w:rsidR="000C7F3F">
        <w:rPr>
          <w:rFonts w:ascii="Arial" w:hAnsi="Arial" w:cs="Arial"/>
          <w:lang w:eastAsia="pl-PL"/>
        </w:rPr>
        <w:t xml:space="preserve">znaki </w:t>
      </w:r>
      <w:r w:rsidR="00AB02FB">
        <w:rPr>
          <w:rFonts w:ascii="Arial" w:hAnsi="Arial" w:cs="Arial"/>
          <w:lang w:eastAsia="pl-PL"/>
        </w:rPr>
        <w:t>dojść do peronów</w:t>
      </w:r>
      <w:r>
        <w:rPr>
          <w:rFonts w:ascii="Arial" w:hAnsi="Arial" w:cs="Arial"/>
          <w:lang w:eastAsia="pl-PL"/>
        </w:rPr>
        <w:t>. Montowane są</w:t>
      </w:r>
      <w:r w:rsidR="00AB02FB">
        <w:rPr>
          <w:rFonts w:ascii="Arial" w:hAnsi="Arial" w:cs="Arial"/>
          <w:lang w:eastAsia="pl-PL"/>
        </w:rPr>
        <w:t xml:space="preserve"> </w:t>
      </w:r>
      <w:r w:rsidR="00175FD3">
        <w:rPr>
          <w:rFonts w:ascii="Arial" w:hAnsi="Arial" w:cs="Arial"/>
          <w:lang w:eastAsia="pl-PL"/>
        </w:rPr>
        <w:t xml:space="preserve">także </w:t>
      </w:r>
      <w:r w:rsidR="009F46E3">
        <w:rPr>
          <w:rFonts w:ascii="Arial" w:hAnsi="Arial" w:cs="Arial"/>
          <w:lang w:eastAsia="pl-PL"/>
        </w:rPr>
        <w:t xml:space="preserve">jednakowe </w:t>
      </w:r>
      <w:r w:rsidR="00AB02FB">
        <w:rPr>
          <w:rFonts w:ascii="Arial" w:hAnsi="Arial" w:cs="Arial"/>
          <w:lang w:eastAsia="pl-PL"/>
        </w:rPr>
        <w:t>gablot</w:t>
      </w:r>
      <w:r w:rsidR="009F46E3">
        <w:rPr>
          <w:rFonts w:ascii="Arial" w:hAnsi="Arial" w:cs="Arial"/>
          <w:lang w:eastAsia="pl-PL"/>
        </w:rPr>
        <w:t>y informacyjne</w:t>
      </w:r>
      <w:r>
        <w:rPr>
          <w:rFonts w:ascii="Arial" w:hAnsi="Arial" w:cs="Arial"/>
          <w:lang w:eastAsia="pl-PL"/>
        </w:rPr>
        <w:t xml:space="preserve"> na rozkłady jazdy</w:t>
      </w:r>
      <w:r w:rsidR="00AB02FB">
        <w:rPr>
          <w:rFonts w:ascii="Arial" w:hAnsi="Arial" w:cs="Arial"/>
          <w:lang w:eastAsia="pl-PL"/>
        </w:rPr>
        <w:t>.</w:t>
      </w:r>
      <w:r w:rsidR="00D61FF4">
        <w:rPr>
          <w:rFonts w:ascii="Arial" w:hAnsi="Arial" w:cs="Arial"/>
          <w:lang w:eastAsia="pl-PL"/>
        </w:rPr>
        <w:t xml:space="preserve"> </w:t>
      </w:r>
    </w:p>
    <w:p w:rsidR="000C7F3F" w:rsidRDefault="00175FD3" w:rsidP="00EA3AA6">
      <w:pPr>
        <w:spacing w:after="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</w:t>
      </w:r>
      <w:r w:rsidR="00D61FF4">
        <w:rPr>
          <w:rFonts w:ascii="Arial" w:hAnsi="Arial" w:cs="Arial"/>
          <w:lang w:eastAsia="pl-PL"/>
        </w:rPr>
        <w:t xml:space="preserve"> </w:t>
      </w:r>
      <w:r w:rsidR="000C7F3F">
        <w:rPr>
          <w:rFonts w:ascii="Arial" w:hAnsi="Arial" w:cs="Arial"/>
          <w:lang w:eastAsia="pl-PL"/>
        </w:rPr>
        <w:t xml:space="preserve">2019 r. </w:t>
      </w:r>
      <w:r w:rsidR="00D61FF4">
        <w:rPr>
          <w:rFonts w:ascii="Arial" w:hAnsi="Arial" w:cs="Arial"/>
          <w:lang w:eastAsia="pl-PL"/>
        </w:rPr>
        <w:t>roku</w:t>
      </w:r>
      <w:r w:rsidR="000C7F3F"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lang w:eastAsia="pl-PL"/>
        </w:rPr>
        <w:t xml:space="preserve">PKP Polskie Linie Kolejowe S.A. </w:t>
      </w:r>
      <w:r w:rsidR="000C7F3F">
        <w:rPr>
          <w:rFonts w:ascii="Arial" w:hAnsi="Arial" w:cs="Arial"/>
          <w:lang w:eastAsia="pl-PL"/>
        </w:rPr>
        <w:t xml:space="preserve">przeznaczają 4,5 mln zł - tylko ze środków własnych - </w:t>
      </w:r>
      <w:r w:rsidR="001E7C0C">
        <w:rPr>
          <w:rFonts w:ascii="Arial" w:hAnsi="Arial" w:cs="Arial"/>
          <w:lang w:eastAsia="pl-PL"/>
        </w:rPr>
        <w:t>na nowe oznakowanie</w:t>
      </w:r>
      <w:r w:rsidR="000C7F3F">
        <w:rPr>
          <w:rFonts w:ascii="Arial" w:hAnsi="Arial" w:cs="Arial"/>
          <w:lang w:eastAsia="pl-PL"/>
        </w:rPr>
        <w:t xml:space="preserve">. </w:t>
      </w:r>
      <w:r w:rsidR="001E7C0C">
        <w:rPr>
          <w:rFonts w:ascii="Arial" w:hAnsi="Arial" w:cs="Arial"/>
          <w:lang w:eastAsia="pl-PL"/>
        </w:rPr>
        <w:t xml:space="preserve">Wizerunkowe zmiany będą </w:t>
      </w:r>
      <w:r w:rsidR="00D61FF4">
        <w:rPr>
          <w:rFonts w:ascii="Arial" w:hAnsi="Arial" w:cs="Arial"/>
          <w:lang w:eastAsia="pl-PL"/>
        </w:rPr>
        <w:t xml:space="preserve">na 263 stacjach i przystankach. Nowe gabloty na rozkład jazdy ustawione zostaną w 183 lokalizacjach. </w:t>
      </w:r>
    </w:p>
    <w:p w:rsidR="008766D2" w:rsidRPr="001C5DC5" w:rsidRDefault="001C5DC5" w:rsidP="001C5DC5">
      <w:pPr>
        <w:spacing w:after="0" w:line="240" w:lineRule="auto"/>
        <w:ind w:left="4956" w:firstLine="708"/>
        <w:jc w:val="right"/>
        <w:rPr>
          <w:rFonts w:ascii="Arial" w:hAnsi="Arial" w:cs="Arial"/>
          <w:sz w:val="18"/>
          <w:szCs w:val="18"/>
          <w:shd w:val="clear" w:color="auto" w:fill="FFFFFF"/>
        </w:rPr>
      </w:pPr>
      <w:r w:rsidRPr="001C5DC5">
        <w:rPr>
          <w:rStyle w:val="Pogrubienie"/>
          <w:rFonts w:ascii="Arial" w:hAnsi="Arial" w:cs="Arial"/>
          <w:sz w:val="18"/>
          <w:szCs w:val="18"/>
          <w:shd w:val="clear" w:color="auto" w:fill="FFFFFF"/>
        </w:rPr>
        <w:t>Kontakt dla mediów:</w:t>
      </w:r>
      <w:r w:rsidRPr="001C5DC5">
        <w:rPr>
          <w:rFonts w:ascii="Arial" w:hAnsi="Arial" w:cs="Arial"/>
          <w:sz w:val="18"/>
          <w:szCs w:val="18"/>
        </w:rPr>
        <w:br/>
      </w:r>
      <w:r w:rsidRPr="001C5DC5">
        <w:rPr>
          <w:rFonts w:ascii="Arial" w:hAnsi="Arial" w:cs="Arial"/>
          <w:sz w:val="18"/>
          <w:szCs w:val="18"/>
          <w:shd w:val="clear" w:color="auto" w:fill="FFFFFF"/>
        </w:rPr>
        <w:t>Karol Jakubowski</w:t>
      </w:r>
      <w:r w:rsidRPr="001C5DC5">
        <w:rPr>
          <w:rFonts w:ascii="Arial" w:hAnsi="Arial" w:cs="Arial"/>
          <w:sz w:val="18"/>
          <w:szCs w:val="18"/>
        </w:rPr>
        <w:br/>
      </w:r>
      <w:r w:rsidRPr="001C5DC5">
        <w:rPr>
          <w:rFonts w:ascii="Arial" w:hAnsi="Arial" w:cs="Arial"/>
          <w:sz w:val="18"/>
          <w:szCs w:val="18"/>
          <w:shd w:val="clear" w:color="auto" w:fill="FFFFFF"/>
        </w:rPr>
        <w:t>Zespół prasowy</w:t>
      </w:r>
      <w:r w:rsidRPr="001C5DC5">
        <w:rPr>
          <w:rFonts w:ascii="Arial" w:hAnsi="Arial" w:cs="Arial"/>
          <w:sz w:val="18"/>
          <w:szCs w:val="18"/>
        </w:rPr>
        <w:br/>
      </w:r>
      <w:r w:rsidRPr="001C5DC5">
        <w:rPr>
          <w:rFonts w:ascii="Arial" w:hAnsi="Arial" w:cs="Arial"/>
          <w:sz w:val="18"/>
          <w:szCs w:val="18"/>
          <w:shd w:val="clear" w:color="auto" w:fill="FFFFFF"/>
        </w:rPr>
        <w:t>PKP Polskie Linie Kolejowe S.A.</w:t>
      </w:r>
      <w:r w:rsidRPr="001C5DC5">
        <w:rPr>
          <w:rFonts w:ascii="Arial" w:hAnsi="Arial" w:cs="Arial"/>
          <w:sz w:val="18"/>
          <w:szCs w:val="18"/>
        </w:rPr>
        <w:br/>
      </w:r>
      <w:r w:rsidRPr="001C5DC5">
        <w:rPr>
          <w:rFonts w:ascii="Arial" w:hAnsi="Arial" w:cs="Arial"/>
          <w:sz w:val="18"/>
          <w:szCs w:val="18"/>
          <w:shd w:val="clear" w:color="auto" w:fill="FFFFFF"/>
        </w:rPr>
        <w:t>rzecznik@plk-sa.pl</w:t>
      </w:r>
      <w:r w:rsidRPr="001C5DC5">
        <w:rPr>
          <w:rFonts w:ascii="Arial" w:hAnsi="Arial" w:cs="Arial"/>
          <w:sz w:val="18"/>
          <w:szCs w:val="18"/>
        </w:rPr>
        <w:br/>
      </w:r>
      <w:r w:rsidRPr="001C5DC5">
        <w:rPr>
          <w:rFonts w:ascii="Arial" w:hAnsi="Arial" w:cs="Arial"/>
          <w:sz w:val="18"/>
          <w:szCs w:val="18"/>
          <w:shd w:val="clear" w:color="auto" w:fill="FFFFFF"/>
        </w:rPr>
        <w:t>T: + 668 679 414</w:t>
      </w:r>
    </w:p>
    <w:sectPr w:rsidR="008766D2" w:rsidRPr="001C5DC5" w:rsidSect="00FB6B44">
      <w:footerReference w:type="default" r:id="rId8"/>
      <w:headerReference w:type="first" r:id="rId9"/>
      <w:footerReference w:type="first" r:id="rId10"/>
      <w:type w:val="continuous"/>
      <w:pgSz w:w="11906" w:h="16838" w:code="9"/>
      <w:pgMar w:top="1560" w:right="1134" w:bottom="1276" w:left="1418" w:header="2324" w:footer="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F61" w:rsidRDefault="00972F61" w:rsidP="00D5409C">
      <w:pPr>
        <w:spacing w:after="0" w:line="240" w:lineRule="auto"/>
      </w:pPr>
      <w:r>
        <w:separator/>
      </w:r>
    </w:p>
  </w:endnote>
  <w:endnote w:type="continuationSeparator" w:id="0">
    <w:p w:rsidR="00972F61" w:rsidRDefault="00972F61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7E435D" w:rsidRDefault="004540B1" w:rsidP="007E435D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7E435D">
      <w:rPr>
        <w:rFonts w:ascii="Arial" w:hAnsi="Arial" w:cs="Arial"/>
        <w:color w:val="727271"/>
        <w:sz w:val="14"/>
        <w:szCs w:val="14"/>
      </w:rPr>
      <w:t>17 458 436 000,00 zł.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39061F" wp14:editId="01AC9FD8">
              <wp:simplePos x="0" y="0"/>
              <wp:positionH relativeFrom="column">
                <wp:posOffset>-43180</wp:posOffset>
              </wp:positionH>
              <wp:positionV relativeFrom="paragraph">
                <wp:posOffset>-309245</wp:posOffset>
              </wp:positionV>
              <wp:extent cx="5537835" cy="352425"/>
              <wp:effectExtent l="0" t="0" r="5715" b="952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352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364EE7" w:rsidRPr="00364EE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DD41D0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18 624</w:t>
                          </w:r>
                          <w:r w:rsidR="00DD41D0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 936  </w:t>
                          </w:r>
                          <w:r w:rsidR="00DD41D0"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39061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4pt;margin-top:-24.35pt;width:436.05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364EE7" w:rsidRPr="00364EE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DD41D0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18 624</w:t>
                    </w:r>
                    <w:r w:rsidR="00DD41D0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 936  </w:t>
                    </w:r>
                    <w:r w:rsidR="00DD41D0"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67CC702" wp14:editId="0BEB71A5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7CC702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F61" w:rsidRDefault="00972F61" w:rsidP="00D5409C">
      <w:pPr>
        <w:spacing w:after="0" w:line="240" w:lineRule="auto"/>
      </w:pPr>
      <w:r>
        <w:separator/>
      </w:r>
    </w:p>
  </w:footnote>
  <w:footnote w:type="continuationSeparator" w:id="0">
    <w:p w:rsidR="00972F61" w:rsidRDefault="00972F61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2EE6401" wp14:editId="3E7F6A3B">
              <wp:simplePos x="0" y="0"/>
              <wp:positionH relativeFrom="column">
                <wp:posOffset>4445</wp:posOffset>
              </wp:positionH>
              <wp:positionV relativeFrom="paragraph">
                <wp:posOffset>-1247140</wp:posOffset>
              </wp:positionV>
              <wp:extent cx="2324100" cy="83820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0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677F3" w:rsidRPr="001677F3" w:rsidRDefault="001677F3" w:rsidP="001677F3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1677F3" w:rsidRPr="004D6EC9" w:rsidRDefault="001677F3" w:rsidP="001677F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1677F3" w:rsidRPr="00B728B1" w:rsidRDefault="001677F3" w:rsidP="001677F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728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tel. + 48 22 473 30 02</w:t>
                          </w:r>
                        </w:p>
                        <w:p w:rsidR="001677F3" w:rsidRPr="00B728B1" w:rsidRDefault="001677F3" w:rsidP="001677F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728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 + 48 22 473 23 34</w:t>
                          </w:r>
                        </w:p>
                        <w:p w:rsidR="001677F3" w:rsidRPr="00B728B1" w:rsidRDefault="001677F3" w:rsidP="001677F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728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rzecznik@plk-sa.pl</w:t>
                          </w:r>
                        </w:p>
                        <w:p w:rsidR="001677F3" w:rsidRPr="000C619C" w:rsidRDefault="001677F3" w:rsidP="001677F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C619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1677F3" w:rsidRPr="000C619C" w:rsidRDefault="001677F3" w:rsidP="001677F3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4540B1" w:rsidRPr="00DA3248" w:rsidRDefault="004540B1" w:rsidP="001677F3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EE640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35pt;margin-top:-98.2pt;width:183pt;height:6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" filled="f" stroked="f">
              <v:textbox inset="0,0,0,0">
                <w:txbxContent>
                  <w:p w:rsidR="001677F3" w:rsidRPr="001677F3" w:rsidRDefault="001677F3" w:rsidP="001677F3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1677F3" w:rsidRPr="004D6EC9" w:rsidRDefault="001677F3" w:rsidP="001677F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1677F3" w:rsidRPr="00B728B1" w:rsidRDefault="001677F3" w:rsidP="001677F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728B1">
                      <w:rPr>
                        <w:rFonts w:ascii="Arial" w:hAnsi="Arial" w:cs="Arial"/>
                        <w:sz w:val="16"/>
                        <w:szCs w:val="16"/>
                      </w:rPr>
                      <w:t>tel. + 48 22 473 30 02</w:t>
                    </w:r>
                  </w:p>
                  <w:p w:rsidR="001677F3" w:rsidRPr="00B728B1" w:rsidRDefault="001677F3" w:rsidP="001677F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728B1">
                      <w:rPr>
                        <w:rFonts w:ascii="Arial" w:hAnsi="Arial" w:cs="Arial"/>
                        <w:sz w:val="16"/>
                        <w:szCs w:val="16"/>
                      </w:rPr>
                      <w:t>fax + 48 22 473 23 34</w:t>
                    </w:r>
                  </w:p>
                  <w:p w:rsidR="001677F3" w:rsidRPr="00B728B1" w:rsidRDefault="001677F3" w:rsidP="001677F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728B1">
                      <w:rPr>
                        <w:rFonts w:ascii="Arial" w:hAnsi="Arial" w:cs="Arial"/>
                        <w:sz w:val="16"/>
                        <w:szCs w:val="16"/>
                      </w:rPr>
                      <w:t>rzecznik@plk-sa.pl</w:t>
                    </w:r>
                  </w:p>
                  <w:p w:rsidR="001677F3" w:rsidRPr="000C619C" w:rsidRDefault="001677F3" w:rsidP="001677F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C619C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1677F3" w:rsidRPr="000C619C" w:rsidRDefault="001677F3" w:rsidP="001677F3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  <w:p w:rsidR="004540B1" w:rsidRPr="00DA3248" w:rsidRDefault="004540B1" w:rsidP="001677F3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91B3A9E" wp14:editId="64A4896D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7C84E020" wp14:editId="10973905">
                                <wp:extent cx="2180590" cy="352425"/>
                                <wp:effectExtent l="0" t="0" r="0" b="9525"/>
                                <wp:docPr id="34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91B3A9E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7C84E020" wp14:editId="10973905">
                          <wp:extent cx="2180590" cy="352425"/>
                          <wp:effectExtent l="0" t="0" r="0" b="9525"/>
                          <wp:docPr id="34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235"/>
    <w:multiLevelType w:val="multilevel"/>
    <w:tmpl w:val="7FAA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496F68"/>
    <w:multiLevelType w:val="multilevel"/>
    <w:tmpl w:val="5DAE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26A1E98"/>
    <w:multiLevelType w:val="multilevel"/>
    <w:tmpl w:val="E140D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9"/>
  </w:num>
  <w:num w:numId="2">
    <w:abstractNumId w:val="16"/>
  </w:num>
  <w:num w:numId="3">
    <w:abstractNumId w:val="3"/>
  </w:num>
  <w:num w:numId="4">
    <w:abstractNumId w:val="1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15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2"/>
  </w:num>
  <w:num w:numId="15">
    <w:abstractNumId w:val="17"/>
  </w:num>
  <w:num w:numId="16">
    <w:abstractNumId w:val="7"/>
  </w:num>
  <w:num w:numId="17">
    <w:abstractNumId w:val="9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3099"/>
    <w:rsid w:val="000154C3"/>
    <w:rsid w:val="000209B7"/>
    <w:rsid w:val="00025BDC"/>
    <w:rsid w:val="00027F0B"/>
    <w:rsid w:val="00035760"/>
    <w:rsid w:val="000360EA"/>
    <w:rsid w:val="00037722"/>
    <w:rsid w:val="00041E35"/>
    <w:rsid w:val="00042717"/>
    <w:rsid w:val="00044D0B"/>
    <w:rsid w:val="000551EB"/>
    <w:rsid w:val="000577C4"/>
    <w:rsid w:val="00057B94"/>
    <w:rsid w:val="00060179"/>
    <w:rsid w:val="000618AD"/>
    <w:rsid w:val="000619ED"/>
    <w:rsid w:val="0006487D"/>
    <w:rsid w:val="00067273"/>
    <w:rsid w:val="00073BEA"/>
    <w:rsid w:val="00074343"/>
    <w:rsid w:val="00076186"/>
    <w:rsid w:val="000765F4"/>
    <w:rsid w:val="00081A99"/>
    <w:rsid w:val="00082CC8"/>
    <w:rsid w:val="00082D01"/>
    <w:rsid w:val="000845C5"/>
    <w:rsid w:val="000878B4"/>
    <w:rsid w:val="00093253"/>
    <w:rsid w:val="00094D3C"/>
    <w:rsid w:val="00094E17"/>
    <w:rsid w:val="000A5037"/>
    <w:rsid w:val="000A7728"/>
    <w:rsid w:val="000B5D91"/>
    <w:rsid w:val="000B6EAC"/>
    <w:rsid w:val="000C08A3"/>
    <w:rsid w:val="000C19C7"/>
    <w:rsid w:val="000C1DE5"/>
    <w:rsid w:val="000C5443"/>
    <w:rsid w:val="000C548B"/>
    <w:rsid w:val="000C7F3F"/>
    <w:rsid w:val="000D5C02"/>
    <w:rsid w:val="000E206F"/>
    <w:rsid w:val="000E23DD"/>
    <w:rsid w:val="000E277D"/>
    <w:rsid w:val="000E51FF"/>
    <w:rsid w:val="000E5F92"/>
    <w:rsid w:val="000F0F64"/>
    <w:rsid w:val="000F1E14"/>
    <w:rsid w:val="000F25FB"/>
    <w:rsid w:val="000F3F67"/>
    <w:rsid w:val="000F43B7"/>
    <w:rsid w:val="000F5E13"/>
    <w:rsid w:val="000F70C9"/>
    <w:rsid w:val="00101CD8"/>
    <w:rsid w:val="001050E5"/>
    <w:rsid w:val="00105677"/>
    <w:rsid w:val="00110351"/>
    <w:rsid w:val="001140F0"/>
    <w:rsid w:val="001151DE"/>
    <w:rsid w:val="00120ACD"/>
    <w:rsid w:val="0012424C"/>
    <w:rsid w:val="00124484"/>
    <w:rsid w:val="001253F8"/>
    <w:rsid w:val="00127748"/>
    <w:rsid w:val="001304CE"/>
    <w:rsid w:val="00141226"/>
    <w:rsid w:val="00150560"/>
    <w:rsid w:val="00152131"/>
    <w:rsid w:val="00152980"/>
    <w:rsid w:val="00156F3D"/>
    <w:rsid w:val="00164A21"/>
    <w:rsid w:val="001677F3"/>
    <w:rsid w:val="00175FD3"/>
    <w:rsid w:val="00177D0C"/>
    <w:rsid w:val="0018409B"/>
    <w:rsid w:val="0018453D"/>
    <w:rsid w:val="00185C61"/>
    <w:rsid w:val="00194CA0"/>
    <w:rsid w:val="00196F35"/>
    <w:rsid w:val="001A4F34"/>
    <w:rsid w:val="001A64A3"/>
    <w:rsid w:val="001B063D"/>
    <w:rsid w:val="001B6E32"/>
    <w:rsid w:val="001C5DC5"/>
    <w:rsid w:val="001D36C6"/>
    <w:rsid w:val="001E0FA7"/>
    <w:rsid w:val="001E10D8"/>
    <w:rsid w:val="001E2344"/>
    <w:rsid w:val="001E7765"/>
    <w:rsid w:val="001E7C0C"/>
    <w:rsid w:val="001E7E4E"/>
    <w:rsid w:val="001F05AC"/>
    <w:rsid w:val="001F12B7"/>
    <w:rsid w:val="001F14DA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0319"/>
    <w:rsid w:val="00237884"/>
    <w:rsid w:val="00243048"/>
    <w:rsid w:val="00243C1E"/>
    <w:rsid w:val="00247E5C"/>
    <w:rsid w:val="00251991"/>
    <w:rsid w:val="0025604B"/>
    <w:rsid w:val="002604D2"/>
    <w:rsid w:val="0027153D"/>
    <w:rsid w:val="002717FC"/>
    <w:rsid w:val="00271C97"/>
    <w:rsid w:val="00272225"/>
    <w:rsid w:val="002729FE"/>
    <w:rsid w:val="0027363A"/>
    <w:rsid w:val="002741BF"/>
    <w:rsid w:val="00277BC6"/>
    <w:rsid w:val="00280B16"/>
    <w:rsid w:val="00287A24"/>
    <w:rsid w:val="00291B64"/>
    <w:rsid w:val="002A0A4E"/>
    <w:rsid w:val="002A551F"/>
    <w:rsid w:val="002A750F"/>
    <w:rsid w:val="002B0992"/>
    <w:rsid w:val="002B0A44"/>
    <w:rsid w:val="002B0BFF"/>
    <w:rsid w:val="002B1189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2F6A67"/>
    <w:rsid w:val="00301A20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27AE9"/>
    <w:rsid w:val="00344AB4"/>
    <w:rsid w:val="00347C00"/>
    <w:rsid w:val="00351A65"/>
    <w:rsid w:val="00363053"/>
    <w:rsid w:val="003632B9"/>
    <w:rsid w:val="003648CD"/>
    <w:rsid w:val="00364AD9"/>
    <w:rsid w:val="00364EE7"/>
    <w:rsid w:val="003709D8"/>
    <w:rsid w:val="00372D83"/>
    <w:rsid w:val="003737B9"/>
    <w:rsid w:val="00374C7E"/>
    <w:rsid w:val="0037588F"/>
    <w:rsid w:val="00376B13"/>
    <w:rsid w:val="00390590"/>
    <w:rsid w:val="00391226"/>
    <w:rsid w:val="003913C2"/>
    <w:rsid w:val="00395F93"/>
    <w:rsid w:val="003A05CA"/>
    <w:rsid w:val="003A2FA3"/>
    <w:rsid w:val="003A3FBE"/>
    <w:rsid w:val="003A564D"/>
    <w:rsid w:val="003B161C"/>
    <w:rsid w:val="003B1FBD"/>
    <w:rsid w:val="003B71AD"/>
    <w:rsid w:val="003C6069"/>
    <w:rsid w:val="003C644C"/>
    <w:rsid w:val="003C72CA"/>
    <w:rsid w:val="003D74BF"/>
    <w:rsid w:val="003E5116"/>
    <w:rsid w:val="003E758F"/>
    <w:rsid w:val="003F46E1"/>
    <w:rsid w:val="003F5624"/>
    <w:rsid w:val="004017CF"/>
    <w:rsid w:val="00401CE9"/>
    <w:rsid w:val="004115A2"/>
    <w:rsid w:val="0041247C"/>
    <w:rsid w:val="00414483"/>
    <w:rsid w:val="00416C22"/>
    <w:rsid w:val="0041762E"/>
    <w:rsid w:val="004231ED"/>
    <w:rsid w:val="0042408E"/>
    <w:rsid w:val="004277F7"/>
    <w:rsid w:val="00431DC3"/>
    <w:rsid w:val="004363BC"/>
    <w:rsid w:val="00436F6B"/>
    <w:rsid w:val="00446205"/>
    <w:rsid w:val="00446E4D"/>
    <w:rsid w:val="00453375"/>
    <w:rsid w:val="004535EA"/>
    <w:rsid w:val="004540B1"/>
    <w:rsid w:val="00456CC5"/>
    <w:rsid w:val="00460E5F"/>
    <w:rsid w:val="00461215"/>
    <w:rsid w:val="004657AF"/>
    <w:rsid w:val="00470CCF"/>
    <w:rsid w:val="004725FF"/>
    <w:rsid w:val="00473830"/>
    <w:rsid w:val="00476FF4"/>
    <w:rsid w:val="00480BF9"/>
    <w:rsid w:val="0048109A"/>
    <w:rsid w:val="004832D5"/>
    <w:rsid w:val="004852B7"/>
    <w:rsid w:val="00486897"/>
    <w:rsid w:val="00490453"/>
    <w:rsid w:val="00493AA5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11B7"/>
    <w:rsid w:val="004E2198"/>
    <w:rsid w:val="004E5927"/>
    <w:rsid w:val="004E7A35"/>
    <w:rsid w:val="004F05C4"/>
    <w:rsid w:val="004F0976"/>
    <w:rsid w:val="004F6432"/>
    <w:rsid w:val="00501621"/>
    <w:rsid w:val="0050275B"/>
    <w:rsid w:val="00502A81"/>
    <w:rsid w:val="00502E03"/>
    <w:rsid w:val="00513457"/>
    <w:rsid w:val="00515494"/>
    <w:rsid w:val="00523561"/>
    <w:rsid w:val="00530647"/>
    <w:rsid w:val="005307F3"/>
    <w:rsid w:val="00530EB6"/>
    <w:rsid w:val="005323F3"/>
    <w:rsid w:val="00534A1E"/>
    <w:rsid w:val="00537DC8"/>
    <w:rsid w:val="00543C8F"/>
    <w:rsid w:val="00544E92"/>
    <w:rsid w:val="0054595C"/>
    <w:rsid w:val="00552E14"/>
    <w:rsid w:val="00557362"/>
    <w:rsid w:val="0056209A"/>
    <w:rsid w:val="0057315B"/>
    <w:rsid w:val="00581308"/>
    <w:rsid w:val="0059067F"/>
    <w:rsid w:val="00591724"/>
    <w:rsid w:val="00595CCD"/>
    <w:rsid w:val="005A018B"/>
    <w:rsid w:val="005A0392"/>
    <w:rsid w:val="005A7A00"/>
    <w:rsid w:val="005B1093"/>
    <w:rsid w:val="005B2115"/>
    <w:rsid w:val="005B2C07"/>
    <w:rsid w:val="005B74A3"/>
    <w:rsid w:val="005B77B5"/>
    <w:rsid w:val="005C1399"/>
    <w:rsid w:val="005C31D0"/>
    <w:rsid w:val="005C5B62"/>
    <w:rsid w:val="005C7747"/>
    <w:rsid w:val="005D2387"/>
    <w:rsid w:val="005D2696"/>
    <w:rsid w:val="005D5C7A"/>
    <w:rsid w:val="005E4D46"/>
    <w:rsid w:val="005E5829"/>
    <w:rsid w:val="005E6E60"/>
    <w:rsid w:val="005F042E"/>
    <w:rsid w:val="005F2632"/>
    <w:rsid w:val="005F3860"/>
    <w:rsid w:val="00603A04"/>
    <w:rsid w:val="006065F3"/>
    <w:rsid w:val="006074FF"/>
    <w:rsid w:val="00614581"/>
    <w:rsid w:val="00620078"/>
    <w:rsid w:val="00620C8B"/>
    <w:rsid w:val="006216B0"/>
    <w:rsid w:val="006257D0"/>
    <w:rsid w:val="00625826"/>
    <w:rsid w:val="0063177F"/>
    <w:rsid w:val="00631EE1"/>
    <w:rsid w:val="00632FE5"/>
    <w:rsid w:val="006338D1"/>
    <w:rsid w:val="00634855"/>
    <w:rsid w:val="006401A3"/>
    <w:rsid w:val="00644800"/>
    <w:rsid w:val="00644CC8"/>
    <w:rsid w:val="00652C8A"/>
    <w:rsid w:val="0066738F"/>
    <w:rsid w:val="00667600"/>
    <w:rsid w:val="006720D4"/>
    <w:rsid w:val="0067400F"/>
    <w:rsid w:val="006750C0"/>
    <w:rsid w:val="006805C2"/>
    <w:rsid w:val="00681B60"/>
    <w:rsid w:val="00683EBC"/>
    <w:rsid w:val="00683F3F"/>
    <w:rsid w:val="0068513A"/>
    <w:rsid w:val="0068580C"/>
    <w:rsid w:val="00685BFB"/>
    <w:rsid w:val="0068696F"/>
    <w:rsid w:val="0069518F"/>
    <w:rsid w:val="006A159D"/>
    <w:rsid w:val="006A2889"/>
    <w:rsid w:val="006A4931"/>
    <w:rsid w:val="006A4F7C"/>
    <w:rsid w:val="006A6DC2"/>
    <w:rsid w:val="006B149F"/>
    <w:rsid w:val="006B2275"/>
    <w:rsid w:val="006B346C"/>
    <w:rsid w:val="006C1B6C"/>
    <w:rsid w:val="006C1CE1"/>
    <w:rsid w:val="006C4465"/>
    <w:rsid w:val="006C5E68"/>
    <w:rsid w:val="006D15FD"/>
    <w:rsid w:val="006D26A8"/>
    <w:rsid w:val="006D3756"/>
    <w:rsid w:val="006D6E6C"/>
    <w:rsid w:val="006F07DC"/>
    <w:rsid w:val="006F0B19"/>
    <w:rsid w:val="006F182B"/>
    <w:rsid w:val="006F30EB"/>
    <w:rsid w:val="006F73A3"/>
    <w:rsid w:val="006F7BE0"/>
    <w:rsid w:val="0070346B"/>
    <w:rsid w:val="00704884"/>
    <w:rsid w:val="00705F31"/>
    <w:rsid w:val="007101A1"/>
    <w:rsid w:val="007110AE"/>
    <w:rsid w:val="0071378B"/>
    <w:rsid w:val="00715AC4"/>
    <w:rsid w:val="00716BA8"/>
    <w:rsid w:val="0073135F"/>
    <w:rsid w:val="00742FE1"/>
    <w:rsid w:val="00744EE0"/>
    <w:rsid w:val="007533BD"/>
    <w:rsid w:val="0075426A"/>
    <w:rsid w:val="00754307"/>
    <w:rsid w:val="0076175B"/>
    <w:rsid w:val="00761794"/>
    <w:rsid w:val="00767AF3"/>
    <w:rsid w:val="00772DFD"/>
    <w:rsid w:val="007772B3"/>
    <w:rsid w:val="0078197E"/>
    <w:rsid w:val="00782212"/>
    <w:rsid w:val="00782A6E"/>
    <w:rsid w:val="007864E8"/>
    <w:rsid w:val="00796243"/>
    <w:rsid w:val="00796F61"/>
    <w:rsid w:val="007A06EC"/>
    <w:rsid w:val="007A3A3B"/>
    <w:rsid w:val="007A4C75"/>
    <w:rsid w:val="007B0DFD"/>
    <w:rsid w:val="007B2B04"/>
    <w:rsid w:val="007B4959"/>
    <w:rsid w:val="007B5569"/>
    <w:rsid w:val="007B5A48"/>
    <w:rsid w:val="007B6AF4"/>
    <w:rsid w:val="007B7472"/>
    <w:rsid w:val="007C0A72"/>
    <w:rsid w:val="007C1DD8"/>
    <w:rsid w:val="007C7487"/>
    <w:rsid w:val="007D005C"/>
    <w:rsid w:val="007D585A"/>
    <w:rsid w:val="007E435D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07A9"/>
    <w:rsid w:val="008162EC"/>
    <w:rsid w:val="008163AB"/>
    <w:rsid w:val="008205A8"/>
    <w:rsid w:val="00824665"/>
    <w:rsid w:val="008247FB"/>
    <w:rsid w:val="008256DA"/>
    <w:rsid w:val="00825EAC"/>
    <w:rsid w:val="008274E2"/>
    <w:rsid w:val="0083160F"/>
    <w:rsid w:val="00834EFB"/>
    <w:rsid w:val="00835BD8"/>
    <w:rsid w:val="00836990"/>
    <w:rsid w:val="008542C9"/>
    <w:rsid w:val="00862F22"/>
    <w:rsid w:val="00864FBB"/>
    <w:rsid w:val="008655E4"/>
    <w:rsid w:val="00870FEA"/>
    <w:rsid w:val="00871DA5"/>
    <w:rsid w:val="008737B1"/>
    <w:rsid w:val="008746D9"/>
    <w:rsid w:val="008766D2"/>
    <w:rsid w:val="00881D49"/>
    <w:rsid w:val="00887CCA"/>
    <w:rsid w:val="0089184F"/>
    <w:rsid w:val="00897455"/>
    <w:rsid w:val="008A0729"/>
    <w:rsid w:val="008A1F5C"/>
    <w:rsid w:val="008A7A77"/>
    <w:rsid w:val="008B09EF"/>
    <w:rsid w:val="008B4CA8"/>
    <w:rsid w:val="008B5E1F"/>
    <w:rsid w:val="008B7DEA"/>
    <w:rsid w:val="008C1E35"/>
    <w:rsid w:val="008C2C47"/>
    <w:rsid w:val="008C300E"/>
    <w:rsid w:val="008C4AC1"/>
    <w:rsid w:val="008C508A"/>
    <w:rsid w:val="008D6247"/>
    <w:rsid w:val="008E116C"/>
    <w:rsid w:val="008E30A4"/>
    <w:rsid w:val="008E58D8"/>
    <w:rsid w:val="008E726A"/>
    <w:rsid w:val="008F179C"/>
    <w:rsid w:val="008F2AAF"/>
    <w:rsid w:val="008F3FCC"/>
    <w:rsid w:val="008F4AE1"/>
    <w:rsid w:val="00900A62"/>
    <w:rsid w:val="00905140"/>
    <w:rsid w:val="00906A7C"/>
    <w:rsid w:val="00910817"/>
    <w:rsid w:val="009127D2"/>
    <w:rsid w:val="00912BD0"/>
    <w:rsid w:val="0091649B"/>
    <w:rsid w:val="009217CC"/>
    <w:rsid w:val="00922D1F"/>
    <w:rsid w:val="00924BE9"/>
    <w:rsid w:val="00925D38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53D86"/>
    <w:rsid w:val="00962F4F"/>
    <w:rsid w:val="00963B2C"/>
    <w:rsid w:val="00964D78"/>
    <w:rsid w:val="00967819"/>
    <w:rsid w:val="00972F61"/>
    <w:rsid w:val="00974615"/>
    <w:rsid w:val="00990FCB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C72E8"/>
    <w:rsid w:val="009E2C5F"/>
    <w:rsid w:val="009E49C1"/>
    <w:rsid w:val="009F0FD6"/>
    <w:rsid w:val="009F14FE"/>
    <w:rsid w:val="009F2303"/>
    <w:rsid w:val="009F388D"/>
    <w:rsid w:val="009F3CE0"/>
    <w:rsid w:val="009F3D17"/>
    <w:rsid w:val="009F46E3"/>
    <w:rsid w:val="009F65C2"/>
    <w:rsid w:val="009F6C61"/>
    <w:rsid w:val="009F6F5C"/>
    <w:rsid w:val="00A0157A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5B8D"/>
    <w:rsid w:val="00A262A4"/>
    <w:rsid w:val="00A26C88"/>
    <w:rsid w:val="00A34F8B"/>
    <w:rsid w:val="00A35A98"/>
    <w:rsid w:val="00A37087"/>
    <w:rsid w:val="00A37F51"/>
    <w:rsid w:val="00A405CE"/>
    <w:rsid w:val="00A40CBC"/>
    <w:rsid w:val="00A447E8"/>
    <w:rsid w:val="00A4590A"/>
    <w:rsid w:val="00A50B03"/>
    <w:rsid w:val="00A55BED"/>
    <w:rsid w:val="00A57E78"/>
    <w:rsid w:val="00A60002"/>
    <w:rsid w:val="00A63BC0"/>
    <w:rsid w:val="00A669F6"/>
    <w:rsid w:val="00A70665"/>
    <w:rsid w:val="00A817E6"/>
    <w:rsid w:val="00A90D67"/>
    <w:rsid w:val="00A93609"/>
    <w:rsid w:val="00A955E5"/>
    <w:rsid w:val="00A969BC"/>
    <w:rsid w:val="00AA007B"/>
    <w:rsid w:val="00AA07B2"/>
    <w:rsid w:val="00AA0F40"/>
    <w:rsid w:val="00AA581D"/>
    <w:rsid w:val="00AA5AB4"/>
    <w:rsid w:val="00AA70B0"/>
    <w:rsid w:val="00AB02FB"/>
    <w:rsid w:val="00AB03B2"/>
    <w:rsid w:val="00AB2DDF"/>
    <w:rsid w:val="00AB5968"/>
    <w:rsid w:val="00AC0204"/>
    <w:rsid w:val="00AC1864"/>
    <w:rsid w:val="00AC2B7C"/>
    <w:rsid w:val="00AC37B3"/>
    <w:rsid w:val="00AC3B86"/>
    <w:rsid w:val="00AC70EA"/>
    <w:rsid w:val="00AD0971"/>
    <w:rsid w:val="00AD3635"/>
    <w:rsid w:val="00AD6F23"/>
    <w:rsid w:val="00AE1473"/>
    <w:rsid w:val="00AE4E01"/>
    <w:rsid w:val="00AE6DC1"/>
    <w:rsid w:val="00AF31AF"/>
    <w:rsid w:val="00AF4D7A"/>
    <w:rsid w:val="00AF5029"/>
    <w:rsid w:val="00AF6EDA"/>
    <w:rsid w:val="00AF713A"/>
    <w:rsid w:val="00B01136"/>
    <w:rsid w:val="00B01FCA"/>
    <w:rsid w:val="00B0329A"/>
    <w:rsid w:val="00B036DC"/>
    <w:rsid w:val="00B12ABD"/>
    <w:rsid w:val="00B13BAD"/>
    <w:rsid w:val="00B27DF3"/>
    <w:rsid w:val="00B30221"/>
    <w:rsid w:val="00B307A2"/>
    <w:rsid w:val="00B33732"/>
    <w:rsid w:val="00B3413B"/>
    <w:rsid w:val="00B356D9"/>
    <w:rsid w:val="00B35C43"/>
    <w:rsid w:val="00B4059D"/>
    <w:rsid w:val="00B4277C"/>
    <w:rsid w:val="00B432E6"/>
    <w:rsid w:val="00B45981"/>
    <w:rsid w:val="00B52287"/>
    <w:rsid w:val="00B52B8F"/>
    <w:rsid w:val="00B52FA3"/>
    <w:rsid w:val="00B603B9"/>
    <w:rsid w:val="00B60445"/>
    <w:rsid w:val="00B6179F"/>
    <w:rsid w:val="00B639A9"/>
    <w:rsid w:val="00B65DA9"/>
    <w:rsid w:val="00B66B0B"/>
    <w:rsid w:val="00B81872"/>
    <w:rsid w:val="00B83C93"/>
    <w:rsid w:val="00B85032"/>
    <w:rsid w:val="00B901BD"/>
    <w:rsid w:val="00B9066C"/>
    <w:rsid w:val="00B9173A"/>
    <w:rsid w:val="00BA0272"/>
    <w:rsid w:val="00BA0980"/>
    <w:rsid w:val="00BA2784"/>
    <w:rsid w:val="00BA3999"/>
    <w:rsid w:val="00BB2E40"/>
    <w:rsid w:val="00BB4156"/>
    <w:rsid w:val="00BC08AF"/>
    <w:rsid w:val="00BC2C78"/>
    <w:rsid w:val="00BC737A"/>
    <w:rsid w:val="00BD0709"/>
    <w:rsid w:val="00BD1CA9"/>
    <w:rsid w:val="00BD34C1"/>
    <w:rsid w:val="00BD3868"/>
    <w:rsid w:val="00BD712E"/>
    <w:rsid w:val="00BD760C"/>
    <w:rsid w:val="00BE200F"/>
    <w:rsid w:val="00BE2184"/>
    <w:rsid w:val="00BE35DB"/>
    <w:rsid w:val="00BE7500"/>
    <w:rsid w:val="00BE7CDE"/>
    <w:rsid w:val="00BF370B"/>
    <w:rsid w:val="00C006FB"/>
    <w:rsid w:val="00C027AE"/>
    <w:rsid w:val="00C05F96"/>
    <w:rsid w:val="00C0668E"/>
    <w:rsid w:val="00C10E36"/>
    <w:rsid w:val="00C11337"/>
    <w:rsid w:val="00C1174C"/>
    <w:rsid w:val="00C130A3"/>
    <w:rsid w:val="00C14056"/>
    <w:rsid w:val="00C1523B"/>
    <w:rsid w:val="00C15439"/>
    <w:rsid w:val="00C1659B"/>
    <w:rsid w:val="00C24D76"/>
    <w:rsid w:val="00C307CE"/>
    <w:rsid w:val="00C3276F"/>
    <w:rsid w:val="00C33954"/>
    <w:rsid w:val="00C33F65"/>
    <w:rsid w:val="00C41454"/>
    <w:rsid w:val="00C45494"/>
    <w:rsid w:val="00C4681D"/>
    <w:rsid w:val="00C553C6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02C7"/>
    <w:rsid w:val="00C82A71"/>
    <w:rsid w:val="00C8402E"/>
    <w:rsid w:val="00C85903"/>
    <w:rsid w:val="00C85DA5"/>
    <w:rsid w:val="00C91D21"/>
    <w:rsid w:val="00C93879"/>
    <w:rsid w:val="00CA17BD"/>
    <w:rsid w:val="00CA279A"/>
    <w:rsid w:val="00CA2A42"/>
    <w:rsid w:val="00CA370C"/>
    <w:rsid w:val="00CA5953"/>
    <w:rsid w:val="00CB0350"/>
    <w:rsid w:val="00CB149C"/>
    <w:rsid w:val="00CB1673"/>
    <w:rsid w:val="00CB26F4"/>
    <w:rsid w:val="00CB286E"/>
    <w:rsid w:val="00CB2B48"/>
    <w:rsid w:val="00CC02E9"/>
    <w:rsid w:val="00CC230F"/>
    <w:rsid w:val="00CC6635"/>
    <w:rsid w:val="00CC671D"/>
    <w:rsid w:val="00CD3020"/>
    <w:rsid w:val="00CD3D15"/>
    <w:rsid w:val="00CD5A9F"/>
    <w:rsid w:val="00CD689E"/>
    <w:rsid w:val="00CE15BD"/>
    <w:rsid w:val="00CE2E27"/>
    <w:rsid w:val="00CE70AB"/>
    <w:rsid w:val="00CF254F"/>
    <w:rsid w:val="00CF693E"/>
    <w:rsid w:val="00D04CC3"/>
    <w:rsid w:val="00D06033"/>
    <w:rsid w:val="00D10FAB"/>
    <w:rsid w:val="00D20B71"/>
    <w:rsid w:val="00D2374F"/>
    <w:rsid w:val="00D26F58"/>
    <w:rsid w:val="00D31060"/>
    <w:rsid w:val="00D332E7"/>
    <w:rsid w:val="00D33CA1"/>
    <w:rsid w:val="00D34081"/>
    <w:rsid w:val="00D35CEE"/>
    <w:rsid w:val="00D432DB"/>
    <w:rsid w:val="00D5337B"/>
    <w:rsid w:val="00D5409C"/>
    <w:rsid w:val="00D55638"/>
    <w:rsid w:val="00D55A48"/>
    <w:rsid w:val="00D563D4"/>
    <w:rsid w:val="00D56A80"/>
    <w:rsid w:val="00D61FF4"/>
    <w:rsid w:val="00D6506B"/>
    <w:rsid w:val="00D659BD"/>
    <w:rsid w:val="00D70689"/>
    <w:rsid w:val="00D7613E"/>
    <w:rsid w:val="00D76991"/>
    <w:rsid w:val="00D8459C"/>
    <w:rsid w:val="00D852FD"/>
    <w:rsid w:val="00D86BD0"/>
    <w:rsid w:val="00D874BD"/>
    <w:rsid w:val="00D9150D"/>
    <w:rsid w:val="00D9495E"/>
    <w:rsid w:val="00D95B2D"/>
    <w:rsid w:val="00DA03E5"/>
    <w:rsid w:val="00DA12C1"/>
    <w:rsid w:val="00DA3248"/>
    <w:rsid w:val="00DA32F1"/>
    <w:rsid w:val="00DA5750"/>
    <w:rsid w:val="00DA5F1A"/>
    <w:rsid w:val="00DA7FEB"/>
    <w:rsid w:val="00DB27D1"/>
    <w:rsid w:val="00DB50FE"/>
    <w:rsid w:val="00DB7D87"/>
    <w:rsid w:val="00DB7FF7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41D0"/>
    <w:rsid w:val="00DD5429"/>
    <w:rsid w:val="00DD5CF2"/>
    <w:rsid w:val="00DD711B"/>
    <w:rsid w:val="00DE5705"/>
    <w:rsid w:val="00DE6169"/>
    <w:rsid w:val="00DF3673"/>
    <w:rsid w:val="00DF6BFA"/>
    <w:rsid w:val="00DF7226"/>
    <w:rsid w:val="00E110BA"/>
    <w:rsid w:val="00E15ED2"/>
    <w:rsid w:val="00E168A1"/>
    <w:rsid w:val="00E17B65"/>
    <w:rsid w:val="00E20D97"/>
    <w:rsid w:val="00E212CE"/>
    <w:rsid w:val="00E34CF0"/>
    <w:rsid w:val="00E350FA"/>
    <w:rsid w:val="00E375AE"/>
    <w:rsid w:val="00E429BC"/>
    <w:rsid w:val="00E42AD4"/>
    <w:rsid w:val="00E5017A"/>
    <w:rsid w:val="00E50EFB"/>
    <w:rsid w:val="00E57F7B"/>
    <w:rsid w:val="00E60973"/>
    <w:rsid w:val="00E6432A"/>
    <w:rsid w:val="00E652B3"/>
    <w:rsid w:val="00E67041"/>
    <w:rsid w:val="00E70BCF"/>
    <w:rsid w:val="00E71A1F"/>
    <w:rsid w:val="00E72484"/>
    <w:rsid w:val="00E74D3F"/>
    <w:rsid w:val="00E85F9F"/>
    <w:rsid w:val="00E92C5E"/>
    <w:rsid w:val="00E92D3C"/>
    <w:rsid w:val="00E94291"/>
    <w:rsid w:val="00E95009"/>
    <w:rsid w:val="00E96629"/>
    <w:rsid w:val="00EA3AA6"/>
    <w:rsid w:val="00EA6ECD"/>
    <w:rsid w:val="00EA7D6E"/>
    <w:rsid w:val="00EB0C24"/>
    <w:rsid w:val="00EB12C8"/>
    <w:rsid w:val="00EB1439"/>
    <w:rsid w:val="00EB6468"/>
    <w:rsid w:val="00EC079E"/>
    <w:rsid w:val="00EC2044"/>
    <w:rsid w:val="00EC35DF"/>
    <w:rsid w:val="00ED0648"/>
    <w:rsid w:val="00ED15C0"/>
    <w:rsid w:val="00EE10EF"/>
    <w:rsid w:val="00EE1FF0"/>
    <w:rsid w:val="00EE2D3D"/>
    <w:rsid w:val="00EE367C"/>
    <w:rsid w:val="00EF2417"/>
    <w:rsid w:val="00EF321F"/>
    <w:rsid w:val="00EF3EC2"/>
    <w:rsid w:val="00EF4848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07C3"/>
    <w:rsid w:val="00F34AC0"/>
    <w:rsid w:val="00F3615F"/>
    <w:rsid w:val="00F3639C"/>
    <w:rsid w:val="00F36E66"/>
    <w:rsid w:val="00F445CE"/>
    <w:rsid w:val="00F45D7B"/>
    <w:rsid w:val="00F5380E"/>
    <w:rsid w:val="00F65D4B"/>
    <w:rsid w:val="00F66D09"/>
    <w:rsid w:val="00F701A8"/>
    <w:rsid w:val="00F76C19"/>
    <w:rsid w:val="00F813F6"/>
    <w:rsid w:val="00F85B38"/>
    <w:rsid w:val="00F91D11"/>
    <w:rsid w:val="00F93DB3"/>
    <w:rsid w:val="00F96248"/>
    <w:rsid w:val="00F96444"/>
    <w:rsid w:val="00F976F3"/>
    <w:rsid w:val="00FA1932"/>
    <w:rsid w:val="00FA4690"/>
    <w:rsid w:val="00FA6EA8"/>
    <w:rsid w:val="00FA7E0C"/>
    <w:rsid w:val="00FB0133"/>
    <w:rsid w:val="00FB2B45"/>
    <w:rsid w:val="00FB38BC"/>
    <w:rsid w:val="00FB474B"/>
    <w:rsid w:val="00FB6B44"/>
    <w:rsid w:val="00FB6D17"/>
    <w:rsid w:val="00FC660D"/>
    <w:rsid w:val="00FC6FE6"/>
    <w:rsid w:val="00FD2E10"/>
    <w:rsid w:val="00FD3184"/>
    <w:rsid w:val="00FD419F"/>
    <w:rsid w:val="00FD5963"/>
    <w:rsid w:val="00FD6308"/>
    <w:rsid w:val="00FE14E5"/>
    <w:rsid w:val="00FE490D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0E277D"/>
    <w:rPr>
      <w:color w:val="0000FF"/>
      <w:u w:val="single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  <w:style w:type="paragraph" w:customStyle="1" w:styleId="m4512748640458730224gmail-align-justify">
    <w:name w:val="m_4512748640458730224gmail-align-justify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m4512748640458730224gmail-align-right">
    <w:name w:val="m_4512748640458730224gmail-align-right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05C8D-480B-47F4-87FE-636381BA8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1623</Characters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1890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2019-03-19T09:10:00Z</cp:lastPrinted>
  <dcterms:created xsi:type="dcterms:W3CDTF">2019-03-19T12:41:00Z</dcterms:created>
  <dcterms:modified xsi:type="dcterms:W3CDTF">2019-03-19T12:41:00Z</dcterms:modified>
</cp:coreProperties>
</file>