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B0D" w:rsidRDefault="00471B0D" w:rsidP="00471B0D">
      <w:pPr>
        <w:jc w:val="right"/>
        <w:rPr>
          <w:rFonts w:cs="Arial"/>
        </w:rPr>
      </w:pPr>
    </w:p>
    <w:p w:rsidR="00471B0D" w:rsidRDefault="00471B0D" w:rsidP="00471B0D">
      <w:pPr>
        <w:jc w:val="right"/>
        <w:rPr>
          <w:rFonts w:cs="Arial"/>
        </w:rPr>
      </w:pPr>
    </w:p>
    <w:p w:rsidR="00471B0D" w:rsidRDefault="00471B0D" w:rsidP="00471B0D">
      <w:pPr>
        <w:jc w:val="right"/>
        <w:rPr>
          <w:rFonts w:cs="Arial"/>
        </w:rPr>
      </w:pPr>
    </w:p>
    <w:p w:rsidR="00093060" w:rsidRDefault="00093060" w:rsidP="00093060">
      <w:pPr>
        <w:jc w:val="right"/>
        <w:rPr>
          <w:rFonts w:cs="Arial"/>
        </w:rPr>
      </w:pPr>
      <w:r>
        <w:rPr>
          <w:rFonts w:cs="Arial"/>
        </w:rPr>
        <w:t xml:space="preserve">Łódź, </w:t>
      </w:r>
      <w:r w:rsidR="004477A2">
        <w:rPr>
          <w:rFonts w:cs="Arial"/>
        </w:rPr>
        <w:t xml:space="preserve">26 </w:t>
      </w:r>
      <w:r>
        <w:rPr>
          <w:rFonts w:cs="Arial"/>
        </w:rPr>
        <w:t>kwietnia 2021</w:t>
      </w:r>
      <w:r w:rsidRPr="003D74BF">
        <w:rPr>
          <w:rFonts w:cs="Arial"/>
        </w:rPr>
        <w:t xml:space="preserve"> r.</w:t>
      </w:r>
    </w:p>
    <w:p w:rsidR="001740DA" w:rsidRPr="0002660F" w:rsidRDefault="001651BA" w:rsidP="00935016">
      <w:pPr>
        <w:pStyle w:val="Nagwek1"/>
        <w:rPr>
          <w:sz w:val="22"/>
          <w:szCs w:val="22"/>
        </w:rPr>
      </w:pPr>
      <w:bookmarkStart w:id="0" w:name="_GoBack"/>
      <w:r w:rsidRPr="0002660F">
        <w:rPr>
          <w:sz w:val="22"/>
          <w:szCs w:val="22"/>
        </w:rPr>
        <w:t>Wiadukt kolejowy w Andrespolu zwiększy poziom bezpieczeństwa na liniach między Łodzią a Koluszkami</w:t>
      </w:r>
    </w:p>
    <w:bookmarkEnd w:id="0"/>
    <w:p w:rsidR="00093060" w:rsidRPr="00935016" w:rsidRDefault="00093060" w:rsidP="00935016">
      <w:pPr>
        <w:spacing w:after="0" w:line="360" w:lineRule="auto"/>
        <w:rPr>
          <w:rFonts w:cs="Arial"/>
          <w:b/>
        </w:rPr>
      </w:pPr>
      <w:r w:rsidRPr="00935016">
        <w:rPr>
          <w:rFonts w:cs="Arial"/>
          <w:b/>
        </w:rPr>
        <w:t xml:space="preserve">PLK i Gmina Andrespol podpisały z wykonawcą umowę na budowę nowego skrzyżowania bezkolizyjnego w Andrespolu. To drugi wiadukt, który powstanie na trasie kolejowej z Łodzi do Koluszek. Inwestycja za </w:t>
      </w:r>
      <w:r w:rsidR="00A948E1" w:rsidRPr="00935016">
        <w:rPr>
          <w:rFonts w:cs="Arial"/>
          <w:b/>
        </w:rPr>
        <w:t xml:space="preserve">ok. 30 </w:t>
      </w:r>
      <w:r w:rsidRPr="00935016">
        <w:rPr>
          <w:rFonts w:cs="Arial"/>
          <w:b/>
        </w:rPr>
        <w:t>mln zł</w:t>
      </w:r>
      <w:r w:rsidR="00A948E1" w:rsidRPr="00935016">
        <w:rPr>
          <w:rFonts w:cs="Arial"/>
          <w:b/>
        </w:rPr>
        <w:t xml:space="preserve"> netto</w:t>
      </w:r>
      <w:r w:rsidRPr="00935016">
        <w:rPr>
          <w:rFonts w:cs="Arial"/>
          <w:b/>
        </w:rPr>
        <w:t xml:space="preserve"> zostanie dofinansowana ze środków </w:t>
      </w:r>
      <w:proofErr w:type="spellStart"/>
      <w:r w:rsidRPr="00935016">
        <w:rPr>
          <w:rFonts w:cs="Arial"/>
          <w:b/>
        </w:rPr>
        <w:t>POIiŚ</w:t>
      </w:r>
      <w:proofErr w:type="spellEnd"/>
      <w:r w:rsidRPr="00935016">
        <w:rPr>
          <w:rFonts w:cs="Arial"/>
          <w:b/>
        </w:rPr>
        <w:t xml:space="preserve"> </w:t>
      </w:r>
      <w:r w:rsidR="005D5A91" w:rsidRPr="00935016">
        <w:rPr>
          <w:rFonts w:cs="Arial"/>
          <w:b/>
        </w:rPr>
        <w:br/>
      </w:r>
      <w:r w:rsidRPr="00935016">
        <w:rPr>
          <w:rFonts w:cs="Arial"/>
          <w:b/>
        </w:rPr>
        <w:t xml:space="preserve">i usprawni układ komunikacyjny oraz zapewni bezpieczeństwo w ruchu drogowym i kolejowym. </w:t>
      </w:r>
    </w:p>
    <w:p w:rsidR="00093060" w:rsidRPr="00935016" w:rsidRDefault="00093060" w:rsidP="00935016">
      <w:pPr>
        <w:spacing w:after="0" w:line="360" w:lineRule="auto"/>
        <w:rPr>
          <w:rFonts w:cs="Arial"/>
          <w:b/>
        </w:rPr>
      </w:pPr>
    </w:p>
    <w:p w:rsidR="00093060" w:rsidRPr="00935016" w:rsidRDefault="00093060" w:rsidP="00935016">
      <w:pPr>
        <w:spacing w:after="0" w:line="360" w:lineRule="auto"/>
      </w:pPr>
      <w:r w:rsidRPr="00935016">
        <w:t>PKP Polskie Linie Kolejowe S.A. podpisały umowę z Gminą Andrespol oraz wykonawcą budowy skrzyżowania dwupoziomowego w Andrespolu (woj. łódzkie). Efektem inwestycji będzie wzrost bezpieczeństwa podróży koleją i sprawniejszy system komunikacji w aglomeracji łódzkiej.</w:t>
      </w:r>
    </w:p>
    <w:p w:rsidR="001132AE" w:rsidRPr="00935016" w:rsidRDefault="001132AE" w:rsidP="00935016">
      <w:pPr>
        <w:spacing w:after="0" w:line="360" w:lineRule="auto"/>
        <w:rPr>
          <w:b/>
          <w:bCs/>
          <w:i/>
        </w:rPr>
      </w:pPr>
    </w:p>
    <w:p w:rsidR="00771CEA" w:rsidRPr="00935016" w:rsidRDefault="004C4CFD" w:rsidP="00935016">
      <w:pPr>
        <w:spacing w:after="0" w:line="360" w:lineRule="auto"/>
        <w:rPr>
          <w:b/>
          <w:bCs/>
        </w:rPr>
      </w:pPr>
      <w:r w:rsidRPr="00935016">
        <w:rPr>
          <w:b/>
          <w:bCs/>
          <w:i/>
        </w:rPr>
        <w:t>– </w:t>
      </w:r>
      <w:r w:rsidRPr="00935016">
        <w:rPr>
          <w:b/>
          <w:i/>
          <w:iCs/>
        </w:rPr>
        <w:t>W projektach Krajowego Programu Kolejowego, obejmujących budowę bezkolizyjnych skrzyżowań kolejowo-drogowych w całej Polsce, wykorzystujemy m.in. środki z programów UE.</w:t>
      </w:r>
      <w:r w:rsidR="006E501C" w:rsidRPr="00935016">
        <w:rPr>
          <w:b/>
          <w:i/>
          <w:iCs/>
        </w:rPr>
        <w:t xml:space="preserve"> Dziś podpisana została umow</w:t>
      </w:r>
      <w:r w:rsidR="005D5A91" w:rsidRPr="00935016">
        <w:rPr>
          <w:b/>
          <w:i/>
          <w:iCs/>
        </w:rPr>
        <w:t>a</w:t>
      </w:r>
      <w:r w:rsidR="006E501C" w:rsidRPr="00935016">
        <w:rPr>
          <w:b/>
          <w:i/>
          <w:iCs/>
        </w:rPr>
        <w:t xml:space="preserve"> na obiekt</w:t>
      </w:r>
      <w:r w:rsidRPr="00935016">
        <w:rPr>
          <w:b/>
          <w:i/>
          <w:iCs/>
        </w:rPr>
        <w:t xml:space="preserve"> w </w:t>
      </w:r>
      <w:r w:rsidR="006E501C" w:rsidRPr="00935016">
        <w:rPr>
          <w:b/>
          <w:i/>
          <w:iCs/>
        </w:rPr>
        <w:t>Andrespolu</w:t>
      </w:r>
      <w:r w:rsidRPr="00935016">
        <w:rPr>
          <w:b/>
          <w:i/>
          <w:iCs/>
        </w:rPr>
        <w:t>. Inwestycje zwiększą poziom bezpieczeństwa na kolei oraz poprawią warunki życia mieszkańców. Efektem inwestycji jest coraz bardziej komfortowa, bezpieczna i przewidywalna polska kolej</w:t>
      </w:r>
      <w:r w:rsidRPr="00935016">
        <w:rPr>
          <w:b/>
          <w:iCs/>
        </w:rPr>
        <w:t xml:space="preserve"> </w:t>
      </w:r>
      <w:r w:rsidRPr="00935016">
        <w:rPr>
          <w:b/>
          <w:bCs/>
          <w:i/>
        </w:rPr>
        <w:t xml:space="preserve">– </w:t>
      </w:r>
      <w:r w:rsidRPr="00935016">
        <w:rPr>
          <w:b/>
          <w:bCs/>
        </w:rPr>
        <w:t xml:space="preserve">powiedział Andrzej </w:t>
      </w:r>
      <w:proofErr w:type="spellStart"/>
      <w:r w:rsidRPr="00935016">
        <w:rPr>
          <w:b/>
          <w:bCs/>
        </w:rPr>
        <w:t>Bittel</w:t>
      </w:r>
      <w:proofErr w:type="spellEnd"/>
      <w:r w:rsidRPr="00935016">
        <w:rPr>
          <w:b/>
          <w:bCs/>
        </w:rPr>
        <w:t>, sekretarz stanu w Ministerstwie Infrastruktury.</w:t>
      </w:r>
    </w:p>
    <w:p w:rsidR="00771CEA" w:rsidRPr="00935016" w:rsidRDefault="00771CEA" w:rsidP="00935016">
      <w:pPr>
        <w:spacing w:after="0" w:line="360" w:lineRule="auto"/>
        <w:rPr>
          <w:rFonts w:cs="Arial"/>
          <w:i/>
          <w:iCs/>
          <w:color w:val="000000"/>
        </w:rPr>
      </w:pPr>
    </w:p>
    <w:p w:rsidR="00771CEA" w:rsidRPr="00935016" w:rsidRDefault="00771CEA" w:rsidP="00935016">
      <w:pPr>
        <w:spacing w:after="0" w:line="360" w:lineRule="auto"/>
        <w:rPr>
          <w:b/>
          <w:bCs/>
        </w:rPr>
      </w:pPr>
      <w:r w:rsidRPr="00935016">
        <w:rPr>
          <w:rFonts w:cs="Arial"/>
          <w:b/>
          <w:color w:val="000000"/>
        </w:rPr>
        <w:t xml:space="preserve">– </w:t>
      </w:r>
      <w:r w:rsidRPr="00935016">
        <w:rPr>
          <w:rFonts w:cs="Arial"/>
          <w:b/>
          <w:i/>
          <w:iCs/>
          <w:color w:val="000000"/>
        </w:rPr>
        <w:t>Cieszy dobra współpraca między rządem, samorządem i PKP Polskimi Liniami Kolejowymi S.A. Korzyści ze zrealizowanej w Andrespolu inwestycji odczują mieszkańcy oraz pasażerowie. Kierowcy nie będą musieli czekać przed zamkniętymi rogatkami, a bezpieczeństwo w ruchu pociągów będzie większe</w:t>
      </w:r>
      <w:r w:rsidRPr="00935016">
        <w:rPr>
          <w:rFonts w:cs="Arial"/>
          <w:b/>
          <w:color w:val="000000"/>
        </w:rPr>
        <w:t xml:space="preserve"> – powiedział Krzysztof </w:t>
      </w:r>
      <w:proofErr w:type="spellStart"/>
      <w:r w:rsidRPr="00935016">
        <w:rPr>
          <w:rFonts w:cs="Arial"/>
          <w:b/>
          <w:color w:val="000000"/>
        </w:rPr>
        <w:t>Ciecióra</w:t>
      </w:r>
      <w:proofErr w:type="spellEnd"/>
      <w:r w:rsidRPr="00935016">
        <w:rPr>
          <w:rFonts w:cs="Arial"/>
          <w:b/>
          <w:color w:val="000000"/>
        </w:rPr>
        <w:t>, wicewojewoda łódzki.</w:t>
      </w:r>
    </w:p>
    <w:p w:rsidR="00093060" w:rsidRPr="00935016" w:rsidRDefault="00093060" w:rsidP="00935016">
      <w:pPr>
        <w:spacing w:after="0" w:line="360" w:lineRule="auto"/>
        <w:rPr>
          <w:b/>
        </w:rPr>
      </w:pPr>
    </w:p>
    <w:p w:rsidR="009C125E" w:rsidRPr="00935016" w:rsidRDefault="004C4CFD" w:rsidP="00935016">
      <w:pPr>
        <w:spacing w:after="0" w:line="360" w:lineRule="auto"/>
      </w:pPr>
      <w:r w:rsidRPr="00935016">
        <w:t>Zadaniem wykonawcy będzi</w:t>
      </w:r>
      <w:r w:rsidR="000A1114" w:rsidRPr="00935016">
        <w:t>e budowa wiaduktu kolejowego dla</w:t>
      </w:r>
      <w:r w:rsidRPr="00935016">
        <w:t xml:space="preserve"> cztere</w:t>
      </w:r>
      <w:r w:rsidR="000A1114" w:rsidRPr="00935016">
        <w:t>ch torów</w:t>
      </w:r>
      <w:r w:rsidR="005D5A91" w:rsidRPr="00935016">
        <w:t>:</w:t>
      </w:r>
      <w:r w:rsidR="00AD3AA9" w:rsidRPr="00935016">
        <w:t xml:space="preserve"> </w:t>
      </w:r>
      <w:r w:rsidRPr="00935016">
        <w:t xml:space="preserve">linii Łódź Fabryczna – Koluszki oraz Łódź Kaliska – Dębica. Nowy obiekt powstanie przy przystanku kolejowym Bedoń i zastąpi przejazd kolejowo-drogowy, którym przebiega droga między Bedoniem </w:t>
      </w:r>
      <w:r w:rsidR="00026B6B" w:rsidRPr="00935016">
        <w:t>Przykościelnym i Andrespolem</w:t>
      </w:r>
      <w:r w:rsidRPr="00935016">
        <w:t xml:space="preserve">. </w:t>
      </w:r>
      <w:r w:rsidR="00241FEF" w:rsidRPr="00935016">
        <w:t xml:space="preserve">Wiadukt kolejowy będzie miał długość ok. </w:t>
      </w:r>
      <w:r w:rsidR="00214B67" w:rsidRPr="00935016">
        <w:t xml:space="preserve">12 </w:t>
      </w:r>
      <w:r w:rsidR="00241FEF" w:rsidRPr="00935016">
        <w:t xml:space="preserve">m i szerokość ok. </w:t>
      </w:r>
      <w:r w:rsidR="00214B67" w:rsidRPr="00935016">
        <w:t xml:space="preserve">24,1 </w:t>
      </w:r>
      <w:r w:rsidR="00241FEF" w:rsidRPr="00935016">
        <w:t xml:space="preserve">m. Inwestycja obejmie budowę układu drogowego wraz z </w:t>
      </w:r>
      <w:r w:rsidR="000B48D7" w:rsidRPr="00935016">
        <w:t xml:space="preserve">ciągiem pieszo-rowerowym. </w:t>
      </w:r>
      <w:r w:rsidR="00241FEF" w:rsidRPr="00935016">
        <w:t xml:space="preserve">Wartość inwestycji to </w:t>
      </w:r>
      <w:r w:rsidRPr="00935016">
        <w:t xml:space="preserve">ok. </w:t>
      </w:r>
      <w:r w:rsidR="00A948E1" w:rsidRPr="00935016">
        <w:t>29,9</w:t>
      </w:r>
      <w:r w:rsidRPr="00935016">
        <w:t xml:space="preserve"> mln zł</w:t>
      </w:r>
      <w:r w:rsidR="00A948E1" w:rsidRPr="00935016">
        <w:t xml:space="preserve"> netto</w:t>
      </w:r>
      <w:r w:rsidR="00241FEF" w:rsidRPr="00935016">
        <w:t xml:space="preserve">, z czego PLK przeznaczą </w:t>
      </w:r>
      <w:r w:rsidR="004477A2" w:rsidRPr="00935016">
        <w:t xml:space="preserve">18,6 </w:t>
      </w:r>
      <w:r w:rsidR="00241FEF" w:rsidRPr="00935016">
        <w:t>mln zł</w:t>
      </w:r>
      <w:r w:rsidR="005D5A91" w:rsidRPr="00935016">
        <w:t xml:space="preserve"> netto</w:t>
      </w:r>
      <w:r w:rsidR="00935016">
        <w:t xml:space="preserve">, Gmina </w:t>
      </w:r>
      <w:r w:rsidR="00241FEF" w:rsidRPr="00935016">
        <w:t xml:space="preserve">Andrespol </w:t>
      </w:r>
      <w:r w:rsidR="004477A2" w:rsidRPr="00935016">
        <w:t xml:space="preserve">11,3 </w:t>
      </w:r>
      <w:r w:rsidR="00241FEF" w:rsidRPr="00935016">
        <w:t>mln zł</w:t>
      </w:r>
      <w:r w:rsidR="005D5A91" w:rsidRPr="00935016">
        <w:t xml:space="preserve"> netto</w:t>
      </w:r>
      <w:r w:rsidR="00241FEF" w:rsidRPr="00935016">
        <w:t xml:space="preserve">. </w:t>
      </w:r>
      <w:r w:rsidRPr="00935016">
        <w:t xml:space="preserve"> Planowane zakończenie prac to </w:t>
      </w:r>
      <w:r w:rsidR="00FF7E9D" w:rsidRPr="00935016">
        <w:t>II kwartał</w:t>
      </w:r>
      <w:r w:rsidR="00B20638" w:rsidRPr="00935016">
        <w:t xml:space="preserve"> </w:t>
      </w:r>
      <w:r w:rsidRPr="00935016">
        <w:t>202</w:t>
      </w:r>
      <w:r w:rsidR="00B20638" w:rsidRPr="00935016">
        <w:t>3</w:t>
      </w:r>
      <w:r w:rsidR="00FF7E9D" w:rsidRPr="00935016">
        <w:t xml:space="preserve"> r</w:t>
      </w:r>
      <w:r w:rsidR="00B20638" w:rsidRPr="00935016">
        <w:t>.</w:t>
      </w:r>
    </w:p>
    <w:p w:rsidR="009C125E" w:rsidRPr="00935016" w:rsidRDefault="009C125E" w:rsidP="00935016">
      <w:pPr>
        <w:spacing w:after="0" w:line="360" w:lineRule="auto"/>
      </w:pPr>
    </w:p>
    <w:p w:rsidR="009C125E" w:rsidRPr="00935016" w:rsidRDefault="009C125E" w:rsidP="00935016">
      <w:pPr>
        <w:spacing w:after="0" w:line="360" w:lineRule="auto"/>
      </w:pPr>
      <w:r w:rsidRPr="00935016">
        <w:rPr>
          <w:rFonts w:cs="Arial"/>
          <w:b/>
          <w:bCs/>
          <w:i/>
        </w:rPr>
        <w:lastRenderedPageBreak/>
        <w:t xml:space="preserve">– </w:t>
      </w:r>
      <w:r w:rsidRPr="00935016">
        <w:rPr>
          <w:rFonts w:cs="Arial"/>
          <w:b/>
          <w:i/>
        </w:rPr>
        <w:t>Budowa tunelu drogowego pod torami zwiększy komfort kierowców, którzy dzięki inwestycji nie będą musieli czekać na przejeździe</w:t>
      </w:r>
      <w:r w:rsidRPr="00935016">
        <w:rPr>
          <w:rFonts w:cs="Arial"/>
          <w:b/>
          <w:i/>
          <w:color w:val="1F497D"/>
        </w:rPr>
        <w:t xml:space="preserve"> </w:t>
      </w:r>
      <w:r w:rsidRPr="00935016">
        <w:rPr>
          <w:rFonts w:cs="Arial"/>
          <w:b/>
          <w:i/>
        </w:rPr>
        <w:t xml:space="preserve">od kilku do kilkudziesięciu minut. Zaoszczędzą czas i szybciej dotrą do celu. Ponadto </w:t>
      </w:r>
      <w:r w:rsidR="005D5A91" w:rsidRPr="00935016">
        <w:rPr>
          <w:rFonts w:cs="Arial"/>
          <w:b/>
          <w:i/>
        </w:rPr>
        <w:t>sprawne przejazdy samochodów przyczynią się mniejszej emisji</w:t>
      </w:r>
      <w:r w:rsidRPr="00935016">
        <w:rPr>
          <w:rFonts w:cs="Arial"/>
          <w:b/>
          <w:i/>
        </w:rPr>
        <w:t xml:space="preserve"> spalin. Mieszkańcy </w:t>
      </w:r>
      <w:r w:rsidR="005D5A91" w:rsidRPr="00935016">
        <w:rPr>
          <w:rFonts w:cs="Arial"/>
          <w:b/>
          <w:i/>
        </w:rPr>
        <w:t xml:space="preserve">w sąsiedztwie przejazdu </w:t>
      </w:r>
      <w:r w:rsidRPr="00935016">
        <w:rPr>
          <w:rFonts w:cs="Arial"/>
          <w:b/>
          <w:i/>
        </w:rPr>
        <w:t>zyskają czystsze powietrze</w:t>
      </w:r>
      <w:r w:rsidRPr="00935016">
        <w:rPr>
          <w:rFonts w:cs="Arial"/>
          <w:b/>
          <w:bCs/>
          <w:i/>
        </w:rPr>
        <w:t xml:space="preserve"> –</w:t>
      </w:r>
      <w:r w:rsidRPr="00935016">
        <w:rPr>
          <w:rFonts w:cs="Arial"/>
          <w:b/>
          <w:bCs/>
        </w:rPr>
        <w:t xml:space="preserve"> mówi Dariusz </w:t>
      </w:r>
      <w:proofErr w:type="spellStart"/>
      <w:r w:rsidRPr="00935016">
        <w:rPr>
          <w:rFonts w:cs="Arial"/>
          <w:b/>
          <w:bCs/>
        </w:rPr>
        <w:t>Kubus</w:t>
      </w:r>
      <w:proofErr w:type="spellEnd"/>
      <w:r w:rsidRPr="00935016">
        <w:rPr>
          <w:rFonts w:cs="Arial"/>
          <w:b/>
          <w:bCs/>
        </w:rPr>
        <w:t>, Wójt Gminy Andrespol.</w:t>
      </w:r>
    </w:p>
    <w:p w:rsidR="00241FEF" w:rsidRPr="00935016" w:rsidRDefault="00241FEF" w:rsidP="00935016">
      <w:pPr>
        <w:spacing w:after="0" w:line="360" w:lineRule="auto"/>
        <w:rPr>
          <w:b/>
        </w:rPr>
      </w:pPr>
    </w:p>
    <w:p w:rsidR="00093060" w:rsidRPr="00935016" w:rsidRDefault="00093060" w:rsidP="00935016">
      <w:pPr>
        <w:spacing w:after="0" w:line="360" w:lineRule="auto"/>
        <w:rPr>
          <w:b/>
          <w:i/>
        </w:rPr>
      </w:pPr>
      <w:r w:rsidRPr="00935016">
        <w:rPr>
          <w:b/>
        </w:rPr>
        <w:t>–</w:t>
      </w:r>
      <w:r w:rsidRPr="00935016">
        <w:rPr>
          <w:b/>
          <w:i/>
        </w:rPr>
        <w:t xml:space="preserve"> PLK stale podnoszą poziom bezpieczeństwa na przejazdach kolejowo-drogowych. Inwestycja w Andrespolu to jedna z trzech inicjatyw na rzecz </w:t>
      </w:r>
      <w:r w:rsidRPr="00935016">
        <w:rPr>
          <w:rFonts w:cs="Arial"/>
          <w:b/>
          <w:i/>
        </w:rPr>
        <w:t>budowy bezkolizyjnych skrzyżowań linii kolejowych z drogami</w:t>
      </w:r>
      <w:r w:rsidRPr="00935016">
        <w:rPr>
          <w:b/>
          <w:i/>
        </w:rPr>
        <w:t xml:space="preserve">, które realizujemy na terenie województwa łódzkiego. </w:t>
      </w:r>
      <w:r w:rsidRPr="00935016">
        <w:rPr>
          <w:rFonts w:cs="Arial"/>
          <w:b/>
          <w:i/>
        </w:rPr>
        <w:t xml:space="preserve">Inwestycje umożliwią sprawne przejazdy pociągów, a tym samym atrakcyjne podróże koleją </w:t>
      </w:r>
      <w:r w:rsidRPr="00935016">
        <w:rPr>
          <w:b/>
        </w:rPr>
        <w:t xml:space="preserve">– powiedział </w:t>
      </w:r>
      <w:r w:rsidR="00AD3AA9" w:rsidRPr="00935016">
        <w:rPr>
          <w:b/>
        </w:rPr>
        <w:t>Arnold Bresch, Członek Zarządu PKP Polskich Linii Kolejowych S.A.</w:t>
      </w:r>
    </w:p>
    <w:p w:rsidR="00093060" w:rsidRPr="00935016" w:rsidRDefault="00093060" w:rsidP="00935016">
      <w:pPr>
        <w:pStyle w:val="Nagwek2"/>
        <w:rPr>
          <w:rStyle w:val="Pogrubienie"/>
          <w:b/>
          <w:bCs w:val="0"/>
        </w:rPr>
      </w:pPr>
      <w:r w:rsidRPr="00935016">
        <w:rPr>
          <w:rStyle w:val="Pogrubienie"/>
          <w:b/>
          <w:bCs w:val="0"/>
        </w:rPr>
        <w:t>Bezpieczniej na skrzyżowaniu dróg i torów</w:t>
      </w:r>
    </w:p>
    <w:p w:rsidR="009917EA" w:rsidRPr="00935016" w:rsidRDefault="00093060" w:rsidP="00935016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935016">
        <w:rPr>
          <w:rFonts w:ascii="Arial" w:hAnsi="Arial" w:cs="Arial"/>
          <w:sz w:val="22"/>
          <w:szCs w:val="22"/>
        </w:rPr>
        <w:t xml:space="preserve">Budowa wiaduktu kolejowego w Andrespolu wpisuje się w realizowany przez PKP Polskie Linie Kolejowe S.A. projekt poprawy bezpieczeństwa. Celem jest zastępowanie przejazdów kolejowo-drogowych skrzyżowaniami bezkolizyjnymi. PLK realizują ten program we współpracy z jednostkami samorządu terytorialnego i zarządcami dróg. W województwie łódzkim w ramach projektu pn. „Poprawa bezpieczeństwa na skrzyżowaniach linii kolejowych z drogami – Etap III” </w:t>
      </w:r>
      <w:r w:rsidR="00375E69" w:rsidRPr="00935016">
        <w:rPr>
          <w:rFonts w:ascii="Arial" w:hAnsi="Arial" w:cs="Arial"/>
          <w:sz w:val="22"/>
          <w:szCs w:val="22"/>
        </w:rPr>
        <w:t xml:space="preserve">powstaną </w:t>
      </w:r>
      <w:r w:rsidR="00AD1DC5" w:rsidRPr="00935016">
        <w:rPr>
          <w:rFonts w:ascii="Arial" w:hAnsi="Arial" w:cs="Arial"/>
          <w:sz w:val="22"/>
          <w:szCs w:val="22"/>
        </w:rPr>
        <w:t xml:space="preserve">obiekty </w:t>
      </w:r>
      <w:r w:rsidR="009917EA" w:rsidRPr="00935016">
        <w:rPr>
          <w:rFonts w:ascii="Arial" w:hAnsi="Arial" w:cs="Arial"/>
          <w:sz w:val="22"/>
          <w:szCs w:val="22"/>
        </w:rPr>
        <w:t xml:space="preserve">w Gałkowie i Skierniewicach. W Skierniewicach roboty budowlane rozpoczęły się lutym br., w Gałkowie ruszą pod koniec 2021 roku. </w:t>
      </w:r>
      <w:r w:rsidR="00D93D51" w:rsidRPr="00935016">
        <w:rPr>
          <w:rFonts w:ascii="Arial" w:hAnsi="Arial" w:cs="Arial"/>
          <w:sz w:val="22"/>
          <w:szCs w:val="22"/>
        </w:rPr>
        <w:t>Obie inwestycje zakończą się w przyszłym roku.</w:t>
      </w:r>
    </w:p>
    <w:p w:rsidR="00093060" w:rsidRPr="00935016" w:rsidRDefault="00093060" w:rsidP="00935016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935016">
        <w:rPr>
          <w:rFonts w:ascii="Arial" w:hAnsi="Arial" w:cs="Arial"/>
          <w:sz w:val="22"/>
          <w:szCs w:val="22"/>
        </w:rPr>
        <w:t xml:space="preserve">W całym kraju w ramach projektu pn. „Poprawa bezpieczeństwa na skrzyżowaniach linii kolejowych z drogami – Etap III” o wartości 312,5 mln zł planowana jest budowa </w:t>
      </w:r>
      <w:r w:rsidR="000B48D7" w:rsidRPr="00935016">
        <w:rPr>
          <w:rFonts w:ascii="Arial" w:hAnsi="Arial" w:cs="Arial"/>
          <w:sz w:val="22"/>
          <w:szCs w:val="22"/>
        </w:rPr>
        <w:t xml:space="preserve">26 </w:t>
      </w:r>
      <w:r w:rsidRPr="00935016">
        <w:rPr>
          <w:rFonts w:ascii="Arial" w:hAnsi="Arial" w:cs="Arial"/>
          <w:sz w:val="22"/>
          <w:szCs w:val="22"/>
        </w:rPr>
        <w:t xml:space="preserve">obiektów, w tym </w:t>
      </w:r>
      <w:r w:rsidR="000B48D7" w:rsidRPr="00935016">
        <w:rPr>
          <w:rFonts w:ascii="Arial" w:hAnsi="Arial" w:cs="Arial"/>
          <w:sz w:val="22"/>
          <w:szCs w:val="22"/>
        </w:rPr>
        <w:t xml:space="preserve">12 </w:t>
      </w:r>
      <w:r w:rsidRPr="00935016">
        <w:rPr>
          <w:rFonts w:ascii="Arial" w:hAnsi="Arial" w:cs="Arial"/>
          <w:sz w:val="22"/>
          <w:szCs w:val="22"/>
        </w:rPr>
        <w:t>wiaduktów kolejowych, 11 wiaduktów drogowych, 2 przejścia dla pieszych pod torami i 1 wiadukt pieszo-rowerowy</w:t>
      </w:r>
    </w:p>
    <w:p w:rsidR="00093060" w:rsidRPr="00935016" w:rsidRDefault="00093060" w:rsidP="00935016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935016">
        <w:rPr>
          <w:rFonts w:ascii="Arial" w:hAnsi="Arial" w:cs="Arial"/>
          <w:sz w:val="22"/>
          <w:szCs w:val="22"/>
        </w:rPr>
        <w:t>Bezpieczne skrzyżowania zrealizowano już w ramach Krajowego Programu Kolejowego na modernizowanych liniach m.in.: Poznań - Warszawa, Kraków - Rzeszów, Warszawa - Białystok i Warszawa - Lublin. Inwestycje są współfinansowane ze środków budżetowych oraz w ramach projektów unijnych.</w:t>
      </w:r>
    </w:p>
    <w:p w:rsidR="00093060" w:rsidRPr="00935016" w:rsidRDefault="00093060" w:rsidP="00935016">
      <w:pPr>
        <w:pStyle w:val="Bezodstpw"/>
        <w:spacing w:line="360" w:lineRule="auto"/>
        <w:rPr>
          <w:rStyle w:val="Pogrubienie"/>
          <w:rFonts w:cs="Arial"/>
        </w:rPr>
      </w:pPr>
    </w:p>
    <w:p w:rsidR="00093060" w:rsidRPr="00935016" w:rsidRDefault="00093060" w:rsidP="00935016">
      <w:pPr>
        <w:pStyle w:val="Bezodstpw"/>
        <w:spacing w:line="360" w:lineRule="auto"/>
        <w:rPr>
          <w:rStyle w:val="Pogrubienie"/>
          <w:rFonts w:cs="Arial"/>
        </w:rPr>
      </w:pPr>
    </w:p>
    <w:p w:rsidR="00093060" w:rsidRPr="00214475" w:rsidRDefault="00093060" w:rsidP="00093060">
      <w:pPr>
        <w:pStyle w:val="Bezodstpw"/>
        <w:rPr>
          <w:rStyle w:val="Pogrubienie"/>
          <w:rFonts w:cs="Arial"/>
        </w:rPr>
      </w:pPr>
      <w:r w:rsidRPr="00214475">
        <w:rPr>
          <w:rStyle w:val="Pogrubienie"/>
          <w:rFonts w:cs="Arial"/>
        </w:rPr>
        <w:t>Kontakt dla mediów:</w:t>
      </w:r>
    </w:p>
    <w:p w:rsidR="00093060" w:rsidRPr="00214475" w:rsidRDefault="00093060" w:rsidP="00093060">
      <w:pPr>
        <w:spacing w:after="0" w:line="240" w:lineRule="auto"/>
        <w:rPr>
          <w:rFonts w:eastAsiaTheme="minorEastAsia" w:cs="Arial"/>
          <w:bCs/>
          <w:noProof/>
          <w:lang w:eastAsia="pl-PL"/>
        </w:rPr>
      </w:pPr>
      <w:r w:rsidRPr="00214475">
        <w:rPr>
          <w:rFonts w:eastAsiaTheme="minorEastAsia" w:cs="Arial"/>
          <w:bCs/>
          <w:noProof/>
          <w:lang w:eastAsia="pl-PL"/>
        </w:rPr>
        <w:t>Rafał Wilgusiak</w:t>
      </w:r>
    </w:p>
    <w:p w:rsidR="00093060" w:rsidRPr="00214475" w:rsidRDefault="00093060" w:rsidP="00093060">
      <w:pPr>
        <w:spacing w:after="0" w:line="240" w:lineRule="auto"/>
        <w:rPr>
          <w:rFonts w:eastAsiaTheme="minorEastAsia" w:cs="Arial"/>
          <w:noProof/>
          <w:lang w:eastAsia="pl-PL"/>
        </w:rPr>
      </w:pPr>
      <w:r w:rsidRPr="00214475">
        <w:rPr>
          <w:rFonts w:eastAsiaTheme="minorEastAsia" w:cs="Arial"/>
          <w:noProof/>
          <w:lang w:eastAsia="pl-PL"/>
        </w:rPr>
        <w:t>zespół prasowy</w:t>
      </w:r>
    </w:p>
    <w:p w:rsidR="00093060" w:rsidRPr="00214475" w:rsidRDefault="00093060" w:rsidP="00093060">
      <w:pPr>
        <w:spacing w:after="0" w:line="240" w:lineRule="auto"/>
        <w:rPr>
          <w:rFonts w:eastAsiaTheme="minorEastAsia" w:cs="Arial"/>
          <w:noProof/>
          <w:lang w:eastAsia="pl-PL"/>
        </w:rPr>
      </w:pPr>
      <w:r w:rsidRPr="00214475">
        <w:rPr>
          <w:rFonts w:eastAsiaTheme="minorEastAsia" w:cs="Arial"/>
          <w:noProof/>
          <w:lang w:eastAsia="pl-PL"/>
        </w:rPr>
        <w:t>PKP Polskie Linie Kolejowe S.A.</w:t>
      </w:r>
    </w:p>
    <w:p w:rsidR="00093060" w:rsidRPr="00214475" w:rsidRDefault="00935016" w:rsidP="00093060">
      <w:pPr>
        <w:spacing w:after="0" w:line="240" w:lineRule="auto"/>
        <w:rPr>
          <w:rFonts w:eastAsiaTheme="minorEastAsia" w:cs="Arial"/>
          <w:noProof/>
          <w:lang w:eastAsia="pl-PL"/>
        </w:rPr>
      </w:pPr>
      <w:r>
        <w:rPr>
          <w:rFonts w:eastAsiaTheme="minorEastAsia" w:cs="Arial"/>
          <w:noProof/>
          <w:lang w:eastAsia="pl-PL"/>
        </w:rPr>
        <w:t>rzecznik@plk-sa.pl</w:t>
      </w:r>
    </w:p>
    <w:p w:rsidR="00093060" w:rsidRPr="00214475" w:rsidRDefault="00093060" w:rsidP="00093060">
      <w:pPr>
        <w:spacing w:after="0" w:line="240" w:lineRule="auto"/>
        <w:rPr>
          <w:rFonts w:eastAsiaTheme="minorEastAsia" w:cs="Arial"/>
          <w:noProof/>
          <w:lang w:eastAsia="pl-PL"/>
        </w:rPr>
      </w:pPr>
      <w:r w:rsidRPr="00214475">
        <w:rPr>
          <w:rFonts w:eastAsiaTheme="minorEastAsia" w:cs="Arial"/>
          <w:noProof/>
          <w:lang w:eastAsia="pl-PL"/>
        </w:rPr>
        <w:t>T: 500 084</w:t>
      </w:r>
      <w:r>
        <w:rPr>
          <w:rFonts w:eastAsiaTheme="minorEastAsia" w:cs="Arial"/>
          <w:noProof/>
          <w:lang w:eastAsia="pl-PL"/>
        </w:rPr>
        <w:t> </w:t>
      </w:r>
      <w:r w:rsidRPr="00214475">
        <w:rPr>
          <w:rFonts w:eastAsiaTheme="minorEastAsia" w:cs="Arial"/>
          <w:noProof/>
          <w:lang w:eastAsia="pl-PL"/>
        </w:rPr>
        <w:t>377</w:t>
      </w:r>
    </w:p>
    <w:p w:rsidR="00843C77" w:rsidRDefault="00C075D9" w:rsidP="00B11C8F">
      <w:pPr>
        <w:spacing w:before="100" w:beforeAutospacing="1" w:after="100" w:afterAutospacing="1" w:line="360" w:lineRule="auto"/>
      </w:pPr>
    </w:p>
    <w:sectPr w:rsidR="00843C77" w:rsidSect="00241FEF">
      <w:footerReference w:type="default" r:id="rId7"/>
      <w:headerReference w:type="first" r:id="rId8"/>
      <w:footerReference w:type="first" r:id="rId9"/>
      <w:pgSz w:w="11906" w:h="16838"/>
      <w:pgMar w:top="1418" w:right="1134" w:bottom="851" w:left="1134" w:header="284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5D9" w:rsidRDefault="00C075D9" w:rsidP="00150AF9">
      <w:pPr>
        <w:spacing w:after="0" w:line="240" w:lineRule="auto"/>
      </w:pPr>
      <w:r>
        <w:separator/>
      </w:r>
    </w:p>
  </w:endnote>
  <w:endnote w:type="continuationSeparator" w:id="0">
    <w:p w:rsidR="00C075D9" w:rsidRDefault="00C075D9" w:rsidP="0015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F8" w:rsidRPr="0025604B" w:rsidRDefault="00C13DF8" w:rsidP="00C13DF8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13DF8" w:rsidRPr="0025604B" w:rsidRDefault="00C13DF8" w:rsidP="00C13DF8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150AF9" w:rsidRPr="00860074" w:rsidRDefault="00C13DF8" w:rsidP="00150AF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05BC8">
      <w:rPr>
        <w:rFonts w:cs="Arial"/>
        <w:color w:val="727271"/>
        <w:sz w:val="14"/>
        <w:szCs w:val="14"/>
      </w:rPr>
      <w:t>27 114 421 000,00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F8" w:rsidRPr="0025604B" w:rsidRDefault="00C13DF8" w:rsidP="00C13DF8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13DF8" w:rsidRPr="0025604B" w:rsidRDefault="00C13DF8" w:rsidP="00C13DF8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150AF9" w:rsidRPr="00860074" w:rsidRDefault="00C13DF8" w:rsidP="00150AF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5D9" w:rsidRDefault="00C075D9" w:rsidP="00150AF9">
      <w:pPr>
        <w:spacing w:after="0" w:line="240" w:lineRule="auto"/>
      </w:pPr>
      <w:r>
        <w:separator/>
      </w:r>
    </w:p>
  </w:footnote>
  <w:footnote w:type="continuationSeparator" w:id="0">
    <w:p w:rsidR="00C075D9" w:rsidRDefault="00C075D9" w:rsidP="00150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DA6C7D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6B249AA6" wp14:editId="764DB150">
          <wp:extent cx="6089650" cy="588013"/>
          <wp:effectExtent l="0" t="0" r="6350" b="2540"/>
          <wp:docPr id="41" name="Obraz 41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983031" wp14:editId="727D917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DA6C7D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DA6C7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DA6C7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DA6C7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DA6C7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DA6C7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DA6C7D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98303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DA6C7D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DA6C7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DA6C7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DA6C7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DA6C7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DA6C7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DA6C7D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1035C"/>
    <w:multiLevelType w:val="hybridMultilevel"/>
    <w:tmpl w:val="0CF2F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0D"/>
    <w:rsid w:val="0002660F"/>
    <w:rsid w:val="00026B6B"/>
    <w:rsid w:val="000279FE"/>
    <w:rsid w:val="00070494"/>
    <w:rsid w:val="00082D93"/>
    <w:rsid w:val="00093060"/>
    <w:rsid w:val="000A1114"/>
    <w:rsid w:val="000A5A85"/>
    <w:rsid w:val="000B48D7"/>
    <w:rsid w:val="000B4FB6"/>
    <w:rsid w:val="000E0405"/>
    <w:rsid w:val="001132AE"/>
    <w:rsid w:val="0012078A"/>
    <w:rsid w:val="001370B5"/>
    <w:rsid w:val="00150AF9"/>
    <w:rsid w:val="001651BA"/>
    <w:rsid w:val="001740DA"/>
    <w:rsid w:val="001A7B93"/>
    <w:rsid w:val="001D5890"/>
    <w:rsid w:val="001D7D95"/>
    <w:rsid w:val="001E276F"/>
    <w:rsid w:val="001F37FA"/>
    <w:rsid w:val="00214B67"/>
    <w:rsid w:val="002407F8"/>
    <w:rsid w:val="00241FEF"/>
    <w:rsid w:val="00246D18"/>
    <w:rsid w:val="0027021B"/>
    <w:rsid w:val="002715D4"/>
    <w:rsid w:val="00273F0C"/>
    <w:rsid w:val="002B4041"/>
    <w:rsid w:val="002B7233"/>
    <w:rsid w:val="00304538"/>
    <w:rsid w:val="00334F1D"/>
    <w:rsid w:val="00343146"/>
    <w:rsid w:val="003546AE"/>
    <w:rsid w:val="00375E69"/>
    <w:rsid w:val="0038049E"/>
    <w:rsid w:val="00385979"/>
    <w:rsid w:val="00394DC4"/>
    <w:rsid w:val="00395487"/>
    <w:rsid w:val="003971F2"/>
    <w:rsid w:val="003A5148"/>
    <w:rsid w:val="003B278D"/>
    <w:rsid w:val="003B28B2"/>
    <w:rsid w:val="003D3410"/>
    <w:rsid w:val="003E5644"/>
    <w:rsid w:val="003E7E61"/>
    <w:rsid w:val="003F32DE"/>
    <w:rsid w:val="00404FA9"/>
    <w:rsid w:val="00412A7D"/>
    <w:rsid w:val="004337F1"/>
    <w:rsid w:val="00436661"/>
    <w:rsid w:val="004477A2"/>
    <w:rsid w:val="00454DEB"/>
    <w:rsid w:val="0045575F"/>
    <w:rsid w:val="00471B0D"/>
    <w:rsid w:val="004777EB"/>
    <w:rsid w:val="00480750"/>
    <w:rsid w:val="004B2ADF"/>
    <w:rsid w:val="004C4CFD"/>
    <w:rsid w:val="0055037C"/>
    <w:rsid w:val="005652D3"/>
    <w:rsid w:val="0056686A"/>
    <w:rsid w:val="00570583"/>
    <w:rsid w:val="005D5A91"/>
    <w:rsid w:val="005E2D70"/>
    <w:rsid w:val="0060507D"/>
    <w:rsid w:val="006622B5"/>
    <w:rsid w:val="0067783F"/>
    <w:rsid w:val="006D3698"/>
    <w:rsid w:val="006E3A12"/>
    <w:rsid w:val="006E501C"/>
    <w:rsid w:val="006E5B5F"/>
    <w:rsid w:val="00703CB2"/>
    <w:rsid w:val="00724C14"/>
    <w:rsid w:val="0073134A"/>
    <w:rsid w:val="00736C97"/>
    <w:rsid w:val="00763420"/>
    <w:rsid w:val="00771CEA"/>
    <w:rsid w:val="007A0B5F"/>
    <w:rsid w:val="007B6954"/>
    <w:rsid w:val="007F58AE"/>
    <w:rsid w:val="008800D3"/>
    <w:rsid w:val="008A0405"/>
    <w:rsid w:val="008A25F9"/>
    <w:rsid w:val="008B07F9"/>
    <w:rsid w:val="008B1E0F"/>
    <w:rsid w:val="008B7C21"/>
    <w:rsid w:val="008D597C"/>
    <w:rsid w:val="008D5C32"/>
    <w:rsid w:val="008F0879"/>
    <w:rsid w:val="00913F05"/>
    <w:rsid w:val="009252B9"/>
    <w:rsid w:val="00931A5A"/>
    <w:rsid w:val="00935016"/>
    <w:rsid w:val="00936D41"/>
    <w:rsid w:val="0094611F"/>
    <w:rsid w:val="0099127C"/>
    <w:rsid w:val="009917EA"/>
    <w:rsid w:val="009C125E"/>
    <w:rsid w:val="009C16C3"/>
    <w:rsid w:val="009D09D7"/>
    <w:rsid w:val="00A21A5F"/>
    <w:rsid w:val="00A65DF9"/>
    <w:rsid w:val="00A827DD"/>
    <w:rsid w:val="00A948E1"/>
    <w:rsid w:val="00A95135"/>
    <w:rsid w:val="00AD1DC5"/>
    <w:rsid w:val="00AD311A"/>
    <w:rsid w:val="00AD3AA9"/>
    <w:rsid w:val="00B04EB3"/>
    <w:rsid w:val="00B060EF"/>
    <w:rsid w:val="00B11C8F"/>
    <w:rsid w:val="00B20638"/>
    <w:rsid w:val="00B66D8C"/>
    <w:rsid w:val="00B70ED1"/>
    <w:rsid w:val="00B950CB"/>
    <w:rsid w:val="00BF212A"/>
    <w:rsid w:val="00C0423F"/>
    <w:rsid w:val="00C063F5"/>
    <w:rsid w:val="00C075D9"/>
    <w:rsid w:val="00C13DF8"/>
    <w:rsid w:val="00C44669"/>
    <w:rsid w:val="00CA07E9"/>
    <w:rsid w:val="00CC2224"/>
    <w:rsid w:val="00CD7D06"/>
    <w:rsid w:val="00CF7EB0"/>
    <w:rsid w:val="00D10886"/>
    <w:rsid w:val="00D27490"/>
    <w:rsid w:val="00D307C0"/>
    <w:rsid w:val="00D32AA7"/>
    <w:rsid w:val="00D36E1E"/>
    <w:rsid w:val="00D603E8"/>
    <w:rsid w:val="00D93D51"/>
    <w:rsid w:val="00DA51BC"/>
    <w:rsid w:val="00DA6C7D"/>
    <w:rsid w:val="00DB7212"/>
    <w:rsid w:val="00DD5020"/>
    <w:rsid w:val="00DD5A3E"/>
    <w:rsid w:val="00E20F43"/>
    <w:rsid w:val="00E355BA"/>
    <w:rsid w:val="00E36918"/>
    <w:rsid w:val="00E66843"/>
    <w:rsid w:val="00E67246"/>
    <w:rsid w:val="00E8464C"/>
    <w:rsid w:val="00E94C34"/>
    <w:rsid w:val="00EA2637"/>
    <w:rsid w:val="00EC278A"/>
    <w:rsid w:val="00F04884"/>
    <w:rsid w:val="00F110C9"/>
    <w:rsid w:val="00F16D3B"/>
    <w:rsid w:val="00F430A9"/>
    <w:rsid w:val="00F53F63"/>
    <w:rsid w:val="00F73298"/>
    <w:rsid w:val="00F82F79"/>
    <w:rsid w:val="00F90E43"/>
    <w:rsid w:val="00F91798"/>
    <w:rsid w:val="00FC35AA"/>
    <w:rsid w:val="00FD2F10"/>
    <w:rsid w:val="00FE1DC6"/>
    <w:rsid w:val="00FF2FEB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195031-12D0-4933-9CB8-2F478551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1B0D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B0D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1B0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B0D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71B0D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471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B0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471B0D"/>
    <w:rPr>
      <w:b/>
      <w:bCs/>
    </w:rPr>
  </w:style>
  <w:style w:type="paragraph" w:styleId="Akapitzlist">
    <w:name w:val="List Paragraph"/>
    <w:basedOn w:val="Normalny"/>
    <w:uiPriority w:val="34"/>
    <w:qFormat/>
    <w:rsid w:val="00471B0D"/>
    <w:pPr>
      <w:spacing w:after="0" w:line="240" w:lineRule="auto"/>
      <w:ind w:left="720"/>
    </w:pPr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50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AF9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89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46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46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46AE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6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6AE"/>
    <w:rPr>
      <w:rFonts w:ascii="Arial" w:hAnsi="Arial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CA07E9"/>
    <w:rPr>
      <w:i/>
      <w:iCs/>
    </w:rPr>
  </w:style>
  <w:style w:type="character" w:styleId="Hipercze">
    <w:name w:val="Hyperlink"/>
    <w:basedOn w:val="Domylnaczcionkaakapitu"/>
    <w:uiPriority w:val="99"/>
    <w:unhideWhenUsed/>
    <w:rsid w:val="00E94C34"/>
    <w:rPr>
      <w:color w:val="0563C1" w:themeColor="hyperlink"/>
      <w:u w:val="single"/>
    </w:rPr>
  </w:style>
  <w:style w:type="paragraph" w:customStyle="1" w:styleId="align-justify">
    <w:name w:val="align-justify"/>
    <w:basedOn w:val="Normalny"/>
    <w:rsid w:val="006E5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93060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Wiadukt kolejowy w Andrespolu zwiększy poziom bezpieczeństwa na liniach między Łodzią a Koluszkami</vt:lpstr>
    </vt:vector>
  </TitlesOfParts>
  <Company>PKP PLK S.A.</Company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Wiadukt kolejowy w Andrespolu zwiększy poziom bezpieczeństwa na liniach między Łodzią a Koluszkami</dc:title>
  <dc:subject/>
  <dc:creator>Rafal.Wilgusiak@plk-sa.pl</dc:creator>
  <cp:keywords/>
  <dc:description/>
  <cp:lastModifiedBy>Dudzińska Maria</cp:lastModifiedBy>
  <cp:revision>2</cp:revision>
  <cp:lastPrinted>2021-01-15T12:50:00Z</cp:lastPrinted>
  <dcterms:created xsi:type="dcterms:W3CDTF">2021-04-27T08:50:00Z</dcterms:created>
  <dcterms:modified xsi:type="dcterms:W3CDTF">2021-04-27T08:50:00Z</dcterms:modified>
</cp:coreProperties>
</file>