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8758A1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8E7703">
        <w:rPr>
          <w:rFonts w:cs="Arial"/>
        </w:rPr>
        <w:t xml:space="preserve">23 </w:t>
      </w:r>
      <w:r w:rsidR="00A924A4">
        <w:rPr>
          <w:rFonts w:cs="Arial"/>
        </w:rPr>
        <w:t>czerwca</w:t>
      </w:r>
      <w:r w:rsidR="00FE5EFB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2042D5" w:rsidRPr="00130443" w:rsidRDefault="00606392" w:rsidP="002042D5">
      <w:pPr>
        <w:pStyle w:val="Nagwek1"/>
        <w:rPr>
          <w:sz w:val="22"/>
          <w:szCs w:val="22"/>
        </w:rPr>
      </w:pPr>
      <w:bookmarkStart w:id="0" w:name="_GoBack"/>
      <w:bookmarkEnd w:id="0"/>
      <w:r w:rsidRPr="00130443">
        <w:rPr>
          <w:sz w:val="22"/>
          <w:szCs w:val="22"/>
        </w:rPr>
        <w:t>Coraz l</w:t>
      </w:r>
      <w:r w:rsidR="00A924A4" w:rsidRPr="00130443">
        <w:rPr>
          <w:sz w:val="22"/>
          <w:szCs w:val="22"/>
        </w:rPr>
        <w:t xml:space="preserve">epszy przewóz towarów </w:t>
      </w:r>
      <w:r w:rsidRPr="00130443">
        <w:rPr>
          <w:sz w:val="22"/>
          <w:szCs w:val="22"/>
        </w:rPr>
        <w:t xml:space="preserve">po torach </w:t>
      </w:r>
      <w:r w:rsidR="00A924A4" w:rsidRPr="00130443">
        <w:rPr>
          <w:sz w:val="22"/>
          <w:szCs w:val="22"/>
        </w:rPr>
        <w:t>w G</w:t>
      </w:r>
      <w:r w:rsidR="00A51737" w:rsidRPr="00130443">
        <w:rPr>
          <w:sz w:val="22"/>
          <w:szCs w:val="22"/>
        </w:rPr>
        <w:t>OP</w:t>
      </w:r>
      <w:r w:rsidR="002042D5" w:rsidRPr="00130443">
        <w:rPr>
          <w:sz w:val="22"/>
          <w:szCs w:val="22"/>
        </w:rPr>
        <w:t xml:space="preserve"> </w:t>
      </w:r>
    </w:p>
    <w:p w:rsidR="009D1AEB" w:rsidRPr="00B53FFC" w:rsidRDefault="00801674" w:rsidP="00BD5281">
      <w:pPr>
        <w:spacing w:line="360" w:lineRule="auto"/>
        <w:rPr>
          <w:rFonts w:cs="Arial"/>
          <w:b/>
          <w:color w:val="FF0000"/>
        </w:rPr>
      </w:pPr>
      <w:r>
        <w:rPr>
          <w:rFonts w:cs="Arial"/>
          <w:b/>
        </w:rPr>
        <w:t xml:space="preserve">Przewoźnicy korzystają z przebudowanej </w:t>
      </w:r>
      <w:r w:rsidR="00A924A4" w:rsidRPr="00A924A4">
        <w:rPr>
          <w:rFonts w:cs="Arial"/>
          <w:b/>
        </w:rPr>
        <w:t xml:space="preserve">linii od Bytomia do Zabrza Biskupic. Pociągi jeżdżą nowym torem od Zabrza Biskupic do Maciejowa Północnego. </w:t>
      </w:r>
      <w:r>
        <w:rPr>
          <w:rFonts w:cs="Arial"/>
          <w:b/>
        </w:rPr>
        <w:t xml:space="preserve">W czerwcu rozpoczęła się poprawa </w:t>
      </w:r>
      <w:r w:rsidR="00A924A4" w:rsidRPr="00A924A4">
        <w:rPr>
          <w:rFonts w:cs="Arial"/>
          <w:b/>
        </w:rPr>
        <w:t xml:space="preserve">toru między Mysłowicami Brzezinką a Sosnowcem. </w:t>
      </w:r>
      <w:r>
        <w:rPr>
          <w:rFonts w:cs="Arial"/>
          <w:b/>
        </w:rPr>
        <w:t>S</w:t>
      </w:r>
      <w:r w:rsidR="00A924A4" w:rsidRPr="00A924A4">
        <w:rPr>
          <w:rFonts w:cs="Arial"/>
          <w:b/>
        </w:rPr>
        <w:t xml:space="preserve">prawniejszy </w:t>
      </w:r>
      <w:r>
        <w:rPr>
          <w:rFonts w:cs="Arial"/>
          <w:b/>
        </w:rPr>
        <w:t xml:space="preserve">staje się </w:t>
      </w:r>
      <w:r w:rsidR="00A924A4" w:rsidRPr="00A924A4">
        <w:rPr>
          <w:rFonts w:cs="Arial"/>
          <w:b/>
        </w:rPr>
        <w:t xml:space="preserve">przewóz towarów </w:t>
      </w:r>
      <w:r>
        <w:rPr>
          <w:rFonts w:cs="Arial"/>
          <w:b/>
        </w:rPr>
        <w:t xml:space="preserve">koleją </w:t>
      </w:r>
      <w:r w:rsidR="00A924A4" w:rsidRPr="00A924A4">
        <w:rPr>
          <w:rFonts w:cs="Arial"/>
          <w:b/>
        </w:rPr>
        <w:t>w województwie śląskim</w:t>
      </w:r>
      <w:r w:rsidR="0010261E">
        <w:rPr>
          <w:rFonts w:cs="Arial"/>
          <w:b/>
        </w:rPr>
        <w:t>,</w:t>
      </w:r>
      <w:r>
        <w:rPr>
          <w:rFonts w:cs="Arial"/>
          <w:b/>
        </w:rPr>
        <w:t xml:space="preserve"> dzięki </w:t>
      </w:r>
      <w:r w:rsidR="00A924A4" w:rsidRPr="00A924A4">
        <w:rPr>
          <w:rFonts w:cs="Arial"/>
          <w:b/>
        </w:rPr>
        <w:t xml:space="preserve">inwestycji PKP </w:t>
      </w:r>
      <w:r w:rsidR="008758A1">
        <w:rPr>
          <w:rFonts w:cs="Arial"/>
          <w:b/>
        </w:rPr>
        <w:t>Polskich Linii Kol</w:t>
      </w:r>
      <w:r w:rsidR="008758A1" w:rsidRPr="008758A1">
        <w:rPr>
          <w:rFonts w:cs="Arial"/>
          <w:b/>
        </w:rPr>
        <w:t xml:space="preserve">ejowych S.A. </w:t>
      </w:r>
      <w:r>
        <w:rPr>
          <w:rFonts w:cs="Arial"/>
          <w:b/>
        </w:rPr>
        <w:t xml:space="preserve">za </w:t>
      </w:r>
      <w:r w:rsidR="00AF7FBA" w:rsidRPr="008758A1">
        <w:rPr>
          <w:rFonts w:cs="Arial"/>
          <w:b/>
        </w:rPr>
        <w:t>ponad 3</w:t>
      </w:r>
      <w:r w:rsidR="00A924A4" w:rsidRPr="008758A1">
        <w:rPr>
          <w:rFonts w:cs="Arial"/>
          <w:b/>
        </w:rPr>
        <w:t>50 mln zł</w:t>
      </w:r>
      <w:r w:rsidR="008758A1" w:rsidRPr="008758A1">
        <w:rPr>
          <w:rFonts w:cs="Arial"/>
          <w:b/>
        </w:rPr>
        <w:t xml:space="preserve">, </w:t>
      </w:r>
      <w:r>
        <w:rPr>
          <w:rFonts w:cs="Arial"/>
          <w:b/>
        </w:rPr>
        <w:t xml:space="preserve">realizowanej z </w:t>
      </w:r>
      <w:r w:rsidR="008758A1" w:rsidRPr="008758A1">
        <w:rPr>
          <w:rFonts w:cs="Arial"/>
          <w:b/>
        </w:rPr>
        <w:t>dofinansowanie</w:t>
      </w:r>
      <w:r>
        <w:rPr>
          <w:rFonts w:cs="Arial"/>
          <w:b/>
        </w:rPr>
        <w:t xml:space="preserve">m </w:t>
      </w:r>
      <w:r w:rsidR="008758A1" w:rsidRPr="008758A1">
        <w:rPr>
          <w:rFonts w:cs="Arial"/>
          <w:b/>
        </w:rPr>
        <w:t>unijny</w:t>
      </w:r>
      <w:r>
        <w:rPr>
          <w:rFonts w:cs="Arial"/>
          <w:b/>
        </w:rPr>
        <w:t>m</w:t>
      </w:r>
      <w:r w:rsidR="008758A1" w:rsidRPr="008758A1">
        <w:rPr>
          <w:rFonts w:cs="Arial"/>
          <w:b/>
        </w:rPr>
        <w:t xml:space="preserve"> </w:t>
      </w:r>
      <w:proofErr w:type="spellStart"/>
      <w:r w:rsidR="008758A1" w:rsidRPr="008758A1">
        <w:rPr>
          <w:rFonts w:cs="Arial"/>
          <w:b/>
        </w:rPr>
        <w:t>POIiŚ</w:t>
      </w:r>
      <w:proofErr w:type="spellEnd"/>
      <w:r w:rsidR="008758A1" w:rsidRPr="008758A1">
        <w:rPr>
          <w:rFonts w:cs="Arial"/>
          <w:b/>
        </w:rPr>
        <w:t xml:space="preserve">. </w:t>
      </w:r>
    </w:p>
    <w:p w:rsidR="00801674" w:rsidRDefault="00A924A4" w:rsidP="00801674">
      <w:pPr>
        <w:spacing w:line="360" w:lineRule="auto"/>
        <w:rPr>
          <w:rFonts w:eastAsia="Calibri" w:cs="Arial"/>
        </w:rPr>
      </w:pPr>
      <w:r w:rsidRPr="00A924A4">
        <w:rPr>
          <w:rFonts w:eastAsia="Calibri" w:cs="Arial"/>
        </w:rPr>
        <w:t>Efektem prac</w:t>
      </w:r>
      <w:r w:rsidR="00606392">
        <w:rPr>
          <w:rFonts w:eastAsia="Calibri" w:cs="Arial"/>
        </w:rPr>
        <w:t xml:space="preserve">, realizowanych na zlecenie PKP Polskich Linii Kolejowych S.A., </w:t>
      </w:r>
      <w:r w:rsidRPr="00A924A4">
        <w:rPr>
          <w:rFonts w:eastAsia="Calibri" w:cs="Arial"/>
        </w:rPr>
        <w:t xml:space="preserve">będzie sprawniejszy przewóz towarów koleją w Górnośląskim Okręgu Przemysłowym. </w:t>
      </w:r>
      <w:r w:rsidR="00801674">
        <w:rPr>
          <w:rFonts w:eastAsia="Calibri" w:cs="Arial"/>
        </w:rPr>
        <w:t>P</w:t>
      </w:r>
      <w:r w:rsidR="00801674" w:rsidRPr="00A924A4">
        <w:rPr>
          <w:rFonts w:eastAsia="Calibri" w:cs="Arial"/>
        </w:rPr>
        <w:t xml:space="preserve">ociągi </w:t>
      </w:r>
      <w:r w:rsidR="00801674">
        <w:rPr>
          <w:rFonts w:eastAsia="Calibri" w:cs="Arial"/>
        </w:rPr>
        <w:t xml:space="preserve">z ładunkami </w:t>
      </w:r>
      <w:r w:rsidR="00801674" w:rsidRPr="00A924A4">
        <w:rPr>
          <w:rFonts w:eastAsia="Calibri" w:cs="Arial"/>
        </w:rPr>
        <w:t xml:space="preserve">pojadą szybciej, zwiększy się przepustowość, tzn. </w:t>
      </w:r>
      <w:r w:rsidR="00801674">
        <w:rPr>
          <w:rFonts w:eastAsia="Calibri" w:cs="Arial"/>
        </w:rPr>
        <w:t xml:space="preserve">będzie kursować </w:t>
      </w:r>
      <w:r w:rsidR="00801674" w:rsidRPr="00A924A4">
        <w:rPr>
          <w:rFonts w:eastAsia="Calibri" w:cs="Arial"/>
        </w:rPr>
        <w:t xml:space="preserve">więcej składów. </w:t>
      </w:r>
      <w:r w:rsidR="00801674">
        <w:rPr>
          <w:rFonts w:eastAsia="Calibri" w:cs="Arial"/>
        </w:rPr>
        <w:t xml:space="preserve">Wzrośnie </w:t>
      </w:r>
      <w:r w:rsidR="00801674" w:rsidRPr="00A924A4">
        <w:rPr>
          <w:rFonts w:eastAsia="Calibri" w:cs="Arial"/>
        </w:rPr>
        <w:t xml:space="preserve">poziom bezpieczeństwa na przejazdach kolejowo-drogowych. Dzięki zastosowaniu torów bezstykowych i ekranów akustycznych ograniczone będzie oddziaływanie kolei na otoczenie. Inwestycja zwiększy konkurencyjność kolei </w:t>
      </w:r>
      <w:r w:rsidR="00801674">
        <w:rPr>
          <w:rFonts w:eastAsia="Calibri" w:cs="Arial"/>
        </w:rPr>
        <w:t xml:space="preserve">– najbardziej </w:t>
      </w:r>
      <w:r w:rsidR="0010261E">
        <w:rPr>
          <w:rFonts w:eastAsia="Calibri" w:cs="Arial"/>
        </w:rPr>
        <w:t>ekologicznego środka przewozu towarów -</w:t>
      </w:r>
      <w:r w:rsidR="00801674">
        <w:rPr>
          <w:rFonts w:eastAsia="Calibri" w:cs="Arial"/>
        </w:rPr>
        <w:t xml:space="preserve"> </w:t>
      </w:r>
      <w:r w:rsidR="00801674" w:rsidRPr="00A924A4">
        <w:rPr>
          <w:rFonts w:eastAsia="Calibri" w:cs="Arial"/>
        </w:rPr>
        <w:t xml:space="preserve">w stosunku do innych gałęzi transportu. Sprawny przewóz ładunków wpłynie </w:t>
      </w:r>
      <w:r w:rsidR="00801674">
        <w:rPr>
          <w:rFonts w:eastAsia="Calibri" w:cs="Arial"/>
        </w:rPr>
        <w:t>na rozwój gospodarki i regionu.</w:t>
      </w:r>
    </w:p>
    <w:p w:rsidR="00801674" w:rsidRPr="00801674" w:rsidRDefault="00801674" w:rsidP="00130443">
      <w:pPr>
        <w:pStyle w:val="Nagwek2"/>
        <w:rPr>
          <w:rFonts w:eastAsia="Calibri"/>
        </w:rPr>
      </w:pPr>
      <w:r w:rsidRPr="00801674">
        <w:rPr>
          <w:rFonts w:eastAsia="Calibri"/>
        </w:rPr>
        <w:t xml:space="preserve">Przewoźnicy korzystają z nowych torów </w:t>
      </w:r>
    </w:p>
    <w:p w:rsidR="00A924A4" w:rsidRPr="00A924A4" w:rsidRDefault="00A924A4" w:rsidP="00A924A4">
      <w:pPr>
        <w:spacing w:line="360" w:lineRule="auto"/>
        <w:rPr>
          <w:rFonts w:eastAsia="Calibri" w:cs="Arial"/>
        </w:rPr>
      </w:pPr>
      <w:r w:rsidRPr="00A924A4">
        <w:rPr>
          <w:rFonts w:eastAsia="Calibri" w:cs="Arial"/>
        </w:rPr>
        <w:t xml:space="preserve">Na odcinku Bytom – Bytom Bobrek – Zabrze Biskupice </w:t>
      </w:r>
      <w:r w:rsidR="00606392">
        <w:rPr>
          <w:rFonts w:eastAsia="Calibri" w:cs="Arial"/>
        </w:rPr>
        <w:t>p</w:t>
      </w:r>
      <w:r w:rsidR="00606392" w:rsidRPr="008758A1">
        <w:rPr>
          <w:rFonts w:eastAsia="Calibri" w:cs="Arial"/>
        </w:rPr>
        <w:t>ociągi jeżdżą po dwóch nowych torach z prędkością do 100 km/h</w:t>
      </w:r>
      <w:r w:rsidR="00606392">
        <w:rPr>
          <w:rFonts w:eastAsia="Calibri" w:cs="Arial"/>
        </w:rPr>
        <w:t>. W</w:t>
      </w:r>
      <w:r w:rsidRPr="00A924A4">
        <w:rPr>
          <w:rFonts w:eastAsia="Calibri" w:cs="Arial"/>
        </w:rPr>
        <w:t>ymieniono 9 km torów i sieci trakcyjnej oraz 19 rozjazdów</w:t>
      </w:r>
      <w:r w:rsidRPr="008758A1">
        <w:rPr>
          <w:rFonts w:eastAsia="Calibri" w:cs="Arial"/>
        </w:rPr>
        <w:t xml:space="preserve">. Wyremontowano </w:t>
      </w:r>
      <w:r w:rsidR="00B53FFC" w:rsidRPr="008758A1">
        <w:rPr>
          <w:rFonts w:eastAsia="Calibri" w:cs="Arial"/>
        </w:rPr>
        <w:t xml:space="preserve">wiadukt </w:t>
      </w:r>
      <w:r w:rsidR="00AD2DA4" w:rsidRPr="008758A1">
        <w:rPr>
          <w:rFonts w:eastAsia="Calibri" w:cs="Arial"/>
        </w:rPr>
        <w:t>kolejowy na szlaku Bytom Bobrek – Zabrze Biskupice</w:t>
      </w:r>
      <w:r w:rsidR="00606392">
        <w:rPr>
          <w:rFonts w:eastAsia="Calibri" w:cs="Arial"/>
        </w:rPr>
        <w:t xml:space="preserve"> i </w:t>
      </w:r>
      <w:r w:rsidR="00606392" w:rsidRPr="008758A1">
        <w:rPr>
          <w:rFonts w:eastAsia="Calibri" w:cs="Arial"/>
        </w:rPr>
        <w:t>3 przepusty</w:t>
      </w:r>
      <w:r w:rsidRPr="008758A1">
        <w:rPr>
          <w:rFonts w:eastAsia="Calibri" w:cs="Arial"/>
        </w:rPr>
        <w:t xml:space="preserve">. </w:t>
      </w:r>
    </w:p>
    <w:p w:rsidR="00A924A4" w:rsidRPr="00A924A4" w:rsidRDefault="00606392" w:rsidP="00A924A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A924A4">
        <w:rPr>
          <w:rFonts w:eastAsia="Calibri" w:cs="Arial"/>
        </w:rPr>
        <w:t xml:space="preserve">kłady jeżdżą nowym torem </w:t>
      </w:r>
      <w:r>
        <w:rPr>
          <w:rFonts w:eastAsia="Calibri" w:cs="Arial"/>
        </w:rPr>
        <w:t>t</w:t>
      </w:r>
      <w:r w:rsidR="00A924A4" w:rsidRPr="00A924A4">
        <w:rPr>
          <w:rFonts w:eastAsia="Calibri" w:cs="Arial"/>
        </w:rPr>
        <w:t xml:space="preserve">akże między Zabrzem Biskupicami a </w:t>
      </w:r>
      <w:proofErr w:type="spellStart"/>
      <w:r w:rsidR="00A924A4" w:rsidRPr="00A924A4">
        <w:rPr>
          <w:rFonts w:eastAsia="Calibri" w:cs="Arial"/>
        </w:rPr>
        <w:t>Maciejowem</w:t>
      </w:r>
      <w:proofErr w:type="spellEnd"/>
      <w:r w:rsidR="00A924A4" w:rsidRPr="00A924A4">
        <w:rPr>
          <w:rFonts w:eastAsia="Calibri" w:cs="Arial"/>
        </w:rPr>
        <w:t xml:space="preserve"> Północnym. Prace p</w:t>
      </w:r>
      <w:r w:rsidR="008758A1">
        <w:rPr>
          <w:rFonts w:eastAsia="Calibri" w:cs="Arial"/>
        </w:rPr>
        <w:t>rowadzone są przy drug</w:t>
      </w:r>
      <w:r w:rsidR="009A3049">
        <w:rPr>
          <w:rFonts w:eastAsia="Calibri" w:cs="Arial"/>
        </w:rPr>
        <w:t xml:space="preserve">im torze. Wymieniane są </w:t>
      </w:r>
      <w:r w:rsidR="008758A1">
        <w:rPr>
          <w:rFonts w:eastAsia="Calibri" w:cs="Arial"/>
        </w:rPr>
        <w:t>rozjazdy, wzmacniane podtorze, przebudowywana sieć trakcyjna i urządzenia sterowania ruchem. Roboty prowadzone są na obiektach inżynieryjnych</w:t>
      </w:r>
      <w:r>
        <w:rPr>
          <w:rFonts w:eastAsia="Calibri" w:cs="Arial"/>
        </w:rPr>
        <w:t>. Zmienia się n</w:t>
      </w:r>
      <w:r w:rsidR="008758A1">
        <w:rPr>
          <w:rFonts w:eastAsia="Calibri" w:cs="Arial"/>
        </w:rPr>
        <w:t>astawni</w:t>
      </w:r>
      <w:r>
        <w:rPr>
          <w:rFonts w:eastAsia="Calibri" w:cs="Arial"/>
        </w:rPr>
        <w:t>a</w:t>
      </w:r>
      <w:r w:rsidR="008758A1">
        <w:rPr>
          <w:rFonts w:eastAsia="Calibri" w:cs="Arial"/>
        </w:rPr>
        <w:t xml:space="preserve"> Maciejów P</w:t>
      </w:r>
      <w:r>
        <w:rPr>
          <w:rFonts w:eastAsia="Calibri" w:cs="Arial"/>
        </w:rPr>
        <w:t>ółnocny</w:t>
      </w:r>
      <w:r w:rsidR="008758A1">
        <w:rPr>
          <w:rFonts w:eastAsia="Calibri" w:cs="Arial"/>
        </w:rPr>
        <w:t>. Po zakończeniu prac</w:t>
      </w:r>
      <w:r w:rsidR="00A924A4" w:rsidRPr="00A924A4">
        <w:rPr>
          <w:rFonts w:eastAsia="Calibri" w:cs="Arial"/>
        </w:rPr>
        <w:t xml:space="preserve"> pociągi będą mogły osiągać prędkość do 100 km/h. </w:t>
      </w:r>
    </w:p>
    <w:p w:rsidR="00BA7CD5" w:rsidRPr="00BA7CD5" w:rsidRDefault="00AF7FBA" w:rsidP="00A924A4">
      <w:pPr>
        <w:spacing w:line="360" w:lineRule="auto"/>
        <w:rPr>
          <w:rFonts w:eastAsia="Calibri" w:cs="Arial"/>
          <w:b/>
        </w:rPr>
      </w:pPr>
      <w:r w:rsidRPr="00801674">
        <w:rPr>
          <w:rFonts w:eastAsia="Calibri" w:cs="Arial"/>
          <w:b/>
        </w:rPr>
        <w:t>W czerwcu</w:t>
      </w:r>
      <w:r w:rsidR="009A3049" w:rsidRPr="00801674">
        <w:rPr>
          <w:rFonts w:eastAsia="Calibri" w:cs="Arial"/>
          <w:b/>
        </w:rPr>
        <w:t xml:space="preserve"> rozpoczęły</w:t>
      </w:r>
      <w:r w:rsidR="00A924A4" w:rsidRPr="00801674">
        <w:rPr>
          <w:rFonts w:eastAsia="Calibri" w:cs="Arial"/>
          <w:b/>
        </w:rPr>
        <w:t xml:space="preserve"> się </w:t>
      </w:r>
      <w:r w:rsidR="00801674" w:rsidRPr="00801674">
        <w:rPr>
          <w:rFonts w:eastAsia="Calibri" w:cs="Arial"/>
          <w:b/>
        </w:rPr>
        <w:t xml:space="preserve">prace </w:t>
      </w:r>
      <w:r w:rsidR="00A924A4" w:rsidRPr="00801674">
        <w:rPr>
          <w:rFonts w:eastAsia="Calibri" w:cs="Arial"/>
          <w:b/>
        </w:rPr>
        <w:t>na trzecim</w:t>
      </w:r>
      <w:r w:rsidR="00606392" w:rsidRPr="00801674">
        <w:rPr>
          <w:rFonts w:eastAsia="Calibri" w:cs="Arial"/>
          <w:b/>
        </w:rPr>
        <w:t xml:space="preserve"> odcinku</w:t>
      </w:r>
      <w:r w:rsidR="00606392">
        <w:rPr>
          <w:rFonts w:eastAsia="Calibri" w:cs="Arial"/>
        </w:rPr>
        <w:t xml:space="preserve"> </w:t>
      </w:r>
      <w:r w:rsidR="00A924A4" w:rsidRPr="00A924A4">
        <w:rPr>
          <w:rFonts w:eastAsia="Calibri" w:cs="Arial"/>
        </w:rPr>
        <w:t>– na linii od Mysłowic Brzezinki do posterunku odgałęźnego Dorota w</w:t>
      </w:r>
      <w:r w:rsidR="009A3049">
        <w:rPr>
          <w:rFonts w:eastAsia="Calibri" w:cs="Arial"/>
        </w:rPr>
        <w:t xml:space="preserve"> Sosnowcu. Wykonawca demontuje sieć trakcyjną</w:t>
      </w:r>
      <w:r w:rsidR="00A924A4" w:rsidRPr="00A924A4">
        <w:rPr>
          <w:rFonts w:eastAsia="Calibri" w:cs="Arial"/>
        </w:rPr>
        <w:t xml:space="preserve"> na trasie Sosnowiec Ję</w:t>
      </w:r>
      <w:r>
        <w:rPr>
          <w:rFonts w:eastAsia="Calibri" w:cs="Arial"/>
        </w:rPr>
        <w:t xml:space="preserve">zor - Dorota. We wrześniu </w:t>
      </w:r>
      <w:r w:rsidR="00A924A4" w:rsidRPr="00A924A4">
        <w:rPr>
          <w:rFonts w:eastAsia="Calibri" w:cs="Arial"/>
        </w:rPr>
        <w:t xml:space="preserve">wysokowydajna maszyna do potokowej wymiany </w:t>
      </w:r>
      <w:r>
        <w:rPr>
          <w:rFonts w:eastAsia="Calibri" w:cs="Arial"/>
        </w:rPr>
        <w:t>nawierzchni torowej (PUN)</w:t>
      </w:r>
      <w:r w:rsidR="008758A1">
        <w:rPr>
          <w:rFonts w:eastAsia="Calibri" w:cs="Arial"/>
        </w:rPr>
        <w:t xml:space="preserve"> wymieni ponad 15</w:t>
      </w:r>
      <w:r w:rsidR="00A924A4" w:rsidRPr="00A924A4">
        <w:rPr>
          <w:rFonts w:eastAsia="Calibri" w:cs="Arial"/>
        </w:rPr>
        <w:t xml:space="preserve"> km toru. </w:t>
      </w:r>
      <w:r w:rsidR="00606392">
        <w:rPr>
          <w:rFonts w:eastAsia="Calibri" w:cs="Arial"/>
        </w:rPr>
        <w:t>R</w:t>
      </w:r>
      <w:r w:rsidR="00A924A4" w:rsidRPr="00A924A4">
        <w:rPr>
          <w:rFonts w:eastAsia="Calibri" w:cs="Arial"/>
        </w:rPr>
        <w:t>ozpocznie się też przebudowa zaprojektowanej stacji towarowej Katowice Szopienice Północne</w:t>
      </w:r>
      <w:r w:rsidR="00606392">
        <w:rPr>
          <w:rFonts w:eastAsia="Calibri" w:cs="Arial"/>
        </w:rPr>
        <w:t xml:space="preserve">. Wykonanie prac </w:t>
      </w:r>
      <w:r w:rsidR="00A924A4" w:rsidRPr="00A924A4">
        <w:rPr>
          <w:rFonts w:eastAsia="Calibri" w:cs="Arial"/>
        </w:rPr>
        <w:t>zapewni sprawny i bezpieczny przewóz koleją większej ilości towarów.</w:t>
      </w:r>
      <w:r w:rsidR="00BA7CD5">
        <w:rPr>
          <w:rFonts w:eastAsia="Calibri" w:cs="Arial"/>
        </w:rPr>
        <w:t xml:space="preserve"> </w:t>
      </w:r>
      <w:hyperlink r:id="rId8" w:tooltip="Link do filmu pokazującego postęp prac na liniach w woj. śląskim " w:history="1">
        <w:r w:rsidR="00BA7CD5" w:rsidRPr="00BA7CD5">
          <w:rPr>
            <w:rStyle w:val="Hipercze"/>
            <w:rFonts w:eastAsia="Calibri" w:cs="Arial"/>
            <w:b/>
            <w:color w:val="auto"/>
          </w:rPr>
          <w:t>ZOBACZ FILM</w:t>
        </w:r>
      </w:hyperlink>
    </w:p>
    <w:p w:rsidR="00A924A4" w:rsidRPr="00A924A4" w:rsidRDefault="00A924A4" w:rsidP="00A924A4">
      <w:pPr>
        <w:spacing w:line="360" w:lineRule="auto"/>
        <w:rPr>
          <w:rFonts w:eastAsia="Calibri" w:cs="Arial"/>
        </w:rPr>
      </w:pPr>
      <w:r w:rsidRPr="00801674">
        <w:rPr>
          <w:rFonts w:eastAsia="Calibri" w:cs="Arial"/>
        </w:rPr>
        <w:lastRenderedPageBreak/>
        <w:t>Zadanie obejmuje</w:t>
      </w:r>
      <w:r w:rsidRPr="00A924A4">
        <w:rPr>
          <w:rFonts w:eastAsia="Calibri" w:cs="Arial"/>
        </w:rPr>
        <w:t xml:space="preserve"> </w:t>
      </w:r>
      <w:r w:rsidR="00606392">
        <w:rPr>
          <w:rFonts w:eastAsia="Calibri" w:cs="Arial"/>
        </w:rPr>
        <w:t xml:space="preserve">prace na </w:t>
      </w:r>
      <w:r w:rsidRPr="00A924A4">
        <w:rPr>
          <w:rFonts w:eastAsia="Calibri" w:cs="Arial"/>
        </w:rPr>
        <w:t xml:space="preserve">47 km torów i sieci trakcyjnej oraz </w:t>
      </w:r>
      <w:r w:rsidR="00606392">
        <w:rPr>
          <w:rFonts w:eastAsia="Calibri" w:cs="Arial"/>
        </w:rPr>
        <w:t xml:space="preserve">wymianę </w:t>
      </w:r>
      <w:r w:rsidRPr="00A924A4">
        <w:rPr>
          <w:rFonts w:eastAsia="Calibri" w:cs="Arial"/>
        </w:rPr>
        <w:t xml:space="preserve">56 rozjazdów. Zaplanowano odnowę 39 obiektów inżynieryjnych i 4 nastawni. </w:t>
      </w:r>
    </w:p>
    <w:p w:rsidR="007F3648" w:rsidRDefault="00AF7FBA" w:rsidP="00A924A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Zadanie </w:t>
      </w:r>
      <w:r w:rsidR="002F2C53" w:rsidRPr="002F2C53">
        <w:rPr>
          <w:rStyle w:val="Uwydatnienie"/>
          <w:rFonts w:cs="Arial"/>
          <w:shd w:val="clear" w:color="auto" w:fill="FFFFFF"/>
        </w:rPr>
        <w:t>„</w:t>
      </w:r>
      <w:r w:rsidR="002F2C53" w:rsidRPr="002F2C53">
        <w:rPr>
          <w:rFonts w:cs="Arial"/>
        </w:rPr>
        <w:t>Prace na liniach kolejowych nr: 132, 147, 161, 180, 188, 654, 657 na odcinkach Gliwice – Bytom, Chorzów Stary – Mysłowice oraz Dorota – Mysłowice Brzezinka”</w:t>
      </w:r>
      <w:r w:rsidR="002F2C53">
        <w:rPr>
          <w:rFonts w:cs="Arial"/>
        </w:rPr>
        <w:t xml:space="preserve"> </w:t>
      </w:r>
      <w:r>
        <w:rPr>
          <w:rFonts w:eastAsia="Calibri" w:cs="Arial"/>
        </w:rPr>
        <w:t xml:space="preserve">realizowane przez </w:t>
      </w:r>
      <w:r w:rsidR="00A924A4" w:rsidRPr="00A924A4">
        <w:rPr>
          <w:rFonts w:eastAsia="Calibri" w:cs="Arial"/>
        </w:rPr>
        <w:t>PKP Polskie Linie K</w:t>
      </w:r>
      <w:r>
        <w:rPr>
          <w:rFonts w:eastAsia="Calibri" w:cs="Arial"/>
        </w:rPr>
        <w:t>olejowe S.A. obejmuje linię kolejową</w:t>
      </w:r>
      <w:r w:rsidR="00A924A4" w:rsidRPr="00A924A4">
        <w:rPr>
          <w:rFonts w:eastAsia="Calibri" w:cs="Arial"/>
        </w:rPr>
        <w:t xml:space="preserve"> nr 132 na odcinku</w:t>
      </w:r>
      <w:r>
        <w:rPr>
          <w:rFonts w:eastAsia="Calibri" w:cs="Arial"/>
        </w:rPr>
        <w:t xml:space="preserve"> Bytom – Zabrze Biskupice, linię</w:t>
      </w:r>
      <w:r w:rsidR="00A924A4" w:rsidRPr="00A924A4">
        <w:rPr>
          <w:rFonts w:eastAsia="Calibri" w:cs="Arial"/>
        </w:rPr>
        <w:t xml:space="preserve"> nr 147 na odcinku Zabrze Biskupic</w:t>
      </w:r>
      <w:r>
        <w:rPr>
          <w:rFonts w:eastAsia="Calibri" w:cs="Arial"/>
        </w:rPr>
        <w:t>e – Maciejów Północny oraz linię</w:t>
      </w:r>
      <w:r w:rsidR="00A924A4" w:rsidRPr="00A924A4">
        <w:rPr>
          <w:rFonts w:eastAsia="Calibri" w:cs="Arial"/>
        </w:rPr>
        <w:t xml:space="preserve"> nr 180 na odcinku posterunek Dorota (Sosnowiec) – Mysł</w:t>
      </w:r>
      <w:r>
        <w:rPr>
          <w:rFonts w:eastAsia="Calibri" w:cs="Arial"/>
        </w:rPr>
        <w:t>owice Brzezinka, a także stację</w:t>
      </w:r>
      <w:r w:rsidR="00A924A4" w:rsidRPr="00A924A4">
        <w:rPr>
          <w:rFonts w:eastAsia="Calibri" w:cs="Arial"/>
        </w:rPr>
        <w:t xml:space="preserve"> </w:t>
      </w:r>
      <w:r w:rsidR="002F2C53">
        <w:rPr>
          <w:rFonts w:eastAsia="Calibri" w:cs="Arial"/>
        </w:rPr>
        <w:t xml:space="preserve">Katowice Szopienice Płn. </w:t>
      </w:r>
      <w:r w:rsidR="002F2C53" w:rsidRPr="002F2C53">
        <w:rPr>
          <w:rFonts w:eastAsia="Calibri" w:cs="Arial"/>
        </w:rPr>
        <w:t xml:space="preserve">Inwestycja </w:t>
      </w:r>
      <w:r w:rsidR="002F2C53" w:rsidRPr="002F2C53">
        <w:rPr>
          <w:rFonts w:cs="Arial"/>
        </w:rPr>
        <w:t>ma wartość</w:t>
      </w:r>
      <w:r w:rsidR="008758A1">
        <w:rPr>
          <w:rFonts w:eastAsia="Calibri" w:cs="Arial"/>
        </w:rPr>
        <w:t xml:space="preserve"> ponad 350 mln zł, dofinansowanie pochodzi z unijnego Programu Operacyjnego Infrastruktura i Środowisko. </w:t>
      </w:r>
      <w:r w:rsidR="00A924A4" w:rsidRPr="00A924A4">
        <w:rPr>
          <w:rFonts w:eastAsia="Calibri" w:cs="Arial"/>
        </w:rPr>
        <w:t>Zakończenie wszystkich p</w:t>
      </w:r>
      <w:r w:rsidR="008758A1">
        <w:rPr>
          <w:rFonts w:eastAsia="Calibri" w:cs="Arial"/>
        </w:rPr>
        <w:t xml:space="preserve">rac planowane jest w </w:t>
      </w:r>
      <w:r w:rsidR="00A924A4" w:rsidRPr="00A924A4">
        <w:rPr>
          <w:rFonts w:eastAsia="Calibri" w:cs="Arial"/>
        </w:rPr>
        <w:t>2023</w:t>
      </w:r>
      <w:r>
        <w:rPr>
          <w:rFonts w:eastAsia="Calibri" w:cs="Arial"/>
        </w:rPr>
        <w:t xml:space="preserve"> r</w:t>
      </w:r>
      <w:r w:rsidR="00801674">
        <w:rPr>
          <w:rFonts w:eastAsia="Calibri" w:cs="Arial"/>
        </w:rPr>
        <w:t>.</w:t>
      </w:r>
    </w:p>
    <w:p w:rsidR="00FE5EFB" w:rsidRPr="00345210" w:rsidRDefault="00FE5EFB" w:rsidP="00130443">
      <w:pPr>
        <w:spacing w:after="0" w:line="360" w:lineRule="auto"/>
        <w:rPr>
          <w:rStyle w:val="Pogrubienie"/>
          <w:rFonts w:cs="Arial"/>
        </w:rPr>
      </w:pPr>
      <w:r w:rsidRPr="00345210">
        <w:rPr>
          <w:rStyle w:val="Pogrubienie"/>
          <w:rFonts w:cs="Arial"/>
        </w:rPr>
        <w:t>Kontakt dla mediów:</w:t>
      </w:r>
    </w:p>
    <w:p w:rsidR="00C22107" w:rsidRDefault="00FE5EFB" w:rsidP="00130443">
      <w:pPr>
        <w:spacing w:after="0" w:line="360" w:lineRule="auto"/>
      </w:pPr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:rsidR="00C22107" w:rsidRDefault="00C22107" w:rsidP="00A15AED"/>
    <w:p w:rsidR="00C22107" w:rsidRPr="006C11DC" w:rsidRDefault="009A3049" w:rsidP="009C1095">
      <w:pPr>
        <w:spacing w:line="360" w:lineRule="auto"/>
        <w:rPr>
          <w:rFonts w:cs="Arial"/>
          <w:color w:val="FF0000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6C11D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6F" w:rsidRDefault="00BD156F" w:rsidP="009D1AEB">
      <w:pPr>
        <w:spacing w:after="0" w:line="240" w:lineRule="auto"/>
      </w:pPr>
      <w:r>
        <w:separator/>
      </w:r>
    </w:p>
  </w:endnote>
  <w:endnote w:type="continuationSeparator" w:id="0">
    <w:p w:rsidR="00BD156F" w:rsidRDefault="00BD15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6F" w:rsidRDefault="00BD156F" w:rsidP="009D1AEB">
      <w:pPr>
        <w:spacing w:after="0" w:line="240" w:lineRule="auto"/>
      </w:pPr>
      <w:r>
        <w:separator/>
      </w:r>
    </w:p>
  </w:footnote>
  <w:footnote w:type="continuationSeparator" w:id="0">
    <w:p w:rsidR="00BD156F" w:rsidRDefault="00BD15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D2FDBEB" wp14:editId="001472F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AD767" wp14:editId="08765F5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AD7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57A1"/>
    <w:rsid w:val="00061158"/>
    <w:rsid w:val="000C219C"/>
    <w:rsid w:val="0010261E"/>
    <w:rsid w:val="00130443"/>
    <w:rsid w:val="002042D5"/>
    <w:rsid w:val="0022342B"/>
    <w:rsid w:val="00236985"/>
    <w:rsid w:val="00277762"/>
    <w:rsid w:val="00291328"/>
    <w:rsid w:val="002B597D"/>
    <w:rsid w:val="002F2C53"/>
    <w:rsid w:val="002F6767"/>
    <w:rsid w:val="0031562F"/>
    <w:rsid w:val="00404D84"/>
    <w:rsid w:val="0043287D"/>
    <w:rsid w:val="004356CF"/>
    <w:rsid w:val="004823A3"/>
    <w:rsid w:val="004C4A0C"/>
    <w:rsid w:val="00536852"/>
    <w:rsid w:val="005562C6"/>
    <w:rsid w:val="005F53BE"/>
    <w:rsid w:val="00606392"/>
    <w:rsid w:val="0063625B"/>
    <w:rsid w:val="00670E6B"/>
    <w:rsid w:val="006C11DC"/>
    <w:rsid w:val="006C6C1C"/>
    <w:rsid w:val="00760187"/>
    <w:rsid w:val="0076669C"/>
    <w:rsid w:val="00782065"/>
    <w:rsid w:val="007F3648"/>
    <w:rsid w:val="00801674"/>
    <w:rsid w:val="00860074"/>
    <w:rsid w:val="008758A1"/>
    <w:rsid w:val="008E7703"/>
    <w:rsid w:val="009833B0"/>
    <w:rsid w:val="009A3049"/>
    <w:rsid w:val="009C1095"/>
    <w:rsid w:val="009C3859"/>
    <w:rsid w:val="009D1AEB"/>
    <w:rsid w:val="00A15AED"/>
    <w:rsid w:val="00A51737"/>
    <w:rsid w:val="00A904EB"/>
    <w:rsid w:val="00A924A4"/>
    <w:rsid w:val="00AC2669"/>
    <w:rsid w:val="00AD2DA4"/>
    <w:rsid w:val="00AF7FBA"/>
    <w:rsid w:val="00B3291F"/>
    <w:rsid w:val="00B43648"/>
    <w:rsid w:val="00B53FFC"/>
    <w:rsid w:val="00BA7CD5"/>
    <w:rsid w:val="00BD156F"/>
    <w:rsid w:val="00BD5281"/>
    <w:rsid w:val="00C22107"/>
    <w:rsid w:val="00CA0030"/>
    <w:rsid w:val="00D149FC"/>
    <w:rsid w:val="00D40AC1"/>
    <w:rsid w:val="00D87783"/>
    <w:rsid w:val="00EB58C4"/>
    <w:rsid w:val="00EC464F"/>
    <w:rsid w:val="00F31BD5"/>
    <w:rsid w:val="00F638E3"/>
    <w:rsid w:val="00F6679E"/>
    <w:rsid w:val="00FC3DD2"/>
    <w:rsid w:val="00FE5EF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2C53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02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vgRZ_bc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F976-4370-41C8-BD28-A3FC89D5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lepszy przewóz towarów po torach w GOP</vt:lpstr>
    </vt:vector>
  </TitlesOfParts>
  <Company>PKP PLK S.A.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lepszy przewóz towarów po torach w GOP</dc:title>
  <dc:subject/>
  <dc:creator>Kundzicz Adam</dc:creator>
  <cp:keywords/>
  <dc:description/>
  <cp:lastModifiedBy>Dudzińska Maria</cp:lastModifiedBy>
  <cp:revision>2</cp:revision>
  <dcterms:created xsi:type="dcterms:W3CDTF">2021-06-23T09:57:00Z</dcterms:created>
  <dcterms:modified xsi:type="dcterms:W3CDTF">2021-06-23T09:57:00Z</dcterms:modified>
</cp:coreProperties>
</file>