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1F29" w14:textId="77777777" w:rsidR="0063625B" w:rsidRDefault="0063625B" w:rsidP="009D1AEB">
      <w:pPr>
        <w:jc w:val="right"/>
        <w:rPr>
          <w:rFonts w:cs="Arial"/>
        </w:rPr>
      </w:pPr>
    </w:p>
    <w:p w14:paraId="599F5118" w14:textId="77777777" w:rsidR="0063625B" w:rsidRDefault="0063625B" w:rsidP="009D1AEB">
      <w:pPr>
        <w:jc w:val="right"/>
        <w:rPr>
          <w:rFonts w:cs="Arial"/>
        </w:rPr>
      </w:pPr>
    </w:p>
    <w:p w14:paraId="4FF6E075" w14:textId="77777777" w:rsidR="0063625B" w:rsidRDefault="0063625B" w:rsidP="009D1AEB">
      <w:pPr>
        <w:jc w:val="right"/>
        <w:rPr>
          <w:rFonts w:cs="Arial"/>
        </w:rPr>
      </w:pPr>
    </w:p>
    <w:p w14:paraId="029F117D" w14:textId="79CBE0E5" w:rsidR="00BB77B1" w:rsidRPr="000B19F4" w:rsidRDefault="00563752" w:rsidP="00563752">
      <w:pPr>
        <w:spacing w:line="360" w:lineRule="auto"/>
        <w:jc w:val="right"/>
        <w:rPr>
          <w:rFonts w:cs="Arial"/>
        </w:rPr>
      </w:pPr>
      <w:r w:rsidRPr="000B19F4">
        <w:rPr>
          <w:rFonts w:cs="Arial"/>
        </w:rPr>
        <w:t>Olsztyn</w:t>
      </w:r>
      <w:r w:rsidR="00DD08FD" w:rsidRPr="000B19F4">
        <w:rPr>
          <w:rFonts w:cs="Arial"/>
        </w:rPr>
        <w:t xml:space="preserve">, </w:t>
      </w:r>
      <w:r w:rsidRPr="000B19F4">
        <w:rPr>
          <w:rFonts w:cs="Arial"/>
        </w:rPr>
        <w:t>2</w:t>
      </w:r>
      <w:r w:rsidR="00A36C5C">
        <w:rPr>
          <w:rFonts w:cs="Arial"/>
        </w:rPr>
        <w:t xml:space="preserve"> grudnia</w:t>
      </w:r>
      <w:r w:rsidR="000602CB" w:rsidRPr="000B19F4">
        <w:rPr>
          <w:rFonts w:cs="Arial"/>
        </w:rPr>
        <w:t xml:space="preserve"> </w:t>
      </w:r>
      <w:r w:rsidR="00DD08FD" w:rsidRPr="000B19F4">
        <w:rPr>
          <w:rFonts w:cs="Arial"/>
        </w:rPr>
        <w:t>202</w:t>
      </w:r>
      <w:r w:rsidR="005518C3" w:rsidRPr="000B19F4">
        <w:rPr>
          <w:rFonts w:cs="Arial"/>
        </w:rPr>
        <w:t>5</w:t>
      </w:r>
      <w:r w:rsidR="009D1AEB" w:rsidRPr="000B19F4">
        <w:rPr>
          <w:rFonts w:cs="Arial"/>
        </w:rPr>
        <w:t xml:space="preserve"> r.</w:t>
      </w:r>
    </w:p>
    <w:p w14:paraId="4B231EE0" w14:textId="5F7380FD" w:rsidR="00BB77B1" w:rsidRPr="00BB77B1" w:rsidRDefault="00A36C5C" w:rsidP="00CD1037">
      <w:pPr>
        <w:pStyle w:val="Nagwek1"/>
      </w:pPr>
      <w:r>
        <w:t>Giżycko: pociągi wracają na tory do Olsztyna</w:t>
      </w:r>
    </w:p>
    <w:p w14:paraId="69556FB1" w14:textId="0407D9A8" w:rsidR="007D3F02" w:rsidRDefault="0097027C" w:rsidP="00BB77B1">
      <w:pPr>
        <w:spacing w:line="360" w:lineRule="auto"/>
        <w:rPr>
          <w:b/>
          <w:bCs/>
        </w:rPr>
      </w:pPr>
      <w:r>
        <w:rPr>
          <w:b/>
          <w:bCs/>
        </w:rPr>
        <w:t>Kończymy prace na odcinku trasy Ełk – Giżycko, a już za kilkanaście</w:t>
      </w:r>
      <w:r w:rsidR="00EA48F9">
        <w:rPr>
          <w:b/>
          <w:bCs/>
        </w:rPr>
        <w:t xml:space="preserve"> dni</w:t>
      </w:r>
      <w:r>
        <w:rPr>
          <w:b/>
          <w:bCs/>
        </w:rPr>
        <w:t xml:space="preserve"> </w:t>
      </w:r>
      <w:r w:rsidR="004342DA">
        <w:rPr>
          <w:b/>
          <w:bCs/>
        </w:rPr>
        <w:t>mieszkańcy i turyści</w:t>
      </w:r>
      <w:r w:rsidR="006D5E54">
        <w:rPr>
          <w:b/>
          <w:bCs/>
        </w:rPr>
        <w:t xml:space="preserve"> ponownie będą mogli dojechać pociągiem </w:t>
      </w:r>
      <w:r w:rsidR="00BE2FFF">
        <w:rPr>
          <w:b/>
          <w:bCs/>
        </w:rPr>
        <w:t xml:space="preserve">z Giżycka </w:t>
      </w:r>
      <w:r w:rsidR="006D5E54">
        <w:rPr>
          <w:b/>
          <w:bCs/>
        </w:rPr>
        <w:t>do Korsz i dalej do Olsztyna.</w:t>
      </w:r>
      <w:r w:rsidR="00BE2FFF">
        <w:rPr>
          <w:b/>
          <w:bCs/>
        </w:rPr>
        <w:t xml:space="preserve"> Dzięki Polskim Liniom Kolejowym S.A. nowoczesna</w:t>
      </w:r>
      <w:r w:rsidR="00822190">
        <w:rPr>
          <w:b/>
          <w:bCs/>
        </w:rPr>
        <w:t>, szybka i przyjazna środowisku</w:t>
      </w:r>
      <w:r w:rsidR="00BE2FFF">
        <w:rPr>
          <w:b/>
          <w:bCs/>
        </w:rPr>
        <w:t xml:space="preserve"> kolej</w:t>
      </w:r>
      <w:r w:rsidR="00822190">
        <w:rPr>
          <w:b/>
          <w:bCs/>
        </w:rPr>
        <w:t xml:space="preserve"> </w:t>
      </w:r>
      <w:r w:rsidR="00B613CC">
        <w:rPr>
          <w:b/>
          <w:bCs/>
        </w:rPr>
        <w:t>ponownie staje się jednym z głównych szlaków transportowych w krainie Wielkich Jezior Mazurskich</w:t>
      </w:r>
      <w:r w:rsidR="004342DA">
        <w:rPr>
          <w:b/>
          <w:bCs/>
        </w:rPr>
        <w:t>. Inwestycja o łącznej wartości 1,8 mld zł netto jest realizowana przy współudziale środków unijnych.</w:t>
      </w:r>
    </w:p>
    <w:p w14:paraId="62DA0A8D" w14:textId="2F11140D" w:rsidR="00E04CA9" w:rsidRPr="00B209FD" w:rsidRDefault="00E04CA9" w:rsidP="00E04CA9">
      <w:pPr>
        <w:spacing w:line="360" w:lineRule="auto"/>
        <w:rPr>
          <w:bCs/>
        </w:rPr>
      </w:pPr>
      <w:r>
        <w:t>14 grudnia, wraz z wejściem w życie nowego rozkładu jazdy, po 2 latach prac modernizacyjnych</w:t>
      </w:r>
      <w:r w:rsidR="00984EF7">
        <w:t xml:space="preserve"> na linii kolejowej nr 38</w:t>
      </w:r>
      <w:r>
        <w:t xml:space="preserve"> pociągi wrócą na odcinek Giżycko – Korsze, wyprzedzając tym samym założony harmonogram inwestycji. Na podróżnych czekają nowe perony na </w:t>
      </w:r>
      <w:r>
        <w:rPr>
          <w:bCs/>
        </w:rPr>
        <w:t xml:space="preserve">stacjach i przystankach </w:t>
      </w:r>
      <w:r w:rsidRPr="00614D53">
        <w:rPr>
          <w:rFonts w:cs="Arial"/>
        </w:rPr>
        <w:t>Wilkasy-Niegocin, Sterławki Małe, Sterławki Wielkie, Martiany, Kętrzyn, Nowy Młyn, Linkowo, Tołkiny</w:t>
      </w:r>
      <w:r>
        <w:rPr>
          <w:rFonts w:cs="Arial"/>
        </w:rPr>
        <w:t xml:space="preserve"> oraz</w:t>
      </w:r>
      <w:r w:rsidRPr="00614D53">
        <w:rPr>
          <w:rFonts w:cs="Arial"/>
        </w:rPr>
        <w:t xml:space="preserve"> Korsze</w:t>
      </w:r>
      <w:r>
        <w:rPr>
          <w:rFonts w:cs="Arial"/>
        </w:rPr>
        <w:t>.</w:t>
      </w:r>
      <w:r>
        <w:rPr>
          <w:bCs/>
        </w:rPr>
        <w:t xml:space="preserve"> Na trasę wyjadą składy spalinowe, a po </w:t>
      </w:r>
      <w:r w:rsidRPr="00FD6748">
        <w:rPr>
          <w:rFonts w:cs="Arial"/>
        </w:rPr>
        <w:t xml:space="preserve">uzyskaniu dopuszczenia </w:t>
      </w:r>
      <w:r>
        <w:rPr>
          <w:rFonts w:cs="Arial"/>
        </w:rPr>
        <w:t>dla</w:t>
      </w:r>
      <w:r w:rsidRPr="00FD6748">
        <w:rPr>
          <w:rFonts w:cs="Arial"/>
        </w:rPr>
        <w:t xml:space="preserve"> podsystemu „Energia” z Urzędu Transportu Kolejowego</w:t>
      </w:r>
      <w:r>
        <w:rPr>
          <w:rFonts w:cs="Arial"/>
        </w:rPr>
        <w:t xml:space="preserve"> także pociągi prowadzone trakcją elektryczną. Na odcinku w kolejnych miesiącach będą jeszcze prow</w:t>
      </w:r>
      <w:r w:rsidRPr="00D142D5">
        <w:rPr>
          <w:rFonts w:cs="Arial"/>
        </w:rPr>
        <w:t>adzone prace związane z torami bocznymi na stacjach, drogami dojazdowymi, przejazdami kolejowo - drogowymi, zagospodarowaniem terenu oraz porządkowaniem placu budowy. Zakończenie wszystkich robót między Giżyckiem a Korszami planowane jest w połowie 2026 r.</w:t>
      </w:r>
    </w:p>
    <w:p w14:paraId="6E053FEE" w14:textId="43BBA00B" w:rsidR="007D3F02" w:rsidRDefault="00B43331" w:rsidP="00BB77B1">
      <w:pPr>
        <w:spacing w:line="360" w:lineRule="auto"/>
      </w:pPr>
      <w:r w:rsidRPr="009F1A96">
        <w:t xml:space="preserve">Prace na </w:t>
      </w:r>
      <w:r w:rsidR="009F1A96" w:rsidRPr="009F1A96">
        <w:t xml:space="preserve">odcinku Ełk – Giżycko zbliżają się do zakończenia. </w:t>
      </w:r>
      <w:r w:rsidR="009F1A96">
        <w:t xml:space="preserve">Pociągi wróciły na </w:t>
      </w:r>
      <w:r w:rsidR="00984EF7">
        <w:t>trasę</w:t>
      </w:r>
      <w:r w:rsidR="009F1A96">
        <w:t xml:space="preserve"> w czerwcu br.</w:t>
      </w:r>
      <w:r w:rsidR="00BB0FD8">
        <w:t>, a we</w:t>
      </w:r>
      <w:r w:rsidR="009F1A96">
        <w:t xml:space="preserve"> wrześni</w:t>
      </w:r>
      <w:r w:rsidR="00BB0FD8">
        <w:t>u</w:t>
      </w:r>
      <w:r w:rsidR="009F1A96">
        <w:t xml:space="preserve"> </w:t>
      </w:r>
      <w:r w:rsidR="00BB0FD8">
        <w:t>wyjechały pierwsze</w:t>
      </w:r>
      <w:r w:rsidR="009F1A96">
        <w:t xml:space="preserve"> składy elektryczne</w:t>
      </w:r>
      <w:r w:rsidR="00E74EDB">
        <w:t xml:space="preserve">. </w:t>
      </w:r>
      <w:r w:rsidR="00437BC5">
        <w:t xml:space="preserve">Był to historyczny moment w dziejach kolei na Mazurach. </w:t>
      </w:r>
      <w:r w:rsidR="00820F9C">
        <w:t xml:space="preserve">Aktualnie ostatnie prace koncentrują się na przystankach Woszczele i Siedliska, gdzie powstają mijanki, które poprawią przepustowość linii. Oddanie mijanek do użytku planowane jest </w:t>
      </w:r>
      <w:r w:rsidR="00820F9C" w:rsidRPr="005E57AA">
        <w:t xml:space="preserve">w </w:t>
      </w:r>
      <w:r w:rsidR="005E57AA" w:rsidRPr="005E57AA">
        <w:t>grudniu br</w:t>
      </w:r>
      <w:r w:rsidR="00820F9C" w:rsidRPr="005E57AA">
        <w:t xml:space="preserve">. </w:t>
      </w:r>
      <w:r w:rsidR="00B607F8">
        <w:t xml:space="preserve">Od 14 grudnia </w:t>
      </w:r>
      <w:r w:rsidR="00D60BA4">
        <w:t xml:space="preserve">najszybsze pociągi </w:t>
      </w:r>
      <w:r w:rsidR="00852198">
        <w:t xml:space="preserve">już na całym odcinku </w:t>
      </w:r>
      <w:r w:rsidR="00D60BA4">
        <w:t xml:space="preserve">między Ełkiem a Giżyckiem </w:t>
      </w:r>
      <w:r w:rsidR="00852198">
        <w:t xml:space="preserve">pojadą </w:t>
      </w:r>
      <w:r w:rsidR="00D60BA4">
        <w:t xml:space="preserve">z prędkością do 160 km/h. </w:t>
      </w:r>
    </w:p>
    <w:p w14:paraId="3B524BC0" w14:textId="31CB43F9" w:rsidR="00211E25" w:rsidRDefault="008238FA" w:rsidP="00BB77B1">
      <w:pPr>
        <w:spacing w:line="360" w:lineRule="auto"/>
      </w:pPr>
      <w:r>
        <w:t xml:space="preserve">Na </w:t>
      </w:r>
      <w:r w:rsidR="008F083E">
        <w:t xml:space="preserve">odcinku Ełk – Giżycko przebudowaliśmy i zelektryfikowaliśmy 49 km torów. </w:t>
      </w:r>
      <w:r w:rsidR="003F24D2">
        <w:t>Podróżni wygodniej wsiadają do pociągów z nowych peronów w Giżycku</w:t>
      </w:r>
      <w:r w:rsidR="00E32066">
        <w:t xml:space="preserve">, </w:t>
      </w:r>
      <w:r w:rsidR="00F6407A">
        <w:t xml:space="preserve">Starych Juchach, Wydminach, </w:t>
      </w:r>
      <w:r w:rsidR="00A93AEE">
        <w:t xml:space="preserve">Siedliskach i Woszczelach. </w:t>
      </w:r>
      <w:r w:rsidR="00A869C9">
        <w:t>Sprawne i bezpieczne prowadzenie ruchu</w:t>
      </w:r>
      <w:r w:rsidR="00F168F1">
        <w:t xml:space="preserve"> pociągów</w:t>
      </w:r>
      <w:r w:rsidR="00A869C9">
        <w:t xml:space="preserve"> możliwe jest dzięki nowym urządzeniom sterowania. </w:t>
      </w:r>
      <w:r w:rsidR="00F168F1">
        <w:t xml:space="preserve">Na trasie przebudowaliśmy </w:t>
      </w:r>
      <w:r w:rsidR="000B37A5">
        <w:t>59 inżynieryjnych</w:t>
      </w:r>
      <w:r w:rsidR="00BD173B">
        <w:t>, a dla wyższego poziomu bezpieczeństwa na styku dróg i linii kolejowej</w:t>
      </w:r>
      <w:r w:rsidR="000B37A5">
        <w:t xml:space="preserve"> zmodernizowaliśmy </w:t>
      </w:r>
      <w:r w:rsidR="00BD173B">
        <w:t xml:space="preserve">24 przejazdy kolejowo – </w:t>
      </w:r>
      <w:r w:rsidR="00BD173B">
        <w:lastRenderedPageBreak/>
        <w:t>drogowe.</w:t>
      </w:r>
      <w:r w:rsidR="009A5B75">
        <w:t xml:space="preserve"> Powstały również dwa nowe wiadukty – w Giżycku i Wydminach – oraz przejście pod torami w Giż</w:t>
      </w:r>
      <w:r w:rsidR="00640078">
        <w:t>y</w:t>
      </w:r>
      <w:r w:rsidR="009A5B75">
        <w:t>cku</w:t>
      </w:r>
      <w:r w:rsidR="00640078">
        <w:t xml:space="preserve">, w ciągu ul. Unii Europejskiej. </w:t>
      </w:r>
    </w:p>
    <w:p w14:paraId="291B22F2" w14:textId="6F03E266" w:rsidR="004B1E5B" w:rsidRDefault="000E5082" w:rsidP="00D56AA4">
      <w:pPr>
        <w:spacing w:line="360" w:lineRule="auto"/>
        <w:rPr>
          <w:bCs/>
        </w:rPr>
      </w:pPr>
      <w:r>
        <w:rPr>
          <w:bCs/>
        </w:rPr>
        <w:t>Lepszy dostęp do kolei w tej części regionu, mniejsze oddziaływanie infrastruktury na środowisko oraz krótsze podróże między Ełkiem a Olsztynem to najważniejsze efekty prac na linii nr 38.</w:t>
      </w:r>
      <w:r w:rsidR="006405B5">
        <w:rPr>
          <w:bCs/>
        </w:rPr>
        <w:t xml:space="preserve"> </w:t>
      </w:r>
      <w:r w:rsidR="00E67DAA">
        <w:rPr>
          <w:bCs/>
        </w:rPr>
        <w:t>Najszybsze pociągi przyśpieszą z 80 do 160 km/h</w:t>
      </w:r>
      <w:r w:rsidR="006F5BF8">
        <w:rPr>
          <w:bCs/>
        </w:rPr>
        <w:t xml:space="preserve">, pokonując dzięki temu trasę </w:t>
      </w:r>
      <w:r w:rsidR="006405B5">
        <w:rPr>
          <w:bCs/>
        </w:rPr>
        <w:t xml:space="preserve">Ełk – Giżycko – Korsze – Olsztyn </w:t>
      </w:r>
      <w:r w:rsidR="006F5BF8">
        <w:rPr>
          <w:bCs/>
        </w:rPr>
        <w:t>w czasie poniżej 2 godzin</w:t>
      </w:r>
      <w:r w:rsidR="006405B5">
        <w:rPr>
          <w:bCs/>
        </w:rPr>
        <w:t xml:space="preserve">, czyli </w:t>
      </w:r>
      <w:r w:rsidR="006F5BF8">
        <w:rPr>
          <w:bCs/>
        </w:rPr>
        <w:t>około 50 minut szybciej niż przed modernizacją</w:t>
      </w:r>
      <w:r w:rsidR="006405B5">
        <w:rPr>
          <w:bCs/>
        </w:rPr>
        <w:t xml:space="preserve"> i elektryfikacją</w:t>
      </w:r>
      <w:r w:rsidR="006F5BF8">
        <w:rPr>
          <w:bCs/>
        </w:rPr>
        <w:t xml:space="preserve">. </w:t>
      </w:r>
    </w:p>
    <w:p w14:paraId="0E626CAF" w14:textId="2F7EFA11" w:rsidR="00A944AD" w:rsidRPr="0079336C" w:rsidRDefault="0079336C" w:rsidP="00D56AA4">
      <w:pPr>
        <w:spacing w:line="360" w:lineRule="auto"/>
        <w:rPr>
          <w:rFonts w:cs="Arial"/>
        </w:rPr>
      </w:pPr>
      <w:r w:rsidRPr="00D74757">
        <w:rPr>
          <w:rFonts w:eastAsia="Calibri" w:cs="Arial"/>
        </w:rPr>
        <w:t xml:space="preserve">Wartość </w:t>
      </w:r>
      <w:r>
        <w:rPr>
          <w:rFonts w:eastAsia="Calibri" w:cs="Arial"/>
        </w:rPr>
        <w:t>zadania</w:t>
      </w:r>
      <w:r w:rsidRPr="00D74757">
        <w:rPr>
          <w:rFonts w:eastAsia="Calibri" w:cs="Arial"/>
        </w:rPr>
        <w:t xml:space="preserve"> na odcinku Ełk – Giżycko wyn</w:t>
      </w:r>
      <w:r>
        <w:rPr>
          <w:rFonts w:eastAsia="Calibri" w:cs="Arial"/>
        </w:rPr>
        <w:t>osi</w:t>
      </w:r>
      <w:r w:rsidRPr="00D74757">
        <w:rPr>
          <w:rFonts w:eastAsia="Calibri" w:cs="Arial"/>
        </w:rPr>
        <w:t xml:space="preserve"> 6</w:t>
      </w:r>
      <w:r>
        <w:rPr>
          <w:rFonts w:eastAsia="Calibri" w:cs="Arial"/>
        </w:rPr>
        <w:t>58</w:t>
      </w:r>
      <w:r w:rsidRPr="00D74757">
        <w:rPr>
          <w:rFonts w:eastAsia="Calibri" w:cs="Arial"/>
        </w:rPr>
        <w:t xml:space="preserve"> mln zł </w:t>
      </w:r>
      <w:r w:rsidRPr="004B7263">
        <w:rPr>
          <w:rFonts w:eastAsia="Calibri" w:cs="Arial"/>
        </w:rPr>
        <w:t>netto (</w:t>
      </w:r>
      <w:r>
        <w:rPr>
          <w:rFonts w:eastAsia="Calibri" w:cs="Arial"/>
        </w:rPr>
        <w:t>809</w:t>
      </w:r>
      <w:r w:rsidRPr="004B7263">
        <w:rPr>
          <w:rFonts w:eastAsia="Calibri" w:cs="Arial"/>
        </w:rPr>
        <w:t xml:space="preserve"> mln zł brutto)</w:t>
      </w:r>
      <w:r>
        <w:rPr>
          <w:rFonts w:eastAsia="Calibri" w:cs="Arial"/>
        </w:rPr>
        <w:t>, w tym dofinansowanie unijne</w:t>
      </w:r>
      <w:r w:rsidRPr="00D74757">
        <w:rPr>
          <w:rFonts w:eastAsia="Calibri" w:cs="Arial"/>
        </w:rPr>
        <w:t xml:space="preserve"> – z Programu Operacyjnego Infrastruktura i Środowisko oraz programu Fundusze Europejskie na Infrastrukturę, Klimat i Środowisko.</w:t>
      </w:r>
      <w:r>
        <w:rPr>
          <w:rFonts w:cs="Arial"/>
        </w:rPr>
        <w:t xml:space="preserve"> </w:t>
      </w:r>
      <w:r w:rsidRPr="00D74757">
        <w:rPr>
          <w:rFonts w:cs="Arial"/>
        </w:rPr>
        <w:t>P</w:t>
      </w:r>
      <w:r w:rsidR="00ED2E6B" w:rsidRPr="00D74757">
        <w:rPr>
          <w:rFonts w:cs="Arial"/>
        </w:rPr>
        <w:t>rac</w:t>
      </w:r>
      <w:r>
        <w:rPr>
          <w:rFonts w:cs="Arial"/>
        </w:rPr>
        <w:t>e</w:t>
      </w:r>
      <w:r w:rsidR="00ED2E6B" w:rsidRPr="00D74757">
        <w:rPr>
          <w:rFonts w:cs="Arial"/>
        </w:rPr>
        <w:t xml:space="preserve"> n</w:t>
      </w:r>
      <w:r w:rsidR="00ED2E6B">
        <w:rPr>
          <w:rFonts w:cs="Arial"/>
        </w:rPr>
        <w:t xml:space="preserve">a </w:t>
      </w:r>
      <w:r w:rsidR="00ED2E6B" w:rsidRPr="00D74757">
        <w:rPr>
          <w:rFonts w:cs="Arial"/>
        </w:rPr>
        <w:t xml:space="preserve">odcinku </w:t>
      </w:r>
      <w:r w:rsidR="00ED2E6B">
        <w:rPr>
          <w:rFonts w:cs="Arial"/>
        </w:rPr>
        <w:t xml:space="preserve">Giżycko – Korsze </w:t>
      </w:r>
      <w:r>
        <w:rPr>
          <w:rFonts w:cs="Arial"/>
        </w:rPr>
        <w:t>kosztują</w:t>
      </w:r>
      <w:r w:rsidR="00ED2E6B" w:rsidRPr="00D74757">
        <w:rPr>
          <w:rFonts w:cs="Arial"/>
        </w:rPr>
        <w:t xml:space="preserve"> </w:t>
      </w:r>
      <w:r w:rsidR="00ED2E6B" w:rsidRPr="00D74757">
        <w:rPr>
          <w:rFonts w:cs="Arial"/>
          <w:shd w:val="clear" w:color="auto" w:fill="FFFFFF"/>
        </w:rPr>
        <w:t xml:space="preserve">876 mln zł </w:t>
      </w:r>
      <w:r w:rsidR="00ED2E6B" w:rsidRPr="004B7263">
        <w:rPr>
          <w:rFonts w:cs="Arial"/>
          <w:shd w:val="clear" w:color="auto" w:fill="FFFFFF"/>
        </w:rPr>
        <w:t xml:space="preserve">netto </w:t>
      </w:r>
      <w:bookmarkStart w:id="0" w:name="_Hlk199753852"/>
      <w:r w:rsidR="00ED2E6B" w:rsidRPr="004B7263">
        <w:rPr>
          <w:rFonts w:cs="Arial"/>
          <w:shd w:val="clear" w:color="auto" w:fill="FFFFFF"/>
        </w:rPr>
        <w:t>(1,077 mld zł brutto)</w:t>
      </w:r>
      <w:bookmarkEnd w:id="0"/>
      <w:r w:rsidR="003D159A">
        <w:rPr>
          <w:rFonts w:cs="Arial"/>
          <w:shd w:val="clear" w:color="auto" w:fill="FFFFFF"/>
        </w:rPr>
        <w:t xml:space="preserve"> i </w:t>
      </w:r>
      <w:r>
        <w:rPr>
          <w:rFonts w:cs="Arial"/>
          <w:shd w:val="clear" w:color="auto" w:fill="FFFFFF"/>
        </w:rPr>
        <w:t>są</w:t>
      </w:r>
      <w:r w:rsidR="003D159A">
        <w:rPr>
          <w:rFonts w:cs="Arial"/>
          <w:shd w:val="clear" w:color="auto" w:fill="FFFFFF"/>
        </w:rPr>
        <w:t xml:space="preserve"> współfinansowan</w:t>
      </w:r>
      <w:r>
        <w:rPr>
          <w:rFonts w:cs="Arial"/>
          <w:shd w:val="clear" w:color="auto" w:fill="FFFFFF"/>
        </w:rPr>
        <w:t>e</w:t>
      </w:r>
      <w:r w:rsidR="003D159A">
        <w:rPr>
          <w:rFonts w:cs="Arial"/>
          <w:shd w:val="clear" w:color="auto" w:fill="FFFFFF"/>
        </w:rPr>
        <w:t xml:space="preserve"> ze</w:t>
      </w:r>
      <w:r w:rsidR="00ED2E6B" w:rsidRPr="004B7263">
        <w:rPr>
          <w:rFonts w:cs="Arial"/>
          <w:shd w:val="clear" w:color="auto" w:fill="FFFFFF"/>
        </w:rPr>
        <w:t xml:space="preserve"> </w:t>
      </w:r>
      <w:r w:rsidR="00ED2E6B" w:rsidRPr="00D74757">
        <w:rPr>
          <w:rFonts w:cs="Arial"/>
          <w:shd w:val="clear" w:color="auto" w:fill="FFFFFF"/>
        </w:rPr>
        <w:t>środków</w:t>
      </w:r>
      <w:r w:rsidR="003D159A">
        <w:rPr>
          <w:rFonts w:cs="Arial"/>
          <w:shd w:val="clear" w:color="auto" w:fill="FFFFFF"/>
        </w:rPr>
        <w:t xml:space="preserve"> unijnych w ramach</w:t>
      </w:r>
      <w:r w:rsidR="00ED2E6B" w:rsidRPr="00D74757">
        <w:rPr>
          <w:rFonts w:cs="Arial"/>
          <w:shd w:val="clear" w:color="auto" w:fill="FFFFFF"/>
        </w:rPr>
        <w:t xml:space="preserve"> Krajowego </w:t>
      </w:r>
      <w:r w:rsidR="00ED2E6B" w:rsidRPr="00084557">
        <w:rPr>
          <w:rFonts w:cs="Arial"/>
          <w:shd w:val="clear" w:color="auto" w:fill="FFFFFF"/>
        </w:rPr>
        <w:t>Planu Odbudowy</w:t>
      </w:r>
      <w:r w:rsidR="00ED2E6B">
        <w:rPr>
          <w:rFonts w:cs="Arial"/>
          <w:shd w:val="clear" w:color="auto" w:fill="FFFFFF"/>
        </w:rPr>
        <w:t xml:space="preserve"> i Zwiększania Odporności (KPO)</w:t>
      </w:r>
      <w:r w:rsidR="003D159A">
        <w:rPr>
          <w:rFonts w:cs="Arial"/>
          <w:shd w:val="clear" w:color="auto" w:fill="FFFFFF"/>
        </w:rPr>
        <w:t xml:space="preserve">. </w:t>
      </w:r>
      <w:r>
        <w:rPr>
          <w:rFonts w:eastAsia="Calibri" w:cs="Arial"/>
        </w:rPr>
        <w:t>Dodajmy, że w</w:t>
      </w:r>
      <w:r w:rsidR="00BF34F5">
        <w:rPr>
          <w:rFonts w:eastAsia="Calibri" w:cs="Arial"/>
        </w:rPr>
        <w:t xml:space="preserve"> ramach</w:t>
      </w:r>
      <w:r w:rsidR="00BF34F5" w:rsidRPr="00D74757">
        <w:rPr>
          <w:rFonts w:eastAsia="Calibri" w:cs="Arial"/>
        </w:rPr>
        <w:t xml:space="preserve"> projektu </w:t>
      </w:r>
      <w:bookmarkStart w:id="1" w:name="_Hlk200538846"/>
      <w:r>
        <w:rPr>
          <w:rFonts w:eastAsia="Calibri" w:cs="Arial"/>
        </w:rPr>
        <w:t xml:space="preserve">pn. </w:t>
      </w:r>
      <w:r w:rsidR="00BF34F5" w:rsidRPr="00D74757">
        <w:rPr>
          <w:rFonts w:eastAsia="Calibri" w:cs="Arial"/>
        </w:rPr>
        <w:t>„Prace na linii kolejowej nr 38 na odcinku Ełk – Korsze wraz z elektryfikacją”</w:t>
      </w:r>
      <w:bookmarkEnd w:id="1"/>
      <w:r w:rsidR="00BF34F5">
        <w:rPr>
          <w:rFonts w:eastAsia="Calibri" w:cs="Arial"/>
        </w:rPr>
        <w:t xml:space="preserve"> </w:t>
      </w:r>
      <w:r w:rsidR="007F13C5">
        <w:rPr>
          <w:rFonts w:eastAsia="Calibri" w:cs="Arial"/>
        </w:rPr>
        <w:t>zbud</w:t>
      </w:r>
      <w:r>
        <w:rPr>
          <w:rFonts w:eastAsia="Calibri" w:cs="Arial"/>
        </w:rPr>
        <w:t>ujemy</w:t>
      </w:r>
      <w:r w:rsidR="007F13C5">
        <w:rPr>
          <w:rFonts w:eastAsia="Calibri" w:cs="Arial"/>
        </w:rPr>
        <w:t xml:space="preserve"> także</w:t>
      </w:r>
      <w:r w:rsidR="007F13C5" w:rsidRPr="00084557">
        <w:rPr>
          <w:rFonts w:cs="Arial"/>
          <w:shd w:val="clear" w:color="auto" w:fill="FFFFFF"/>
        </w:rPr>
        <w:t xml:space="preserve"> pię</w:t>
      </w:r>
      <w:r w:rsidR="007F13C5">
        <w:rPr>
          <w:rFonts w:cs="Arial"/>
          <w:shd w:val="clear" w:color="auto" w:fill="FFFFFF"/>
        </w:rPr>
        <w:t>ć</w:t>
      </w:r>
      <w:r w:rsidR="007F13C5" w:rsidRPr="00084557">
        <w:rPr>
          <w:rFonts w:cs="Arial"/>
          <w:shd w:val="clear" w:color="auto" w:fill="FFFFFF"/>
        </w:rPr>
        <w:t xml:space="preserve"> podstacji trakcyjnych do zasilania sieci trakcyjnej</w:t>
      </w:r>
      <w:r w:rsidR="007F13C5">
        <w:rPr>
          <w:rFonts w:cs="Arial"/>
          <w:shd w:val="clear" w:color="auto" w:fill="FFFFFF"/>
        </w:rPr>
        <w:t xml:space="preserve">. Zakończenie </w:t>
      </w:r>
      <w:r w:rsidR="00145A7B">
        <w:rPr>
          <w:rFonts w:cs="Arial"/>
          <w:shd w:val="clear" w:color="auto" w:fill="FFFFFF"/>
        </w:rPr>
        <w:t>robót</w:t>
      </w:r>
      <w:r w:rsidR="007F13C5">
        <w:rPr>
          <w:rFonts w:cs="Arial"/>
          <w:shd w:val="clear" w:color="auto" w:fill="FFFFFF"/>
        </w:rPr>
        <w:t xml:space="preserve"> planowane jest w III kwartale 2026 r. </w:t>
      </w:r>
      <w:r w:rsidR="00145A7B">
        <w:rPr>
          <w:rFonts w:cs="Arial"/>
          <w:shd w:val="clear" w:color="auto" w:fill="FFFFFF"/>
        </w:rPr>
        <w:t>Ich w</w:t>
      </w:r>
      <w:r w:rsidR="007F13C5" w:rsidRPr="00084557">
        <w:rPr>
          <w:rFonts w:cs="Arial"/>
          <w:shd w:val="clear" w:color="auto" w:fill="FFFFFF"/>
        </w:rPr>
        <w:t xml:space="preserve">artość wynosi 233 mln zł </w:t>
      </w:r>
      <w:r w:rsidR="007F13C5" w:rsidRPr="004B7263">
        <w:rPr>
          <w:rFonts w:cs="Arial"/>
          <w:shd w:val="clear" w:color="auto" w:fill="FFFFFF"/>
        </w:rPr>
        <w:t>netto (286 mln zł brutto)</w:t>
      </w:r>
      <w:r w:rsidR="005A2A29">
        <w:rPr>
          <w:rFonts w:cs="Arial"/>
          <w:shd w:val="clear" w:color="auto" w:fill="FFFFFF"/>
        </w:rPr>
        <w:t>, w tym dofinansowanie ze</w:t>
      </w:r>
      <w:r w:rsidR="007F13C5" w:rsidRPr="004B7263">
        <w:rPr>
          <w:rFonts w:cs="Arial"/>
          <w:shd w:val="clear" w:color="auto" w:fill="FFFFFF"/>
        </w:rPr>
        <w:t xml:space="preserve"> </w:t>
      </w:r>
      <w:r w:rsidR="007F13C5" w:rsidRPr="00084557">
        <w:rPr>
          <w:rFonts w:cs="Arial"/>
          <w:shd w:val="clear" w:color="auto" w:fill="FFFFFF"/>
        </w:rPr>
        <w:t>środków K</w:t>
      </w:r>
      <w:r w:rsidR="005A2A29">
        <w:rPr>
          <w:rFonts w:cs="Arial"/>
          <w:shd w:val="clear" w:color="auto" w:fill="FFFFFF"/>
        </w:rPr>
        <w:t>PO</w:t>
      </w:r>
      <w:r w:rsidR="007F13C5" w:rsidRPr="00084557">
        <w:rPr>
          <w:rFonts w:cs="Arial"/>
          <w:shd w:val="clear" w:color="auto" w:fill="FFFFFF"/>
        </w:rPr>
        <w:t>.</w:t>
      </w:r>
      <w:r w:rsidR="005A2A29">
        <w:rPr>
          <w:rFonts w:eastAsia="Calibri" w:cs="Arial"/>
        </w:rPr>
        <w:t xml:space="preserve"> </w:t>
      </w:r>
    </w:p>
    <w:p w14:paraId="25E2F532" w14:textId="77777777" w:rsidR="004B1E5B" w:rsidRDefault="004B1E5B" w:rsidP="00D56AA4">
      <w:pPr>
        <w:spacing w:line="360" w:lineRule="auto"/>
        <w:rPr>
          <w:bCs/>
        </w:rPr>
      </w:pPr>
    </w:p>
    <w:p w14:paraId="52384BAD" w14:textId="2FF324FD" w:rsidR="007C1108" w:rsidRDefault="007C1108" w:rsidP="00BB77B1">
      <w:pPr>
        <w:spacing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4BC0683" w14:textId="77777777" w:rsidR="007C1108" w:rsidRDefault="007C1108" w:rsidP="00BB77B1">
      <w:pPr>
        <w:spacing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4C52A130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C0BED" w14:textId="77777777" w:rsidR="008B7DB1" w:rsidRDefault="008B7DB1" w:rsidP="009D1AEB">
      <w:pPr>
        <w:spacing w:after="0" w:line="240" w:lineRule="auto"/>
      </w:pPr>
      <w:r>
        <w:separator/>
      </w:r>
    </w:p>
  </w:endnote>
  <w:endnote w:type="continuationSeparator" w:id="0">
    <w:p w14:paraId="38E636EE" w14:textId="77777777" w:rsidR="008B7DB1" w:rsidRDefault="008B7DB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C7BB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F4522E8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A58ED2E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08FE1D2" w14:textId="72B42F6E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</w:t>
    </w:r>
    <w:r w:rsidR="005518C3">
      <w:rPr>
        <w:rFonts w:cs="Arial"/>
        <w:color w:val="727271"/>
        <w:sz w:val="14"/>
        <w:szCs w:val="14"/>
      </w:rPr>
      <w:t>7</w:t>
    </w:r>
    <w:r>
      <w:rPr>
        <w:rFonts w:cs="Arial"/>
        <w:color w:val="727271"/>
        <w:sz w:val="14"/>
        <w:szCs w:val="14"/>
      </w:rPr>
      <w:t>.27</w:t>
    </w:r>
    <w:r w:rsidR="005518C3">
      <w:rPr>
        <w:rFonts w:cs="Arial"/>
        <w:color w:val="727271"/>
        <w:sz w:val="14"/>
        <w:szCs w:val="14"/>
      </w:rPr>
      <w:t>7</w:t>
    </w:r>
    <w:r>
      <w:rPr>
        <w:rFonts w:cs="Arial"/>
        <w:color w:val="727271"/>
        <w:sz w:val="14"/>
        <w:szCs w:val="14"/>
      </w:rPr>
      <w:t>.</w:t>
    </w:r>
    <w:r w:rsidR="005518C3">
      <w:rPr>
        <w:rFonts w:cs="Arial"/>
        <w:color w:val="727271"/>
        <w:sz w:val="14"/>
        <w:szCs w:val="14"/>
      </w:rPr>
      <w:t>023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2A67" w14:textId="77777777" w:rsidR="008B7DB1" w:rsidRDefault="008B7DB1" w:rsidP="009D1AEB">
      <w:pPr>
        <w:spacing w:after="0" w:line="240" w:lineRule="auto"/>
      </w:pPr>
      <w:r>
        <w:separator/>
      </w:r>
    </w:p>
  </w:footnote>
  <w:footnote w:type="continuationSeparator" w:id="0">
    <w:p w14:paraId="27AAD858" w14:textId="77777777" w:rsidR="008B7DB1" w:rsidRDefault="008B7DB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7377" w14:textId="3A536731" w:rsidR="00BB77B1" w:rsidRDefault="009671C4">
    <w:pPr>
      <w:pStyle w:val="Nagwek"/>
      <w:rPr>
        <w:noProof/>
        <w:lang w:eastAsia="pl-PL"/>
      </w:rPr>
    </w:pPr>
    <w:r>
      <w:rPr>
        <w:noProof/>
      </w:rPr>
      <w:drawing>
        <wp:inline distT="0" distB="0" distL="0" distR="0" wp14:anchorId="2CAAA70E" wp14:editId="4E2878C6">
          <wp:extent cx="6120130" cy="604291"/>
          <wp:effectExtent l="0" t="0" r="0" b="0"/>
          <wp:docPr id="13196688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61EE6" w14:textId="77777777" w:rsidR="00BB77B1" w:rsidRDefault="00BB77B1">
    <w:pPr>
      <w:pStyle w:val="Nagwek"/>
      <w:rPr>
        <w:noProof/>
        <w:lang w:eastAsia="pl-PL"/>
      </w:rPr>
    </w:pPr>
  </w:p>
  <w:p w14:paraId="08691BDB" w14:textId="222A0597" w:rsidR="00BB77B1" w:rsidRDefault="00BB77B1">
    <w:pPr>
      <w:pStyle w:val="Nagwek"/>
      <w:rPr>
        <w:noProof/>
        <w:lang w:eastAsia="pl-PL"/>
      </w:rPr>
    </w:pPr>
  </w:p>
  <w:p w14:paraId="7AC774BC" w14:textId="15C69ECA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7090A2" wp14:editId="28DD679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2D7A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AC73C7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86685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0233AC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291D01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EE8AAE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EF0DF5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9B4153F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090A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72D7A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AC73C70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86685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0233AC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291D01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EE8AAE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EF0DF5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9B4153F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893141">
    <w:abstractNumId w:val="1"/>
  </w:num>
  <w:num w:numId="2" w16cid:durableId="1340038550">
    <w:abstractNumId w:val="0"/>
  </w:num>
  <w:num w:numId="3" w16cid:durableId="814680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E8B"/>
    <w:rsid w:val="000149B4"/>
    <w:rsid w:val="00015AB5"/>
    <w:rsid w:val="00022C32"/>
    <w:rsid w:val="00023C45"/>
    <w:rsid w:val="00026B13"/>
    <w:rsid w:val="000304E3"/>
    <w:rsid w:val="00030875"/>
    <w:rsid w:val="0003634B"/>
    <w:rsid w:val="000602CB"/>
    <w:rsid w:val="00072424"/>
    <w:rsid w:val="00072994"/>
    <w:rsid w:val="00073A0E"/>
    <w:rsid w:val="00076021"/>
    <w:rsid w:val="00076292"/>
    <w:rsid w:val="000834C3"/>
    <w:rsid w:val="000912F1"/>
    <w:rsid w:val="000A0561"/>
    <w:rsid w:val="000A3B2B"/>
    <w:rsid w:val="000B19F4"/>
    <w:rsid w:val="000B37A5"/>
    <w:rsid w:val="000B4B18"/>
    <w:rsid w:val="000C37C5"/>
    <w:rsid w:val="000D35CD"/>
    <w:rsid w:val="000D3EC2"/>
    <w:rsid w:val="000D4320"/>
    <w:rsid w:val="000D4686"/>
    <w:rsid w:val="000D784B"/>
    <w:rsid w:val="000E0584"/>
    <w:rsid w:val="000E222B"/>
    <w:rsid w:val="000E2D3E"/>
    <w:rsid w:val="000E2E75"/>
    <w:rsid w:val="000E30E0"/>
    <w:rsid w:val="000E5082"/>
    <w:rsid w:val="000E6F9B"/>
    <w:rsid w:val="000F1E4F"/>
    <w:rsid w:val="000F6739"/>
    <w:rsid w:val="00106CFB"/>
    <w:rsid w:val="00110AB9"/>
    <w:rsid w:val="00114819"/>
    <w:rsid w:val="0014543B"/>
    <w:rsid w:val="00145A7B"/>
    <w:rsid w:val="00153715"/>
    <w:rsid w:val="001562EF"/>
    <w:rsid w:val="0016370B"/>
    <w:rsid w:val="00177374"/>
    <w:rsid w:val="001821C4"/>
    <w:rsid w:val="001863F7"/>
    <w:rsid w:val="00191DED"/>
    <w:rsid w:val="001A0115"/>
    <w:rsid w:val="001A0D1E"/>
    <w:rsid w:val="001A0FA4"/>
    <w:rsid w:val="001A79ED"/>
    <w:rsid w:val="001B24C8"/>
    <w:rsid w:val="001E0F55"/>
    <w:rsid w:val="001E241E"/>
    <w:rsid w:val="001E2E0C"/>
    <w:rsid w:val="001E51B2"/>
    <w:rsid w:val="001E6758"/>
    <w:rsid w:val="001F232D"/>
    <w:rsid w:val="001F2AA7"/>
    <w:rsid w:val="001F3200"/>
    <w:rsid w:val="001F7D36"/>
    <w:rsid w:val="00201AD3"/>
    <w:rsid w:val="00207F17"/>
    <w:rsid w:val="00211E25"/>
    <w:rsid w:val="002210A7"/>
    <w:rsid w:val="002241BD"/>
    <w:rsid w:val="00227891"/>
    <w:rsid w:val="00231267"/>
    <w:rsid w:val="002330E7"/>
    <w:rsid w:val="00236985"/>
    <w:rsid w:val="00245829"/>
    <w:rsid w:val="00247243"/>
    <w:rsid w:val="00257A68"/>
    <w:rsid w:val="00260E09"/>
    <w:rsid w:val="002615F4"/>
    <w:rsid w:val="002633E1"/>
    <w:rsid w:val="0026491F"/>
    <w:rsid w:val="00277762"/>
    <w:rsid w:val="00283926"/>
    <w:rsid w:val="00286570"/>
    <w:rsid w:val="00290E82"/>
    <w:rsid w:val="00291328"/>
    <w:rsid w:val="00292544"/>
    <w:rsid w:val="00295B71"/>
    <w:rsid w:val="002A16AD"/>
    <w:rsid w:val="002A2191"/>
    <w:rsid w:val="002B017D"/>
    <w:rsid w:val="002B3AE1"/>
    <w:rsid w:val="002C3414"/>
    <w:rsid w:val="002D6D11"/>
    <w:rsid w:val="002D77BA"/>
    <w:rsid w:val="002E3404"/>
    <w:rsid w:val="002E531A"/>
    <w:rsid w:val="002F6767"/>
    <w:rsid w:val="00300551"/>
    <w:rsid w:val="00300D8C"/>
    <w:rsid w:val="00303B5A"/>
    <w:rsid w:val="003058DB"/>
    <w:rsid w:val="00306C27"/>
    <w:rsid w:val="00314982"/>
    <w:rsid w:val="003209CC"/>
    <w:rsid w:val="0033538B"/>
    <w:rsid w:val="00335DF4"/>
    <w:rsid w:val="00341B9D"/>
    <w:rsid w:val="00357A92"/>
    <w:rsid w:val="00357E9C"/>
    <w:rsid w:val="003621C9"/>
    <w:rsid w:val="003645B2"/>
    <w:rsid w:val="00371D37"/>
    <w:rsid w:val="00375AAA"/>
    <w:rsid w:val="00381C4C"/>
    <w:rsid w:val="00390BF1"/>
    <w:rsid w:val="0039370D"/>
    <w:rsid w:val="00394C06"/>
    <w:rsid w:val="003A1670"/>
    <w:rsid w:val="003A44A5"/>
    <w:rsid w:val="003B1C58"/>
    <w:rsid w:val="003B525D"/>
    <w:rsid w:val="003B6F8F"/>
    <w:rsid w:val="003C2099"/>
    <w:rsid w:val="003C5E6C"/>
    <w:rsid w:val="003D159A"/>
    <w:rsid w:val="003D5D1D"/>
    <w:rsid w:val="003F24D2"/>
    <w:rsid w:val="003F334D"/>
    <w:rsid w:val="003F3A34"/>
    <w:rsid w:val="003F5E5F"/>
    <w:rsid w:val="00401F21"/>
    <w:rsid w:val="004029BD"/>
    <w:rsid w:val="004037D5"/>
    <w:rsid w:val="00410C27"/>
    <w:rsid w:val="0041248E"/>
    <w:rsid w:val="004159CA"/>
    <w:rsid w:val="00421617"/>
    <w:rsid w:val="004261A7"/>
    <w:rsid w:val="00431DFE"/>
    <w:rsid w:val="0043425F"/>
    <w:rsid w:val="004342DA"/>
    <w:rsid w:val="00437062"/>
    <w:rsid w:val="00437BC5"/>
    <w:rsid w:val="00450285"/>
    <w:rsid w:val="00454E67"/>
    <w:rsid w:val="004568D5"/>
    <w:rsid w:val="00461FC2"/>
    <w:rsid w:val="0046358E"/>
    <w:rsid w:val="004649D1"/>
    <w:rsid w:val="00473620"/>
    <w:rsid w:val="004A17DD"/>
    <w:rsid w:val="004A3927"/>
    <w:rsid w:val="004B1E5B"/>
    <w:rsid w:val="004B2FB6"/>
    <w:rsid w:val="004D1343"/>
    <w:rsid w:val="004E3D71"/>
    <w:rsid w:val="004E59A1"/>
    <w:rsid w:val="005023E0"/>
    <w:rsid w:val="00503191"/>
    <w:rsid w:val="00505958"/>
    <w:rsid w:val="005073B5"/>
    <w:rsid w:val="005167BB"/>
    <w:rsid w:val="00526D2D"/>
    <w:rsid w:val="00531FF3"/>
    <w:rsid w:val="00536971"/>
    <w:rsid w:val="00541B5B"/>
    <w:rsid w:val="005518C3"/>
    <w:rsid w:val="00553CCC"/>
    <w:rsid w:val="00563752"/>
    <w:rsid w:val="00567F1D"/>
    <w:rsid w:val="005734F8"/>
    <w:rsid w:val="00574B62"/>
    <w:rsid w:val="005943F9"/>
    <w:rsid w:val="005A243C"/>
    <w:rsid w:val="005A24C8"/>
    <w:rsid w:val="005A2A29"/>
    <w:rsid w:val="005A3CB3"/>
    <w:rsid w:val="005B1DC4"/>
    <w:rsid w:val="005B3F5F"/>
    <w:rsid w:val="005B5484"/>
    <w:rsid w:val="005C0A32"/>
    <w:rsid w:val="005C1E32"/>
    <w:rsid w:val="005C478F"/>
    <w:rsid w:val="005C4929"/>
    <w:rsid w:val="005C6B81"/>
    <w:rsid w:val="005C6DDF"/>
    <w:rsid w:val="005D24D4"/>
    <w:rsid w:val="005D713A"/>
    <w:rsid w:val="005E1A5F"/>
    <w:rsid w:val="005E303C"/>
    <w:rsid w:val="005E51D1"/>
    <w:rsid w:val="005E57AA"/>
    <w:rsid w:val="005E5A21"/>
    <w:rsid w:val="005E77D6"/>
    <w:rsid w:val="006000CA"/>
    <w:rsid w:val="0060236E"/>
    <w:rsid w:val="00604EEA"/>
    <w:rsid w:val="00607A57"/>
    <w:rsid w:val="006116B9"/>
    <w:rsid w:val="00616D41"/>
    <w:rsid w:val="00622F42"/>
    <w:rsid w:val="00631202"/>
    <w:rsid w:val="006331ED"/>
    <w:rsid w:val="0063625B"/>
    <w:rsid w:val="006365C4"/>
    <w:rsid w:val="00640078"/>
    <w:rsid w:val="006405B5"/>
    <w:rsid w:val="00642E09"/>
    <w:rsid w:val="00671C58"/>
    <w:rsid w:val="00671E21"/>
    <w:rsid w:val="00686E7C"/>
    <w:rsid w:val="00691002"/>
    <w:rsid w:val="006965C8"/>
    <w:rsid w:val="0069778C"/>
    <w:rsid w:val="006B1136"/>
    <w:rsid w:val="006B26AE"/>
    <w:rsid w:val="006C434B"/>
    <w:rsid w:val="006C6C1C"/>
    <w:rsid w:val="006D5E54"/>
    <w:rsid w:val="006E00F9"/>
    <w:rsid w:val="006E42D7"/>
    <w:rsid w:val="006F5BF8"/>
    <w:rsid w:val="00727F26"/>
    <w:rsid w:val="007317F6"/>
    <w:rsid w:val="00734CD8"/>
    <w:rsid w:val="007411C1"/>
    <w:rsid w:val="00742519"/>
    <w:rsid w:val="00746443"/>
    <w:rsid w:val="007728F8"/>
    <w:rsid w:val="0077527D"/>
    <w:rsid w:val="00777D9F"/>
    <w:rsid w:val="0078145E"/>
    <w:rsid w:val="0079336C"/>
    <w:rsid w:val="007A00A2"/>
    <w:rsid w:val="007B4341"/>
    <w:rsid w:val="007B67BF"/>
    <w:rsid w:val="007C1108"/>
    <w:rsid w:val="007C2B90"/>
    <w:rsid w:val="007D3F02"/>
    <w:rsid w:val="007F0013"/>
    <w:rsid w:val="007F0F98"/>
    <w:rsid w:val="007F13C5"/>
    <w:rsid w:val="007F3648"/>
    <w:rsid w:val="007F42EB"/>
    <w:rsid w:val="007F6F98"/>
    <w:rsid w:val="00801D62"/>
    <w:rsid w:val="0080298D"/>
    <w:rsid w:val="00807C04"/>
    <w:rsid w:val="00814172"/>
    <w:rsid w:val="00815D79"/>
    <w:rsid w:val="00820F9C"/>
    <w:rsid w:val="00822190"/>
    <w:rsid w:val="008238FA"/>
    <w:rsid w:val="00824CB9"/>
    <w:rsid w:val="008319B7"/>
    <w:rsid w:val="00833DF9"/>
    <w:rsid w:val="0083684F"/>
    <w:rsid w:val="00845512"/>
    <w:rsid w:val="00850581"/>
    <w:rsid w:val="00852198"/>
    <w:rsid w:val="00860074"/>
    <w:rsid w:val="00861637"/>
    <w:rsid w:val="00861CC3"/>
    <w:rsid w:val="008832CE"/>
    <w:rsid w:val="0088348C"/>
    <w:rsid w:val="00883510"/>
    <w:rsid w:val="008902D4"/>
    <w:rsid w:val="00891E68"/>
    <w:rsid w:val="00896F8D"/>
    <w:rsid w:val="008B200E"/>
    <w:rsid w:val="008B4A2D"/>
    <w:rsid w:val="008B50A8"/>
    <w:rsid w:val="008B526C"/>
    <w:rsid w:val="008B7DB1"/>
    <w:rsid w:val="008C2B20"/>
    <w:rsid w:val="008C3EDA"/>
    <w:rsid w:val="008D3D6D"/>
    <w:rsid w:val="008D5441"/>
    <w:rsid w:val="008D57C9"/>
    <w:rsid w:val="008E13F1"/>
    <w:rsid w:val="008E3977"/>
    <w:rsid w:val="008F083E"/>
    <w:rsid w:val="00900A4F"/>
    <w:rsid w:val="00903551"/>
    <w:rsid w:val="00906C33"/>
    <w:rsid w:val="00910895"/>
    <w:rsid w:val="0091307C"/>
    <w:rsid w:val="00914E22"/>
    <w:rsid w:val="009156B5"/>
    <w:rsid w:val="0091640E"/>
    <w:rsid w:val="0092135D"/>
    <w:rsid w:val="00933338"/>
    <w:rsid w:val="00946DE4"/>
    <w:rsid w:val="0094730E"/>
    <w:rsid w:val="0094788D"/>
    <w:rsid w:val="0095330B"/>
    <w:rsid w:val="009561DA"/>
    <w:rsid w:val="009616FA"/>
    <w:rsid w:val="009641C9"/>
    <w:rsid w:val="00965887"/>
    <w:rsid w:val="009671C4"/>
    <w:rsid w:val="0097027C"/>
    <w:rsid w:val="00970C85"/>
    <w:rsid w:val="00984EF7"/>
    <w:rsid w:val="00985E0A"/>
    <w:rsid w:val="0098703D"/>
    <w:rsid w:val="00990FF7"/>
    <w:rsid w:val="00997E5E"/>
    <w:rsid w:val="009A0B42"/>
    <w:rsid w:val="009A5B75"/>
    <w:rsid w:val="009B2722"/>
    <w:rsid w:val="009D1AEB"/>
    <w:rsid w:val="009D1EBF"/>
    <w:rsid w:val="009D7C5F"/>
    <w:rsid w:val="009F1A96"/>
    <w:rsid w:val="00A05027"/>
    <w:rsid w:val="00A050AF"/>
    <w:rsid w:val="00A110ED"/>
    <w:rsid w:val="00A136D2"/>
    <w:rsid w:val="00A1573E"/>
    <w:rsid w:val="00A15AED"/>
    <w:rsid w:val="00A15B5F"/>
    <w:rsid w:val="00A36C5C"/>
    <w:rsid w:val="00A42E4D"/>
    <w:rsid w:val="00A46816"/>
    <w:rsid w:val="00A50313"/>
    <w:rsid w:val="00A61079"/>
    <w:rsid w:val="00A655C8"/>
    <w:rsid w:val="00A72B76"/>
    <w:rsid w:val="00A81BA1"/>
    <w:rsid w:val="00A8508F"/>
    <w:rsid w:val="00A869C9"/>
    <w:rsid w:val="00A90B6F"/>
    <w:rsid w:val="00A93AEE"/>
    <w:rsid w:val="00A94496"/>
    <w:rsid w:val="00A944AD"/>
    <w:rsid w:val="00A978EE"/>
    <w:rsid w:val="00AA2521"/>
    <w:rsid w:val="00AA51CB"/>
    <w:rsid w:val="00AA6A09"/>
    <w:rsid w:val="00AD0A7E"/>
    <w:rsid w:val="00AE56CD"/>
    <w:rsid w:val="00AF5ABF"/>
    <w:rsid w:val="00B05DA7"/>
    <w:rsid w:val="00B1041F"/>
    <w:rsid w:val="00B12A3C"/>
    <w:rsid w:val="00B209FD"/>
    <w:rsid w:val="00B32715"/>
    <w:rsid w:val="00B41166"/>
    <w:rsid w:val="00B43331"/>
    <w:rsid w:val="00B46580"/>
    <w:rsid w:val="00B54E4C"/>
    <w:rsid w:val="00B55EF7"/>
    <w:rsid w:val="00B5615C"/>
    <w:rsid w:val="00B607F8"/>
    <w:rsid w:val="00B60FB0"/>
    <w:rsid w:val="00B613CC"/>
    <w:rsid w:val="00B648AA"/>
    <w:rsid w:val="00B83E9E"/>
    <w:rsid w:val="00B90F0C"/>
    <w:rsid w:val="00B962F2"/>
    <w:rsid w:val="00BA5B1D"/>
    <w:rsid w:val="00BA5C4A"/>
    <w:rsid w:val="00BB0FD8"/>
    <w:rsid w:val="00BB1899"/>
    <w:rsid w:val="00BB77B1"/>
    <w:rsid w:val="00BC4660"/>
    <w:rsid w:val="00BD173B"/>
    <w:rsid w:val="00BD74B2"/>
    <w:rsid w:val="00BE2FFF"/>
    <w:rsid w:val="00BE3445"/>
    <w:rsid w:val="00BE6498"/>
    <w:rsid w:val="00BF34F5"/>
    <w:rsid w:val="00BF426A"/>
    <w:rsid w:val="00C031BE"/>
    <w:rsid w:val="00C20A72"/>
    <w:rsid w:val="00C239CE"/>
    <w:rsid w:val="00C274B9"/>
    <w:rsid w:val="00C32C9E"/>
    <w:rsid w:val="00C35071"/>
    <w:rsid w:val="00C406BD"/>
    <w:rsid w:val="00C438D1"/>
    <w:rsid w:val="00C46713"/>
    <w:rsid w:val="00C61088"/>
    <w:rsid w:val="00C77848"/>
    <w:rsid w:val="00C85628"/>
    <w:rsid w:val="00C90AE2"/>
    <w:rsid w:val="00C93F52"/>
    <w:rsid w:val="00CA0FE7"/>
    <w:rsid w:val="00CA1D89"/>
    <w:rsid w:val="00CB1184"/>
    <w:rsid w:val="00CC0EC5"/>
    <w:rsid w:val="00CC6666"/>
    <w:rsid w:val="00CC6D88"/>
    <w:rsid w:val="00CD1037"/>
    <w:rsid w:val="00CD19E5"/>
    <w:rsid w:val="00CD4E47"/>
    <w:rsid w:val="00CD58CE"/>
    <w:rsid w:val="00CE4864"/>
    <w:rsid w:val="00CE70E1"/>
    <w:rsid w:val="00CF3D6F"/>
    <w:rsid w:val="00CF535A"/>
    <w:rsid w:val="00CF5B19"/>
    <w:rsid w:val="00D01660"/>
    <w:rsid w:val="00D1109B"/>
    <w:rsid w:val="00D129E8"/>
    <w:rsid w:val="00D142D5"/>
    <w:rsid w:val="00D149FC"/>
    <w:rsid w:val="00D14BBB"/>
    <w:rsid w:val="00D15B64"/>
    <w:rsid w:val="00D27075"/>
    <w:rsid w:val="00D34262"/>
    <w:rsid w:val="00D37E1F"/>
    <w:rsid w:val="00D538DA"/>
    <w:rsid w:val="00D54CE0"/>
    <w:rsid w:val="00D55254"/>
    <w:rsid w:val="00D567D2"/>
    <w:rsid w:val="00D56AA4"/>
    <w:rsid w:val="00D56C12"/>
    <w:rsid w:val="00D60BA4"/>
    <w:rsid w:val="00D6165B"/>
    <w:rsid w:val="00D70AD7"/>
    <w:rsid w:val="00D70D51"/>
    <w:rsid w:val="00D74A33"/>
    <w:rsid w:val="00D8244A"/>
    <w:rsid w:val="00D85652"/>
    <w:rsid w:val="00D9072D"/>
    <w:rsid w:val="00DA31B5"/>
    <w:rsid w:val="00DA31FA"/>
    <w:rsid w:val="00DA46B2"/>
    <w:rsid w:val="00DA6AFD"/>
    <w:rsid w:val="00DC129A"/>
    <w:rsid w:val="00DC2F6F"/>
    <w:rsid w:val="00DC45FD"/>
    <w:rsid w:val="00DC5417"/>
    <w:rsid w:val="00DC783B"/>
    <w:rsid w:val="00DD08FD"/>
    <w:rsid w:val="00DD56ED"/>
    <w:rsid w:val="00DD7E08"/>
    <w:rsid w:val="00DE0208"/>
    <w:rsid w:val="00DE2A58"/>
    <w:rsid w:val="00DE40E5"/>
    <w:rsid w:val="00DF4113"/>
    <w:rsid w:val="00DF71D0"/>
    <w:rsid w:val="00E00A71"/>
    <w:rsid w:val="00E01385"/>
    <w:rsid w:val="00E01413"/>
    <w:rsid w:val="00E0163D"/>
    <w:rsid w:val="00E04CA9"/>
    <w:rsid w:val="00E1050B"/>
    <w:rsid w:val="00E13559"/>
    <w:rsid w:val="00E1441D"/>
    <w:rsid w:val="00E242FE"/>
    <w:rsid w:val="00E32066"/>
    <w:rsid w:val="00E33DA9"/>
    <w:rsid w:val="00E6068F"/>
    <w:rsid w:val="00E60F2D"/>
    <w:rsid w:val="00E6230D"/>
    <w:rsid w:val="00E67DAA"/>
    <w:rsid w:val="00E70C67"/>
    <w:rsid w:val="00E738FB"/>
    <w:rsid w:val="00E74EDB"/>
    <w:rsid w:val="00E7727E"/>
    <w:rsid w:val="00E87F01"/>
    <w:rsid w:val="00E97DE6"/>
    <w:rsid w:val="00EA48F9"/>
    <w:rsid w:val="00EA4FB3"/>
    <w:rsid w:val="00EB483D"/>
    <w:rsid w:val="00EC2E33"/>
    <w:rsid w:val="00EC2ED8"/>
    <w:rsid w:val="00EC4DAE"/>
    <w:rsid w:val="00ED0B8D"/>
    <w:rsid w:val="00ED2E6B"/>
    <w:rsid w:val="00ED51C5"/>
    <w:rsid w:val="00EE51EF"/>
    <w:rsid w:val="00EF3690"/>
    <w:rsid w:val="00F01A15"/>
    <w:rsid w:val="00F032E9"/>
    <w:rsid w:val="00F0640B"/>
    <w:rsid w:val="00F10097"/>
    <w:rsid w:val="00F126D7"/>
    <w:rsid w:val="00F155CE"/>
    <w:rsid w:val="00F168F1"/>
    <w:rsid w:val="00F16B83"/>
    <w:rsid w:val="00F176FC"/>
    <w:rsid w:val="00F337FA"/>
    <w:rsid w:val="00F33FD9"/>
    <w:rsid w:val="00F40AD1"/>
    <w:rsid w:val="00F41C6E"/>
    <w:rsid w:val="00F56DD5"/>
    <w:rsid w:val="00F63FD9"/>
    <w:rsid w:val="00F6407A"/>
    <w:rsid w:val="00F7168E"/>
    <w:rsid w:val="00F72EBC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  <w:rsid w:val="00FE62CF"/>
    <w:rsid w:val="00FF0C04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F718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7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72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724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15B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2C09-9822-42D4-92AB-FAA923AB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Nowoczesna kolej coraz bliżej Mazur</vt:lpstr>
    </vt:vector>
  </TitlesOfParts>
  <Company>PKP PLK S.A.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Giżycko: pociągi wracają na tory do Olsztyna</dc:title>
  <dc:subject/>
  <dc:creator>Przemyslaw.Zielinski2@plk-sa.pl</dc:creator>
  <cp:keywords/>
  <dc:description/>
  <cp:lastModifiedBy>Dudzińska Maria</cp:lastModifiedBy>
  <cp:revision>2</cp:revision>
  <dcterms:created xsi:type="dcterms:W3CDTF">2025-12-08T08:31:00Z</dcterms:created>
  <dcterms:modified xsi:type="dcterms:W3CDTF">2025-12-08T08:31:00Z</dcterms:modified>
</cp:coreProperties>
</file>