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699A6" w14:textId="09B2080A" w:rsidR="00D874BD" w:rsidRPr="00967E86" w:rsidRDefault="00AD6F23" w:rsidP="00243C1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 w:rsidRPr="00967E86">
        <w:rPr>
          <w:rFonts w:ascii="Arial" w:eastAsia="Arial" w:hAnsi="Arial" w:cs="Arial"/>
        </w:rPr>
        <w:t xml:space="preserve">  </w:t>
      </w:r>
      <w:r w:rsidR="004363BC" w:rsidRPr="00967E86">
        <w:rPr>
          <w:rFonts w:ascii="Arial" w:hAnsi="Arial" w:cs="Arial"/>
        </w:rPr>
        <w:t xml:space="preserve">Warszawa, </w:t>
      </w:r>
      <w:r w:rsidR="007E435D" w:rsidRPr="00967E86">
        <w:rPr>
          <w:rFonts w:ascii="Arial" w:hAnsi="Arial" w:cs="Arial"/>
        </w:rPr>
        <w:t xml:space="preserve"> </w:t>
      </w:r>
      <w:r w:rsidR="00967E86" w:rsidRPr="00967E86">
        <w:rPr>
          <w:rFonts w:ascii="Arial" w:hAnsi="Arial" w:cs="Arial"/>
        </w:rPr>
        <w:t xml:space="preserve">23 </w:t>
      </w:r>
      <w:r w:rsidR="00021EE4" w:rsidRPr="00967E86">
        <w:rPr>
          <w:rFonts w:ascii="Arial" w:hAnsi="Arial" w:cs="Arial"/>
        </w:rPr>
        <w:t>maja</w:t>
      </w:r>
      <w:r w:rsidR="007E435D" w:rsidRPr="00967E86">
        <w:rPr>
          <w:rFonts w:ascii="Arial" w:hAnsi="Arial" w:cs="Arial"/>
        </w:rPr>
        <w:t xml:space="preserve"> </w:t>
      </w:r>
      <w:r w:rsidR="006A2889" w:rsidRPr="00967E86">
        <w:rPr>
          <w:rFonts w:ascii="Arial" w:hAnsi="Arial" w:cs="Arial"/>
        </w:rPr>
        <w:t xml:space="preserve"> 2018 r.</w:t>
      </w:r>
    </w:p>
    <w:p w14:paraId="5C412149" w14:textId="77777777" w:rsidR="00243C1E" w:rsidRPr="00243C1E" w:rsidRDefault="00243C1E" w:rsidP="00243C1E">
      <w:pPr>
        <w:spacing w:after="0"/>
        <w:jc w:val="right"/>
        <w:rPr>
          <w:rFonts w:ascii="Arial" w:hAnsi="Arial" w:cs="Arial"/>
        </w:rPr>
      </w:pPr>
    </w:p>
    <w:p w14:paraId="49A6DF43" w14:textId="77777777" w:rsidR="004363BC" w:rsidRPr="00021EE4" w:rsidRDefault="004363BC" w:rsidP="00021EE4">
      <w:pPr>
        <w:spacing w:after="0" w:line="360" w:lineRule="auto"/>
        <w:rPr>
          <w:rFonts w:ascii="Arial" w:eastAsia="Arial" w:hAnsi="Arial" w:cs="Arial"/>
          <w:b/>
        </w:rPr>
      </w:pPr>
      <w:r w:rsidRPr="00021EE4">
        <w:rPr>
          <w:rFonts w:ascii="Arial" w:eastAsia="Arial" w:hAnsi="Arial" w:cs="Arial"/>
          <w:b/>
        </w:rPr>
        <w:t xml:space="preserve">Informacja prasowa </w:t>
      </w:r>
    </w:p>
    <w:p w14:paraId="21CFDCD7" w14:textId="77777777" w:rsidR="00C45494" w:rsidRPr="002A0FE1" w:rsidRDefault="00C45494" w:rsidP="00021EE4">
      <w:pPr>
        <w:spacing w:after="0" w:line="360" w:lineRule="auto"/>
        <w:jc w:val="both"/>
        <w:rPr>
          <w:rFonts w:ascii="Arial" w:eastAsia="Arial" w:hAnsi="Arial" w:cs="Arial"/>
          <w:b/>
        </w:rPr>
      </w:pPr>
    </w:p>
    <w:p w14:paraId="3E57F33B" w14:textId="77777777" w:rsidR="00021EE4" w:rsidRPr="002A0FE1" w:rsidRDefault="00021EE4" w:rsidP="00021EE4">
      <w:pPr>
        <w:spacing w:line="360" w:lineRule="auto"/>
        <w:rPr>
          <w:rFonts w:ascii="Arial" w:hAnsi="Arial" w:cs="Arial"/>
          <w:b/>
        </w:rPr>
      </w:pPr>
      <w:r w:rsidRPr="002A0FE1">
        <w:rPr>
          <w:rFonts w:ascii="Arial" w:hAnsi="Arial" w:cs="Arial"/>
          <w:b/>
        </w:rPr>
        <w:t xml:space="preserve">10 czerwca – korekta rozkładu jazdy </w:t>
      </w:r>
    </w:p>
    <w:p w14:paraId="4F1AF114" w14:textId="0043C459" w:rsidR="00021EE4" w:rsidRPr="002A0FE1" w:rsidRDefault="00021EE4" w:rsidP="00E930F9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2A0FE1">
        <w:rPr>
          <w:rFonts w:ascii="Arial" w:hAnsi="Arial" w:cs="Arial"/>
          <w:b/>
          <w:bCs/>
          <w:shd w:val="clear" w:color="auto" w:fill="FFFFFF"/>
        </w:rPr>
        <w:t xml:space="preserve">W niedzielę, 10 czerwca wprowadzone będą zmiany w rozkładzie jazdy pociągów. Korekta rozkładu umożliwi optymalną organizację ruchu kolejowego oraz realizację prac inwestycyjnych. Informacje o zmianach są dostępne na </w:t>
      </w:r>
      <w:hyperlink r:id="rId8" w:history="1">
        <w:r w:rsidRPr="002A0FE1">
          <w:rPr>
            <w:rStyle w:val="Hipercze"/>
            <w:rFonts w:ascii="Arial" w:hAnsi="Arial" w:cs="Arial"/>
            <w:b/>
            <w:bCs/>
            <w:color w:val="auto"/>
            <w:shd w:val="clear" w:color="auto" w:fill="FFFFFF"/>
          </w:rPr>
          <w:t>portalpasazera.pl</w:t>
        </w:r>
      </w:hyperlink>
      <w:r w:rsidRPr="002A0FE1">
        <w:rPr>
          <w:rFonts w:ascii="Arial" w:hAnsi="Arial" w:cs="Arial"/>
          <w:b/>
          <w:bCs/>
          <w:shd w:val="clear" w:color="auto" w:fill="FFFFFF"/>
        </w:rPr>
        <w:t>, wkr</w:t>
      </w:r>
      <w:r w:rsidR="00967E86">
        <w:rPr>
          <w:rFonts w:ascii="Arial" w:hAnsi="Arial" w:cs="Arial"/>
          <w:b/>
          <w:bCs/>
          <w:shd w:val="clear" w:color="auto" w:fill="FFFFFF"/>
        </w:rPr>
        <w:t>ótce będą dostępne na stacjach.</w:t>
      </w:r>
      <w:r w:rsidRPr="002A0FE1">
        <w:rPr>
          <w:rFonts w:ascii="Arial" w:hAnsi="Arial" w:cs="Arial"/>
          <w:b/>
          <w:bCs/>
          <w:shd w:val="clear" w:color="auto" w:fill="FFFFFF"/>
        </w:rPr>
        <w:t xml:space="preserve"> PKP Intercity</w:t>
      </w:r>
      <w:r w:rsidR="00336E3F">
        <w:rPr>
          <w:rFonts w:ascii="Arial" w:hAnsi="Arial" w:cs="Arial"/>
          <w:b/>
          <w:bCs/>
          <w:shd w:val="clear" w:color="auto" w:fill="FFFFFF"/>
        </w:rPr>
        <w:t xml:space="preserve"> przygotowało nowe, wakacyjne połączenia do turystycznych miejscowości, </w:t>
      </w:r>
      <w:r w:rsidR="00336E3F" w:rsidRPr="00336E3F">
        <w:rPr>
          <w:rFonts w:ascii="Arial" w:hAnsi="Arial" w:cs="Arial"/>
          <w:b/>
          <w:bCs/>
          <w:shd w:val="clear" w:color="auto" w:fill="FFFFFF"/>
        </w:rPr>
        <w:t>takich jak Kołobrzeg, Hel, Trójmiasto czy Zakopane</w:t>
      </w:r>
      <w:r w:rsidR="00FD7356">
        <w:rPr>
          <w:rFonts w:ascii="Arial" w:hAnsi="Arial" w:cs="Arial"/>
          <w:b/>
          <w:bCs/>
          <w:shd w:val="clear" w:color="auto" w:fill="FFFFFF"/>
        </w:rPr>
        <w:t>.</w:t>
      </w:r>
    </w:p>
    <w:p w14:paraId="579F7384" w14:textId="4BCB89C2" w:rsidR="00021EE4" w:rsidRPr="002A0FE1" w:rsidRDefault="00021EE4" w:rsidP="00E930F9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2A0FE1">
        <w:rPr>
          <w:rFonts w:ascii="Arial" w:eastAsia="Times New Roman" w:hAnsi="Arial" w:cs="Arial"/>
          <w:lang w:eastAsia="pl-PL"/>
        </w:rPr>
        <w:t>Zarządca infrastruktury wsp</w:t>
      </w:r>
      <w:r w:rsidR="00E930F9" w:rsidRPr="002A0FE1">
        <w:rPr>
          <w:rFonts w:ascii="Arial" w:eastAsia="Times New Roman" w:hAnsi="Arial" w:cs="Arial"/>
          <w:lang w:eastAsia="pl-PL"/>
        </w:rPr>
        <w:t>ólnie z przewoźnikami opracował</w:t>
      </w:r>
      <w:r w:rsidRPr="002A0FE1">
        <w:rPr>
          <w:rFonts w:ascii="Arial" w:eastAsia="Times New Roman" w:hAnsi="Arial" w:cs="Arial"/>
          <w:lang w:eastAsia="pl-PL"/>
        </w:rPr>
        <w:t xml:space="preserve"> rozkład jazdy pociągów</w:t>
      </w:r>
      <w:r w:rsidR="00967E86">
        <w:rPr>
          <w:rFonts w:ascii="Arial" w:eastAsia="Times New Roman" w:hAnsi="Arial" w:cs="Arial"/>
          <w:lang w:eastAsia="pl-PL"/>
        </w:rPr>
        <w:t>, który będzie obowiązywał od 10</w:t>
      </w:r>
      <w:r w:rsidRPr="002A0FE1">
        <w:rPr>
          <w:rFonts w:ascii="Arial" w:eastAsia="Times New Roman" w:hAnsi="Arial" w:cs="Arial"/>
          <w:lang w:eastAsia="pl-PL"/>
        </w:rPr>
        <w:t xml:space="preserve"> czerwca do 1 września br. Zmiany są związane z realizowanymi przez PKP Polskie Linie Kolejowe S.A. inwestycjami na trasach dalekobieżnych i regionalnych. Podczas konstrukcji rozkładu jazdy zadbano o optymalne wykorzystanie możliwości dostępnej sieci kolejowej. Modernizacje linii kolejowych wpłyną na skrócenie czasu przejazdu pociągiem między regionami, poprawi się komfort podróży i bezpieczeństwo ruchu kolejowego i drogowego. </w:t>
      </w:r>
    </w:p>
    <w:p w14:paraId="1B1F7455" w14:textId="699BC56C" w:rsidR="00021EE4" w:rsidRPr="002A0FE1" w:rsidRDefault="00375525" w:rsidP="00E930F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021EE4" w:rsidRPr="002A0FE1">
        <w:rPr>
          <w:rFonts w:ascii="Arial" w:hAnsi="Arial" w:cs="Arial"/>
          <w:b/>
        </w:rPr>
        <w:t>ygodne perony</w:t>
      </w:r>
      <w:r>
        <w:rPr>
          <w:rFonts w:ascii="Arial" w:hAnsi="Arial" w:cs="Arial"/>
          <w:b/>
        </w:rPr>
        <w:t xml:space="preserve"> i powrót pociągów</w:t>
      </w:r>
      <w:r w:rsidR="00021EE4" w:rsidRPr="002A0FE1">
        <w:rPr>
          <w:rFonts w:ascii="Arial" w:hAnsi="Arial" w:cs="Arial"/>
          <w:b/>
        </w:rPr>
        <w:t xml:space="preserve"> na Podkarpaci</w:t>
      </w:r>
      <w:r w:rsidR="00305CDF">
        <w:rPr>
          <w:rFonts w:ascii="Arial" w:hAnsi="Arial" w:cs="Arial"/>
          <w:b/>
        </w:rPr>
        <w:t>u</w:t>
      </w:r>
      <w:r w:rsidR="00DE7B64">
        <w:rPr>
          <w:rFonts w:ascii="Arial" w:hAnsi="Arial" w:cs="Arial"/>
          <w:b/>
        </w:rPr>
        <w:t xml:space="preserve"> i w</w:t>
      </w:r>
      <w:r>
        <w:rPr>
          <w:rFonts w:ascii="Arial" w:hAnsi="Arial" w:cs="Arial"/>
          <w:b/>
        </w:rPr>
        <w:t xml:space="preserve"> Małopolsce</w:t>
      </w:r>
    </w:p>
    <w:p w14:paraId="627D48FC" w14:textId="77777777" w:rsidR="00375525" w:rsidRDefault="00021EE4" w:rsidP="00E930F9">
      <w:pPr>
        <w:spacing w:line="360" w:lineRule="auto"/>
        <w:jc w:val="both"/>
        <w:rPr>
          <w:rFonts w:ascii="Arial" w:hAnsi="Arial" w:cs="Arial"/>
        </w:rPr>
      </w:pPr>
      <w:r w:rsidRPr="002A0FE1">
        <w:rPr>
          <w:rFonts w:ascii="Arial" w:hAnsi="Arial" w:cs="Arial"/>
          <w:bCs/>
        </w:rPr>
        <w:t xml:space="preserve">Od 22 czerwca podróżni już bez komunikacji zastępczej pojadą z Rzeszowa do Jasła. PLK kończą prace na trasie Boguchwała – Czudec. </w:t>
      </w:r>
      <w:r w:rsidRPr="00375525">
        <w:rPr>
          <w:rFonts w:ascii="Arial" w:hAnsi="Arial" w:cs="Arial"/>
          <w:bCs/>
        </w:rPr>
        <w:t>Nowe</w:t>
      </w:r>
      <w:r w:rsidR="00375525">
        <w:rPr>
          <w:rFonts w:ascii="Arial" w:hAnsi="Arial" w:cs="Arial"/>
          <w:bCs/>
        </w:rPr>
        <w:t xml:space="preserve"> tory, przebudowane obiekty i urządzenia sterowania ruchem kolejowym </w:t>
      </w:r>
      <w:r w:rsidRPr="00DE7B64">
        <w:rPr>
          <w:rFonts w:ascii="Arial" w:hAnsi="Arial" w:cs="Arial"/>
          <w:bCs/>
        </w:rPr>
        <w:t>zapewnią sprawny i bezpieczny przejazd pociągów</w:t>
      </w:r>
      <w:r w:rsidRPr="00DE7B64">
        <w:rPr>
          <w:rFonts w:ascii="Arial" w:hAnsi="Arial" w:cs="Arial"/>
          <w:b/>
          <w:bCs/>
        </w:rPr>
        <w:t xml:space="preserve">. </w:t>
      </w:r>
      <w:r w:rsidRPr="00DE7B64">
        <w:rPr>
          <w:rFonts w:ascii="Arial" w:hAnsi="Arial" w:cs="Arial"/>
        </w:rPr>
        <w:t>Podróżni zyskają dodatkowe przystanki: Zaborów B</w:t>
      </w:r>
      <w:r w:rsidR="005734B2" w:rsidRPr="00DE7B64">
        <w:rPr>
          <w:rFonts w:ascii="Arial" w:hAnsi="Arial" w:cs="Arial"/>
        </w:rPr>
        <w:t>ł</w:t>
      </w:r>
      <w:r w:rsidRPr="00DE7B64">
        <w:rPr>
          <w:rFonts w:ascii="Arial" w:hAnsi="Arial" w:cs="Arial"/>
        </w:rPr>
        <w:t xml:space="preserve">onia, Markuszowa, Jasło Fabryczne. Lepszą obsługę zapewnią im także przebudowane perony na stacjach: </w:t>
      </w:r>
      <w:proofErr w:type="spellStart"/>
      <w:r w:rsidRPr="00DE7B64">
        <w:rPr>
          <w:rFonts w:ascii="Arial" w:hAnsi="Arial" w:cs="Arial"/>
        </w:rPr>
        <w:t>Wisłoczanka</w:t>
      </w:r>
      <w:proofErr w:type="spellEnd"/>
      <w:r w:rsidRPr="002A0FE1">
        <w:rPr>
          <w:rFonts w:ascii="Arial" w:hAnsi="Arial" w:cs="Arial"/>
        </w:rPr>
        <w:t xml:space="preserve">, Babica, Babica Kolonia. </w:t>
      </w:r>
    </w:p>
    <w:p w14:paraId="20BEB181" w14:textId="53F30EF8" w:rsidR="00336E3F" w:rsidRPr="002620F7" w:rsidRDefault="00021EE4" w:rsidP="00E930F9">
      <w:pPr>
        <w:spacing w:line="360" w:lineRule="auto"/>
        <w:jc w:val="both"/>
        <w:rPr>
          <w:rFonts w:ascii="Arial" w:hAnsi="Arial" w:cs="Arial"/>
        </w:rPr>
      </w:pPr>
      <w:r w:rsidRPr="002A0FE1">
        <w:rPr>
          <w:rFonts w:ascii="Arial" w:hAnsi="Arial" w:cs="Arial"/>
        </w:rPr>
        <w:t>Od 23 czerwca</w:t>
      </w:r>
      <w:r w:rsidR="008F22D6">
        <w:rPr>
          <w:rFonts w:ascii="Arial" w:hAnsi="Arial" w:cs="Arial"/>
        </w:rPr>
        <w:t>,</w:t>
      </w:r>
      <w:r w:rsidRPr="002A0FE1">
        <w:rPr>
          <w:rFonts w:ascii="Arial" w:hAnsi="Arial" w:cs="Arial"/>
        </w:rPr>
        <w:t xml:space="preserve"> na czas wakacji szkolnych</w:t>
      </w:r>
      <w:r w:rsidR="008F22D6">
        <w:rPr>
          <w:rFonts w:ascii="Arial" w:hAnsi="Arial" w:cs="Arial"/>
        </w:rPr>
        <w:t>,</w:t>
      </w:r>
      <w:r w:rsidRPr="002A0FE1">
        <w:rPr>
          <w:rFonts w:ascii="Arial" w:hAnsi="Arial" w:cs="Arial"/>
        </w:rPr>
        <w:t xml:space="preserve"> wrócą pociągi na trasę </w:t>
      </w:r>
      <w:r w:rsidRPr="00DE7B64">
        <w:rPr>
          <w:rFonts w:ascii="Arial" w:hAnsi="Arial" w:cs="Arial"/>
        </w:rPr>
        <w:t xml:space="preserve">Skawina – </w:t>
      </w:r>
      <w:r w:rsidR="005734B2" w:rsidRPr="00DE7B64">
        <w:rPr>
          <w:rFonts w:ascii="Arial" w:hAnsi="Arial" w:cs="Arial"/>
        </w:rPr>
        <w:t>Sucha Beskidzka</w:t>
      </w:r>
      <w:r w:rsidRPr="00DE7B64">
        <w:rPr>
          <w:rFonts w:ascii="Arial" w:hAnsi="Arial" w:cs="Arial"/>
        </w:rPr>
        <w:t xml:space="preserve">, tym </w:t>
      </w:r>
      <w:r w:rsidRPr="002620F7">
        <w:rPr>
          <w:rFonts w:ascii="Arial" w:hAnsi="Arial" w:cs="Arial"/>
        </w:rPr>
        <w:t>samym możliwy będzie bezpośredni dojazd koleją do Zakopanego. Realizowane przez PLK inwestycje na tej linii w przyszłości skrócą czas przejazdu na regionalnej trasie Kraków – Zakopane i wpłyną na lepszą ofertę połączeń krajowych do stolicy Tatr.</w:t>
      </w:r>
    </w:p>
    <w:p w14:paraId="4EAC666C" w14:textId="77777777" w:rsidR="00336E3F" w:rsidRPr="002620F7" w:rsidRDefault="00336E3F" w:rsidP="00336E3F">
      <w:pPr>
        <w:spacing w:line="360" w:lineRule="auto"/>
        <w:jc w:val="both"/>
        <w:rPr>
          <w:rFonts w:ascii="Arial" w:hAnsi="Arial" w:cs="Arial"/>
          <w:b/>
        </w:rPr>
      </w:pPr>
      <w:r w:rsidRPr="002620F7">
        <w:rPr>
          <w:rFonts w:ascii="Arial" w:hAnsi="Arial" w:cs="Arial"/>
          <w:b/>
        </w:rPr>
        <w:t xml:space="preserve">Koleją nad morze i nie tylko </w:t>
      </w:r>
    </w:p>
    <w:p w14:paraId="46E21ECA" w14:textId="703274AD" w:rsidR="00DE7B64" w:rsidRPr="002620F7" w:rsidRDefault="00336E3F" w:rsidP="00336E3F">
      <w:pPr>
        <w:spacing w:line="360" w:lineRule="auto"/>
        <w:jc w:val="both"/>
      </w:pPr>
      <w:r w:rsidRPr="002620F7">
        <w:rPr>
          <w:rFonts w:ascii="Arial" w:eastAsia="Times New Roman" w:hAnsi="Arial" w:cs="Arial"/>
          <w:lang w:eastAsia="pl-PL"/>
        </w:rPr>
        <w:t xml:space="preserve">W </w:t>
      </w:r>
      <w:r w:rsidR="00D16C8E">
        <w:rPr>
          <w:rFonts w:ascii="Arial" w:eastAsia="Times New Roman" w:hAnsi="Arial" w:cs="Arial"/>
          <w:lang w:eastAsia="pl-PL"/>
        </w:rPr>
        <w:t xml:space="preserve">drugiej </w:t>
      </w:r>
      <w:r w:rsidRPr="002620F7">
        <w:rPr>
          <w:rFonts w:ascii="Arial" w:eastAsia="Times New Roman" w:hAnsi="Arial" w:cs="Arial"/>
          <w:lang w:eastAsia="pl-PL"/>
        </w:rPr>
        <w:t xml:space="preserve">połowie czerwca </w:t>
      </w:r>
      <w:r w:rsidR="00A32427" w:rsidRPr="002620F7">
        <w:rPr>
          <w:rFonts w:ascii="Arial" w:eastAsia="Times New Roman" w:hAnsi="Arial" w:cs="Arial"/>
          <w:lang w:eastAsia="pl-PL"/>
        </w:rPr>
        <w:t xml:space="preserve">(od 23.06) </w:t>
      </w:r>
      <w:r w:rsidRPr="002620F7">
        <w:rPr>
          <w:rFonts w:ascii="Arial" w:eastAsia="Times New Roman" w:hAnsi="Arial" w:cs="Arial"/>
          <w:lang w:eastAsia="pl-PL"/>
        </w:rPr>
        <w:t xml:space="preserve">uruchomione zostaną wakacyjne pociągi do nadmorskich kurortów w Łebie i Ustce. Na czas letnich miesięcy PLK wstrzymają prace torowe na linii Słupsk – Ustka, by podróżni mogli komfortowo i bezpiecznie dotrzeć nad morze. </w:t>
      </w:r>
      <w:r w:rsidR="00DE7B64" w:rsidRPr="002620F7">
        <w:rPr>
          <w:rFonts w:ascii="Arial" w:eastAsia="Times New Roman" w:hAnsi="Arial" w:cs="Arial"/>
          <w:lang w:eastAsia="pl-PL"/>
        </w:rPr>
        <w:t xml:space="preserve">PLK przygotowały dla podróżnych trasę z Lęborka do Łeby, m.in. perony na trasie uzupełnione zostały w </w:t>
      </w:r>
      <w:r w:rsidR="008F22D6">
        <w:rPr>
          <w:rFonts w:ascii="Arial" w:eastAsia="Times New Roman" w:hAnsi="Arial" w:cs="Arial"/>
          <w:lang w:eastAsia="pl-PL"/>
        </w:rPr>
        <w:t xml:space="preserve">nowe </w:t>
      </w:r>
      <w:r w:rsidR="00DE7B64" w:rsidRPr="002620F7">
        <w:rPr>
          <w:rFonts w:ascii="Arial" w:eastAsia="Times New Roman" w:hAnsi="Arial" w:cs="Arial"/>
          <w:lang w:eastAsia="pl-PL"/>
        </w:rPr>
        <w:t>ławki, a na stacji Łeba poprawiono nawierzchnię peronu oraz drogi dojścia.</w:t>
      </w:r>
    </w:p>
    <w:p w14:paraId="6BC41840" w14:textId="3046A27D" w:rsidR="00336E3F" w:rsidRPr="0039252F" w:rsidRDefault="00336E3F" w:rsidP="00336E3F">
      <w:pPr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39252F">
        <w:rPr>
          <w:rFonts w:ascii="Arial" w:eastAsia="Times New Roman" w:hAnsi="Arial" w:cs="Arial"/>
          <w:lang w:eastAsia="pl-PL"/>
        </w:rPr>
        <w:lastRenderedPageBreak/>
        <w:t>Na modernizowanej stacji Gdańsk Główny</w:t>
      </w:r>
      <w:r w:rsidR="00967E86">
        <w:rPr>
          <w:rFonts w:ascii="Arial" w:eastAsia="Times New Roman" w:hAnsi="Arial" w:cs="Arial"/>
          <w:lang w:eastAsia="pl-PL"/>
        </w:rPr>
        <w:t xml:space="preserve"> w przyszłym miesiącu</w:t>
      </w:r>
      <w:r w:rsidRPr="0039252F">
        <w:rPr>
          <w:rFonts w:ascii="Arial" w:eastAsia="Times New Roman" w:hAnsi="Arial" w:cs="Arial"/>
          <w:lang w:eastAsia="pl-PL"/>
        </w:rPr>
        <w:t xml:space="preserve"> planowane jest oddanie dla podróżnych kolejnej krawędzi peronowej.</w:t>
      </w:r>
    </w:p>
    <w:p w14:paraId="5CE34C87" w14:textId="59228A75" w:rsidR="00021EE4" w:rsidRPr="00967E86" w:rsidRDefault="00336E3F" w:rsidP="00E930F9">
      <w:pPr>
        <w:spacing w:line="360" w:lineRule="auto"/>
        <w:jc w:val="both"/>
        <w:rPr>
          <w:rFonts w:ascii="Arial" w:hAnsi="Arial" w:cs="Arial"/>
        </w:rPr>
      </w:pPr>
      <w:r w:rsidRPr="00DE7B64">
        <w:rPr>
          <w:rFonts w:ascii="Arial" w:hAnsi="Arial" w:cs="Arial"/>
        </w:rPr>
        <w:t xml:space="preserve">Z końcem czerwca uruchomione zostaną wakacyjne weekendowe pociągi z Kielc do Buska Zdroju, które mogą być </w:t>
      </w:r>
      <w:r w:rsidRPr="000407F5">
        <w:rPr>
          <w:rFonts w:ascii="Arial" w:hAnsi="Arial" w:cs="Arial"/>
        </w:rPr>
        <w:t>atrakcyjnym pomysłem na spędzenie wolnego czasu dla mieszkańców woj</w:t>
      </w:r>
      <w:r w:rsidRPr="00967E86">
        <w:rPr>
          <w:rFonts w:ascii="Arial" w:hAnsi="Arial" w:cs="Arial"/>
        </w:rPr>
        <w:t xml:space="preserve">. świętokrzyskiego i turystów. Od </w:t>
      </w:r>
      <w:r w:rsidR="00A32427" w:rsidRPr="00967E86">
        <w:rPr>
          <w:rFonts w:ascii="Arial" w:hAnsi="Arial" w:cs="Arial"/>
        </w:rPr>
        <w:t>26 kwietnia</w:t>
      </w:r>
      <w:r w:rsidRPr="00967E86">
        <w:rPr>
          <w:rFonts w:ascii="Arial" w:hAnsi="Arial" w:cs="Arial"/>
        </w:rPr>
        <w:t xml:space="preserve"> kursują także letnie połączenia z Białegostoku do Walił. Weekendowa wizyta koleją w Puszczy Knyszyńskiej będzie możliwa do końca października. </w:t>
      </w:r>
    </w:p>
    <w:p w14:paraId="7AB1A8E7" w14:textId="319D67B3" w:rsidR="00E431F2" w:rsidRPr="00967E86" w:rsidRDefault="00E306A7" w:rsidP="00E306A7">
      <w:pPr>
        <w:jc w:val="both"/>
        <w:rPr>
          <w:rFonts w:ascii="Arial" w:hAnsi="Arial" w:cs="Arial"/>
          <w:b/>
        </w:rPr>
      </w:pPr>
      <w:r w:rsidRPr="00967E86">
        <w:rPr>
          <w:rFonts w:ascii="Arial" w:hAnsi="Arial" w:cs="Arial"/>
          <w:b/>
        </w:rPr>
        <w:t>Nowości dla pasażerów pociągów PKP Intercity</w:t>
      </w:r>
    </w:p>
    <w:p w14:paraId="373CB2B0" w14:textId="0B76D4A5" w:rsidR="00E306A7" w:rsidRPr="00967E86" w:rsidRDefault="00E431F2" w:rsidP="006C574A">
      <w:pPr>
        <w:spacing w:line="360" w:lineRule="auto"/>
        <w:jc w:val="both"/>
        <w:rPr>
          <w:rFonts w:ascii="Arial" w:hAnsi="Arial" w:cs="Arial"/>
          <w:szCs w:val="24"/>
        </w:rPr>
      </w:pPr>
      <w:r w:rsidRPr="00967E86">
        <w:rPr>
          <w:rFonts w:ascii="Arial" w:hAnsi="Arial" w:cs="Arial"/>
        </w:rPr>
        <w:t>PKP Intercity od 10 czerwca uruchamia sezonowe połączenia na wakacje, zapewniając wiele możliwości podróży do najpopularniejszych ośrodków turystycznych, np. Kołobrze</w:t>
      </w:r>
      <w:r w:rsidR="006C574A" w:rsidRPr="00967E86">
        <w:rPr>
          <w:rFonts w:ascii="Arial" w:hAnsi="Arial" w:cs="Arial"/>
        </w:rPr>
        <w:t xml:space="preserve">g, Hel, Trójmiasto czy Zakopane z różnych regionów kraju. </w:t>
      </w:r>
      <w:r w:rsidR="006C574A" w:rsidRPr="00967E86">
        <w:rPr>
          <w:rFonts w:ascii="Arial" w:hAnsi="Arial" w:cs="Arial"/>
          <w:szCs w:val="24"/>
        </w:rPr>
        <w:t xml:space="preserve">M.in. od 22 czerwca do 1 września, połączenie południa Polski z północną częścią kraju zapewni skład TLK </w:t>
      </w:r>
      <w:r w:rsidR="006C574A" w:rsidRPr="00967E86">
        <w:rPr>
          <w:rFonts w:ascii="Arial" w:hAnsi="Arial" w:cs="Arial"/>
          <w:i/>
          <w:szCs w:val="24"/>
        </w:rPr>
        <w:t>Wydmy</w:t>
      </w:r>
      <w:r w:rsidR="006C574A" w:rsidRPr="00967E86">
        <w:rPr>
          <w:rFonts w:ascii="Arial" w:hAnsi="Arial" w:cs="Arial"/>
          <w:szCs w:val="24"/>
        </w:rPr>
        <w:t xml:space="preserve"> relacji </w:t>
      </w:r>
      <w:proofErr w:type="spellStart"/>
      <w:r w:rsidR="006C574A" w:rsidRPr="00967E86">
        <w:rPr>
          <w:rFonts w:ascii="Arial" w:hAnsi="Arial" w:cs="Arial"/>
          <w:szCs w:val="24"/>
        </w:rPr>
        <w:t>Bohumin</w:t>
      </w:r>
      <w:proofErr w:type="spellEnd"/>
      <w:r w:rsidR="006C574A" w:rsidRPr="00967E86">
        <w:rPr>
          <w:rFonts w:ascii="Arial" w:hAnsi="Arial" w:cs="Arial"/>
          <w:szCs w:val="24"/>
        </w:rPr>
        <w:t xml:space="preserve"> – Łeba/Hel – </w:t>
      </w:r>
      <w:proofErr w:type="spellStart"/>
      <w:r w:rsidR="006C574A" w:rsidRPr="00967E86">
        <w:rPr>
          <w:rFonts w:ascii="Arial" w:hAnsi="Arial" w:cs="Arial"/>
          <w:szCs w:val="24"/>
        </w:rPr>
        <w:t>Bohumin</w:t>
      </w:r>
      <w:proofErr w:type="spellEnd"/>
      <w:r w:rsidR="006C574A" w:rsidRPr="00967E86">
        <w:rPr>
          <w:rFonts w:ascii="Arial" w:hAnsi="Arial" w:cs="Arial"/>
          <w:szCs w:val="24"/>
        </w:rPr>
        <w:t xml:space="preserve">. </w:t>
      </w:r>
      <w:r w:rsidR="006C574A" w:rsidRPr="00967E86">
        <w:rPr>
          <w:rFonts w:ascii="Arial" w:hAnsi="Arial" w:cs="Arial"/>
        </w:rPr>
        <w:t xml:space="preserve">PKP Intercity </w:t>
      </w:r>
      <w:r w:rsidR="006C574A" w:rsidRPr="00967E86">
        <w:rPr>
          <w:rFonts w:ascii="Arial" w:hAnsi="Arial" w:cs="Arial"/>
          <w:szCs w:val="24"/>
        </w:rPr>
        <w:t xml:space="preserve">zaplanowało także codzienne połączenie z Białegostoku na Hel – TLK </w:t>
      </w:r>
      <w:r w:rsidR="006C574A" w:rsidRPr="00967E86">
        <w:rPr>
          <w:rFonts w:ascii="Arial" w:hAnsi="Arial" w:cs="Arial"/>
          <w:i/>
          <w:szCs w:val="24"/>
        </w:rPr>
        <w:t>Rybak</w:t>
      </w:r>
      <w:r w:rsidR="006C574A" w:rsidRPr="00967E86">
        <w:rPr>
          <w:rFonts w:ascii="Arial" w:hAnsi="Arial" w:cs="Arial"/>
          <w:szCs w:val="24"/>
        </w:rPr>
        <w:t xml:space="preserve"> pojedzie m.in. przez Ełk, Giżycko, Olsztyn, Elbląg, Trójmiasto. Kraków zyska jedno</w:t>
      </w:r>
      <w:r w:rsidR="00DF1CA1">
        <w:rPr>
          <w:rFonts w:ascii="Arial" w:hAnsi="Arial" w:cs="Arial"/>
          <w:szCs w:val="24"/>
        </w:rPr>
        <w:t>,</w:t>
      </w:r>
      <w:r w:rsidR="006C574A" w:rsidRPr="00967E86">
        <w:rPr>
          <w:rFonts w:ascii="Arial" w:hAnsi="Arial" w:cs="Arial"/>
          <w:szCs w:val="24"/>
        </w:rPr>
        <w:t xml:space="preserve"> a Warszawa dwa nowe połączenia do Kołobrzegu obsługiwane przez </w:t>
      </w:r>
      <w:proofErr w:type="spellStart"/>
      <w:r w:rsidR="006C574A" w:rsidRPr="00967E86">
        <w:rPr>
          <w:rFonts w:ascii="Arial" w:hAnsi="Arial" w:cs="Arial"/>
          <w:szCs w:val="24"/>
        </w:rPr>
        <w:t>Pendolino</w:t>
      </w:r>
      <w:proofErr w:type="spellEnd"/>
      <w:r w:rsidR="006C574A" w:rsidRPr="00967E86">
        <w:rPr>
          <w:rFonts w:ascii="Arial" w:hAnsi="Arial" w:cs="Arial"/>
          <w:szCs w:val="24"/>
        </w:rPr>
        <w:t>.</w:t>
      </w:r>
    </w:p>
    <w:p w14:paraId="2B49A6BB" w14:textId="23C907CE" w:rsidR="00E431F2" w:rsidRPr="00967E86" w:rsidRDefault="00E306A7" w:rsidP="003222D3">
      <w:pPr>
        <w:spacing w:line="360" w:lineRule="auto"/>
        <w:jc w:val="both"/>
        <w:rPr>
          <w:rFonts w:ascii="Arial" w:hAnsi="Arial" w:cs="Arial"/>
          <w:szCs w:val="24"/>
        </w:rPr>
      </w:pPr>
      <w:r w:rsidRPr="00967E86">
        <w:rPr>
          <w:rFonts w:ascii="Arial" w:hAnsi="Arial" w:cs="Arial"/>
          <w:szCs w:val="24"/>
        </w:rPr>
        <w:t xml:space="preserve">Podróżni zyskają także codzienne połączenia do i z Zakopanego: TLK </w:t>
      </w:r>
      <w:r w:rsidRPr="00967E86">
        <w:rPr>
          <w:rFonts w:ascii="Arial" w:hAnsi="Arial" w:cs="Arial"/>
          <w:i/>
          <w:szCs w:val="24"/>
        </w:rPr>
        <w:t>Halny</w:t>
      </w:r>
      <w:r w:rsidRPr="00967E86">
        <w:rPr>
          <w:rFonts w:ascii="Arial" w:hAnsi="Arial" w:cs="Arial"/>
          <w:szCs w:val="24"/>
        </w:rPr>
        <w:t xml:space="preserve"> relacji Bydgoszcz – Zakopane – Bydgoszcz, IC </w:t>
      </w:r>
      <w:r w:rsidRPr="00967E86">
        <w:rPr>
          <w:rFonts w:ascii="Arial" w:hAnsi="Arial" w:cs="Arial"/>
          <w:i/>
          <w:szCs w:val="24"/>
        </w:rPr>
        <w:t>Witkacy</w:t>
      </w:r>
      <w:r w:rsidRPr="00967E86">
        <w:rPr>
          <w:rFonts w:ascii="Arial" w:hAnsi="Arial" w:cs="Arial"/>
          <w:szCs w:val="24"/>
        </w:rPr>
        <w:t xml:space="preserve"> i TLK </w:t>
      </w:r>
      <w:r w:rsidRPr="00967E86">
        <w:rPr>
          <w:rFonts w:ascii="Arial" w:hAnsi="Arial" w:cs="Arial"/>
          <w:i/>
          <w:szCs w:val="24"/>
        </w:rPr>
        <w:t>Karpaty</w:t>
      </w:r>
      <w:r w:rsidRPr="00967E86">
        <w:rPr>
          <w:rFonts w:ascii="Arial" w:hAnsi="Arial" w:cs="Arial"/>
          <w:szCs w:val="24"/>
        </w:rPr>
        <w:t xml:space="preserve"> relacji Gdynia – Zakopane – Gdynia, nocne połączenie relacji Szczecin – Zakopane – Szczecin TLK </w:t>
      </w:r>
      <w:r w:rsidRPr="00967E86">
        <w:rPr>
          <w:rFonts w:ascii="Arial" w:hAnsi="Arial" w:cs="Arial"/>
          <w:i/>
          <w:szCs w:val="24"/>
        </w:rPr>
        <w:t>Podhalanin</w:t>
      </w:r>
      <w:r w:rsidRPr="00967E86">
        <w:rPr>
          <w:rFonts w:ascii="Arial" w:hAnsi="Arial" w:cs="Arial"/>
          <w:szCs w:val="24"/>
        </w:rPr>
        <w:t xml:space="preserve">. </w:t>
      </w:r>
    </w:p>
    <w:p w14:paraId="5F6DA247" w14:textId="68C86D25" w:rsidR="00437BB5" w:rsidRPr="00967E86" w:rsidRDefault="00437BB5" w:rsidP="003222D3">
      <w:pPr>
        <w:spacing w:line="360" w:lineRule="auto"/>
        <w:jc w:val="both"/>
        <w:rPr>
          <w:rFonts w:ascii="Arial" w:hAnsi="Arial" w:cs="Arial"/>
          <w:szCs w:val="24"/>
        </w:rPr>
      </w:pPr>
      <w:r w:rsidRPr="00967E86">
        <w:rPr>
          <w:rFonts w:ascii="Arial" w:hAnsi="Arial" w:cs="Arial"/>
          <w:szCs w:val="24"/>
        </w:rPr>
        <w:t xml:space="preserve">Przewoźnik wprowadza dodatkowe zatrzymania pociągów w mniejszych miejscowościach: w Jastrowie (od 10 czerwca skład TLK </w:t>
      </w:r>
      <w:r w:rsidRPr="00967E86">
        <w:rPr>
          <w:rFonts w:ascii="Arial" w:hAnsi="Arial" w:cs="Arial"/>
          <w:i/>
          <w:szCs w:val="24"/>
        </w:rPr>
        <w:t>Kochanowski</w:t>
      </w:r>
      <w:r w:rsidRPr="00967E86">
        <w:rPr>
          <w:rFonts w:ascii="Arial" w:hAnsi="Arial" w:cs="Arial"/>
          <w:szCs w:val="24"/>
        </w:rPr>
        <w:t xml:space="preserve">, a od 23 czerwca TLK </w:t>
      </w:r>
      <w:r w:rsidRPr="00967E86">
        <w:rPr>
          <w:rFonts w:ascii="Arial" w:hAnsi="Arial" w:cs="Arial"/>
          <w:i/>
          <w:szCs w:val="24"/>
        </w:rPr>
        <w:t>Moniuszko</w:t>
      </w:r>
      <w:r w:rsidRPr="00967E86">
        <w:rPr>
          <w:rFonts w:ascii="Arial" w:hAnsi="Arial" w:cs="Arial"/>
          <w:szCs w:val="24"/>
        </w:rPr>
        <w:t xml:space="preserve">), w Oleśnie Śląskim (TLK </w:t>
      </w:r>
      <w:r w:rsidRPr="00967E86">
        <w:rPr>
          <w:rFonts w:ascii="Arial" w:hAnsi="Arial" w:cs="Arial"/>
          <w:i/>
          <w:szCs w:val="24"/>
        </w:rPr>
        <w:t>Magnolia</w:t>
      </w:r>
      <w:r w:rsidR="00DF1CA1">
        <w:rPr>
          <w:rFonts w:ascii="Arial" w:hAnsi="Arial" w:cs="Arial"/>
          <w:i/>
          <w:szCs w:val="24"/>
        </w:rPr>
        <w:t>)</w:t>
      </w:r>
      <w:r w:rsidRPr="00967E86">
        <w:rPr>
          <w:rFonts w:ascii="Arial" w:hAnsi="Arial" w:cs="Arial"/>
          <w:szCs w:val="24"/>
        </w:rPr>
        <w:t xml:space="preserve">, w Ropczycach (TLK </w:t>
      </w:r>
      <w:r w:rsidRPr="00967E86">
        <w:rPr>
          <w:rFonts w:ascii="Arial" w:hAnsi="Arial" w:cs="Arial"/>
          <w:i/>
          <w:szCs w:val="24"/>
        </w:rPr>
        <w:t>Ustronie</w:t>
      </w:r>
      <w:r w:rsidR="009263CD" w:rsidRPr="00967E86">
        <w:rPr>
          <w:rFonts w:ascii="Arial" w:hAnsi="Arial" w:cs="Arial"/>
          <w:i/>
          <w:szCs w:val="24"/>
        </w:rPr>
        <w:t xml:space="preserve">, </w:t>
      </w:r>
      <w:r w:rsidR="009263CD" w:rsidRPr="00967E86">
        <w:rPr>
          <w:rFonts w:ascii="Arial" w:hAnsi="Arial" w:cs="Arial"/>
          <w:szCs w:val="24"/>
        </w:rPr>
        <w:t xml:space="preserve">IC </w:t>
      </w:r>
      <w:r w:rsidR="009263CD" w:rsidRPr="00967E86">
        <w:rPr>
          <w:rFonts w:ascii="Arial" w:hAnsi="Arial" w:cs="Arial"/>
          <w:i/>
          <w:szCs w:val="24"/>
        </w:rPr>
        <w:t xml:space="preserve">Hetman, </w:t>
      </w:r>
      <w:r w:rsidR="009263CD" w:rsidRPr="00967E86">
        <w:rPr>
          <w:rFonts w:ascii="Arial" w:hAnsi="Arial" w:cs="Arial"/>
          <w:szCs w:val="24"/>
        </w:rPr>
        <w:t xml:space="preserve">IC </w:t>
      </w:r>
      <w:r w:rsidR="009263CD" w:rsidRPr="00967E86">
        <w:rPr>
          <w:rFonts w:ascii="Arial" w:hAnsi="Arial" w:cs="Arial"/>
          <w:i/>
          <w:szCs w:val="24"/>
        </w:rPr>
        <w:t>Siemiradzki</w:t>
      </w:r>
      <w:r w:rsidRPr="00967E86">
        <w:rPr>
          <w:rFonts w:ascii="Arial" w:hAnsi="Arial" w:cs="Arial"/>
          <w:szCs w:val="24"/>
        </w:rPr>
        <w:t xml:space="preserve">)  i Sędziszowie Małopolskim (TLK </w:t>
      </w:r>
      <w:r w:rsidRPr="00967E86">
        <w:rPr>
          <w:rFonts w:ascii="Arial" w:hAnsi="Arial" w:cs="Arial"/>
          <w:i/>
          <w:szCs w:val="24"/>
        </w:rPr>
        <w:t>Ustronie</w:t>
      </w:r>
      <w:r w:rsidRPr="00967E86">
        <w:rPr>
          <w:rFonts w:ascii="Arial" w:hAnsi="Arial" w:cs="Arial"/>
          <w:szCs w:val="24"/>
        </w:rPr>
        <w:t xml:space="preserve">, TLK </w:t>
      </w:r>
      <w:r w:rsidRPr="00967E86">
        <w:rPr>
          <w:rFonts w:ascii="Arial" w:hAnsi="Arial" w:cs="Arial"/>
          <w:i/>
          <w:szCs w:val="24"/>
        </w:rPr>
        <w:t>Malinowski</w:t>
      </w:r>
      <w:r w:rsidRPr="00967E86">
        <w:rPr>
          <w:rFonts w:ascii="Arial" w:hAnsi="Arial" w:cs="Arial"/>
          <w:szCs w:val="24"/>
        </w:rPr>
        <w:t xml:space="preserve">, IC </w:t>
      </w:r>
      <w:r w:rsidRPr="00967E86">
        <w:rPr>
          <w:rFonts w:ascii="Arial" w:hAnsi="Arial" w:cs="Arial"/>
          <w:i/>
          <w:szCs w:val="24"/>
        </w:rPr>
        <w:t>Hetman</w:t>
      </w:r>
      <w:r w:rsidR="009263CD" w:rsidRPr="00967E86">
        <w:rPr>
          <w:rFonts w:ascii="Arial" w:hAnsi="Arial" w:cs="Arial"/>
          <w:szCs w:val="24"/>
        </w:rPr>
        <w:t>).</w:t>
      </w:r>
    </w:p>
    <w:p w14:paraId="07F3C350" w14:textId="00284464" w:rsidR="003222D3" w:rsidRPr="00967E86" w:rsidRDefault="003222D3" w:rsidP="003222D3">
      <w:pPr>
        <w:spacing w:line="360" w:lineRule="auto"/>
        <w:jc w:val="both"/>
        <w:rPr>
          <w:rFonts w:ascii="Arial" w:hAnsi="Arial" w:cs="Arial"/>
          <w:szCs w:val="24"/>
        </w:rPr>
      </w:pPr>
      <w:r w:rsidRPr="00967E86">
        <w:rPr>
          <w:rFonts w:ascii="Arial" w:hAnsi="Arial" w:cs="Arial"/>
          <w:szCs w:val="24"/>
        </w:rPr>
        <w:t>W związku z pracami modernizacyjnymi od 10 czerwca wprowadzono zmiany w kursowaniu pociągów w obszarze krakowskiego węzła kolejowego.</w:t>
      </w:r>
    </w:p>
    <w:p w14:paraId="5CF9BB26" w14:textId="023D7F4D" w:rsidR="00E431F2" w:rsidRPr="00967E86" w:rsidRDefault="00305CDF" w:rsidP="00E930F9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Więcej na</w:t>
      </w:r>
      <w:r w:rsidR="006C574A" w:rsidRPr="00812ADC">
        <w:rPr>
          <w:rFonts w:ascii="Arial" w:hAnsi="Arial" w:cs="Arial"/>
        </w:rPr>
        <w:t xml:space="preserve"> </w:t>
      </w:r>
      <w:hyperlink r:id="rId9" w:history="1">
        <w:r>
          <w:rPr>
            <w:rStyle w:val="Hipercze"/>
            <w:rFonts w:ascii="Arial" w:hAnsi="Arial" w:cs="Arial"/>
          </w:rPr>
          <w:t>stronie PKP Intercity</w:t>
        </w:r>
      </w:hyperlink>
      <w:r w:rsidR="00812ADC">
        <w:rPr>
          <w:rFonts w:ascii="Arial" w:hAnsi="Arial" w:cs="Arial"/>
          <w:color w:val="FF0000"/>
        </w:rPr>
        <w:t xml:space="preserve"> </w:t>
      </w:r>
    </w:p>
    <w:p w14:paraId="16FBCBDC" w14:textId="77777777" w:rsidR="00021EE4" w:rsidRPr="002A0FE1" w:rsidRDefault="00021EE4" w:rsidP="00E930F9">
      <w:pPr>
        <w:spacing w:line="360" w:lineRule="auto"/>
        <w:jc w:val="both"/>
        <w:rPr>
          <w:rFonts w:ascii="Arial" w:hAnsi="Arial" w:cs="Arial"/>
          <w:b/>
        </w:rPr>
      </w:pPr>
      <w:r w:rsidRPr="002A0FE1">
        <w:rPr>
          <w:rFonts w:ascii="Arial" w:hAnsi="Arial" w:cs="Arial"/>
          <w:b/>
        </w:rPr>
        <w:t xml:space="preserve">Pociągiem po Wielkopolsce </w:t>
      </w:r>
    </w:p>
    <w:p w14:paraId="54C87137" w14:textId="755D04C9" w:rsidR="00021EE4" w:rsidRPr="002A0FE1" w:rsidRDefault="00021EE4" w:rsidP="00E930F9">
      <w:pPr>
        <w:spacing w:line="360" w:lineRule="auto"/>
        <w:jc w:val="both"/>
        <w:rPr>
          <w:rFonts w:ascii="Arial" w:hAnsi="Arial" w:cs="Arial"/>
        </w:rPr>
      </w:pPr>
      <w:r w:rsidRPr="002A0FE1">
        <w:rPr>
          <w:rFonts w:ascii="Arial" w:hAnsi="Arial" w:cs="Arial"/>
        </w:rPr>
        <w:t xml:space="preserve">Od 10 czerwca przywrócony zostanie ruch pasażerski z Jarocina do Gniezna, gdzie PLK przygotowały stacje i infrastrukturę do </w:t>
      </w:r>
      <w:r w:rsidR="00B22552">
        <w:rPr>
          <w:rFonts w:ascii="Arial" w:hAnsi="Arial" w:cs="Arial"/>
        </w:rPr>
        <w:t xml:space="preserve">wygodnej </w:t>
      </w:r>
      <w:r w:rsidRPr="002A0FE1">
        <w:rPr>
          <w:rFonts w:ascii="Arial" w:hAnsi="Arial" w:cs="Arial"/>
        </w:rPr>
        <w:t xml:space="preserve">obsługi podróżnych. </w:t>
      </w:r>
      <w:r w:rsidRPr="002A0FE1">
        <w:rPr>
          <w:rFonts w:ascii="Arial" w:hAnsi="Arial" w:cs="Arial"/>
          <w:bCs/>
        </w:rPr>
        <w:t>Na trasie z Poznania do Warszawy</w:t>
      </w:r>
      <w:r w:rsidRPr="002A0FE1">
        <w:rPr>
          <w:rFonts w:ascii="Arial" w:hAnsi="Arial" w:cs="Arial"/>
        </w:rPr>
        <w:t xml:space="preserve"> utrzymana zostaje dotychczasowa komunikacja, związana z modernizacją linii kolejowej.  Pociągi dalekobieżne kursują przez Gniezno – Inowrocław Rąbinek – Barłogi do Warszawy. Za pociągi regionalne obowiązuje komunikacja zastępcza, do 15 lipca na odcinku Września – Konin, a następnie na odcinku Konin – Kutno. </w:t>
      </w:r>
    </w:p>
    <w:p w14:paraId="28AC30F6" w14:textId="77777777" w:rsidR="00021EE4" w:rsidRPr="002A0FE1" w:rsidRDefault="00021EE4" w:rsidP="00E930F9">
      <w:pPr>
        <w:spacing w:line="360" w:lineRule="auto"/>
        <w:jc w:val="both"/>
        <w:rPr>
          <w:rFonts w:ascii="Arial" w:hAnsi="Arial" w:cs="Arial"/>
        </w:rPr>
      </w:pPr>
      <w:r w:rsidRPr="002A0FE1">
        <w:rPr>
          <w:rFonts w:ascii="Arial" w:hAnsi="Arial" w:cs="Arial"/>
        </w:rPr>
        <w:t xml:space="preserve">PLK zmieniają regionalną trasę z Poznania do Piły, dzięki czemu pociągi pojadą </w:t>
      </w:r>
      <w:r w:rsidRPr="002A0FE1">
        <w:rPr>
          <w:rFonts w:ascii="Arial" w:hAnsi="Arial" w:cs="Arial"/>
          <w:bCs/>
        </w:rPr>
        <w:t>bezpieczniej, szybciej i wygodniej. Do 1 września, w związku  z kontynuacją prac,</w:t>
      </w:r>
      <w:r w:rsidRPr="002A0FE1">
        <w:rPr>
          <w:rFonts w:ascii="Arial" w:hAnsi="Arial" w:cs="Arial"/>
          <w:b/>
          <w:bCs/>
        </w:rPr>
        <w:t xml:space="preserve"> </w:t>
      </w:r>
      <w:r w:rsidRPr="002A0FE1">
        <w:rPr>
          <w:rFonts w:ascii="Arial" w:hAnsi="Arial" w:cs="Arial"/>
        </w:rPr>
        <w:t xml:space="preserve">zastępcza komunikacja </w:t>
      </w:r>
      <w:r w:rsidRPr="002A0FE1">
        <w:rPr>
          <w:rFonts w:ascii="Arial" w:hAnsi="Arial" w:cs="Arial"/>
        </w:rPr>
        <w:lastRenderedPageBreak/>
        <w:t xml:space="preserve">autobusowa obowiązuje na odcinku </w:t>
      </w:r>
      <w:r w:rsidRPr="00FD7356">
        <w:rPr>
          <w:rFonts w:ascii="Arial" w:hAnsi="Arial" w:cs="Arial"/>
        </w:rPr>
        <w:t xml:space="preserve">Oborniki Wlkp. – Piła. Zmiany w komunikacji </w:t>
      </w:r>
      <w:r w:rsidR="00F80230" w:rsidRPr="00FD7356">
        <w:rPr>
          <w:rFonts w:ascii="Arial" w:hAnsi="Arial" w:cs="Arial"/>
        </w:rPr>
        <w:t xml:space="preserve">na terenie Wielkopolski </w:t>
      </w:r>
      <w:r w:rsidRPr="00FD7356">
        <w:rPr>
          <w:rFonts w:ascii="Arial" w:hAnsi="Arial" w:cs="Arial"/>
        </w:rPr>
        <w:t>są związane także z modernizacją estakady w Gorzowie Wielkopolskim oraz przebudową trasy z Poznania do Wrocławia.</w:t>
      </w:r>
      <w:r w:rsidRPr="00FD7356">
        <w:rPr>
          <w:rFonts w:ascii="Arial" w:hAnsi="Arial" w:cs="Arial"/>
          <w:b/>
        </w:rPr>
        <w:t xml:space="preserve"> </w:t>
      </w:r>
      <w:r w:rsidRPr="002A0FE1">
        <w:rPr>
          <w:rFonts w:ascii="Arial" w:hAnsi="Arial" w:cs="Arial"/>
        </w:rPr>
        <w:t xml:space="preserve">Szczegóły na </w:t>
      </w:r>
      <w:hyperlink r:id="rId10" w:history="1">
        <w:r w:rsidRPr="002A0FE1">
          <w:rPr>
            <w:rStyle w:val="Hipercze"/>
            <w:rFonts w:ascii="Arial" w:hAnsi="Arial" w:cs="Arial"/>
          </w:rPr>
          <w:t>portalpasazera.pl</w:t>
        </w:r>
      </w:hyperlink>
      <w:r w:rsidRPr="002A0FE1">
        <w:rPr>
          <w:rFonts w:ascii="Arial" w:hAnsi="Arial" w:cs="Arial"/>
        </w:rPr>
        <w:t>.</w:t>
      </w:r>
      <w:r w:rsidRPr="002A0FE1">
        <w:rPr>
          <w:rFonts w:ascii="Arial" w:hAnsi="Arial" w:cs="Arial"/>
          <w:b/>
        </w:rPr>
        <w:t xml:space="preserve"> </w:t>
      </w:r>
    </w:p>
    <w:p w14:paraId="70DF0902" w14:textId="77777777" w:rsidR="002A0FE1" w:rsidRPr="002A0FE1" w:rsidRDefault="002A0FE1" w:rsidP="002A0FE1">
      <w:pPr>
        <w:jc w:val="both"/>
        <w:rPr>
          <w:rFonts w:ascii="Arial" w:hAnsi="Arial" w:cs="Arial"/>
        </w:rPr>
      </w:pPr>
      <w:r w:rsidRPr="002A0FE1">
        <w:rPr>
          <w:rStyle w:val="Pogrubienie"/>
          <w:rFonts w:ascii="Arial" w:hAnsi="Arial" w:cs="Arial"/>
        </w:rPr>
        <w:t>Zmiany w aglomeracji krakowskiej </w:t>
      </w:r>
    </w:p>
    <w:p w14:paraId="3769820C" w14:textId="6C100EEA" w:rsidR="002A0FE1" w:rsidRDefault="002A0FE1" w:rsidP="002A0FE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A0FE1">
        <w:rPr>
          <w:rFonts w:ascii="Arial" w:hAnsi="Arial" w:cs="Arial"/>
          <w:sz w:val="22"/>
          <w:szCs w:val="22"/>
        </w:rPr>
        <w:t>Inwestycje PLK w aglomeracji krakowskiej wpłyną na poprawę warunków podróży. W mieście trwa przebudowa torów i obiektów, budowany jest nowy przystanek Kraków Złocień. Od 11 czerwca PLK zminimalizują obowiązujące od marca br. dzienne przerwy w ruchu p</w:t>
      </w:r>
      <w:r w:rsidR="00DE7B64">
        <w:rPr>
          <w:rFonts w:ascii="Arial" w:hAnsi="Arial" w:cs="Arial"/>
          <w:sz w:val="22"/>
          <w:szCs w:val="22"/>
        </w:rPr>
        <w:t xml:space="preserve">ociągów na trasie Kraków Główny </w:t>
      </w:r>
      <w:r w:rsidR="00DE7B64" w:rsidRPr="00DE7B64">
        <w:rPr>
          <w:rFonts w:ascii="Arial" w:hAnsi="Arial" w:cs="Arial"/>
          <w:sz w:val="22"/>
          <w:szCs w:val="22"/>
        </w:rPr>
        <w:t>–</w:t>
      </w:r>
      <w:r w:rsidR="00DE7B64">
        <w:rPr>
          <w:rFonts w:ascii="Arial" w:hAnsi="Arial" w:cs="Arial"/>
          <w:sz w:val="22"/>
          <w:szCs w:val="22"/>
        </w:rPr>
        <w:t xml:space="preserve"> </w:t>
      </w:r>
      <w:r w:rsidRPr="002A0FE1">
        <w:rPr>
          <w:rFonts w:ascii="Arial" w:hAnsi="Arial" w:cs="Arial"/>
          <w:sz w:val="22"/>
          <w:szCs w:val="22"/>
        </w:rPr>
        <w:t>Podłęże. Pięciogodzinne przerwy (9:30 – 14:30), które obecnie są codziennie, będą obowiązywały po 5 dni w czerwcu, lipcu i sierpniu. Wpłynie to na usprawnienie ruchu pociągów w krakowskim węźle kolejowym.</w:t>
      </w:r>
    </w:p>
    <w:p w14:paraId="65AEC49F" w14:textId="77777777" w:rsidR="00DE7B64" w:rsidRPr="002A0FE1" w:rsidRDefault="00DE7B64" w:rsidP="002A0FE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CBA05CA" w14:textId="77777777" w:rsidR="00021EE4" w:rsidRPr="002A0FE1" w:rsidRDefault="00021EE4" w:rsidP="00021EE4">
      <w:pPr>
        <w:spacing w:line="360" w:lineRule="auto"/>
        <w:jc w:val="both"/>
        <w:rPr>
          <w:rFonts w:ascii="Arial" w:hAnsi="Arial" w:cs="Arial"/>
          <w:b/>
        </w:rPr>
      </w:pPr>
      <w:r w:rsidRPr="002A0FE1">
        <w:rPr>
          <w:rFonts w:ascii="Arial" w:hAnsi="Arial" w:cs="Arial"/>
          <w:b/>
        </w:rPr>
        <w:t xml:space="preserve">Zoom na regiony </w:t>
      </w:r>
    </w:p>
    <w:p w14:paraId="62152A0D" w14:textId="6FCB8D2D" w:rsidR="00350578" w:rsidRPr="000407F5" w:rsidRDefault="00021EE4" w:rsidP="002A0FE1">
      <w:pPr>
        <w:spacing w:line="360" w:lineRule="auto"/>
        <w:jc w:val="both"/>
        <w:rPr>
          <w:rFonts w:ascii="Arial" w:hAnsi="Arial" w:cs="Arial"/>
        </w:rPr>
      </w:pPr>
      <w:r w:rsidRPr="000407F5">
        <w:rPr>
          <w:rFonts w:ascii="Arial" w:hAnsi="Arial" w:cs="Arial"/>
          <w:b/>
        </w:rPr>
        <w:t xml:space="preserve">Na Warmii i Mazurach </w:t>
      </w:r>
      <w:r w:rsidRPr="000407F5">
        <w:rPr>
          <w:rFonts w:ascii="Arial" w:hAnsi="Arial" w:cs="Arial"/>
        </w:rPr>
        <w:t>kontynuowane są prace modernizacyjne na liniach Działdowo – Olsztyn</w:t>
      </w:r>
      <w:r w:rsidR="00FD7356" w:rsidRPr="000407F5">
        <w:rPr>
          <w:rFonts w:ascii="Arial" w:hAnsi="Arial" w:cs="Arial"/>
        </w:rPr>
        <w:t xml:space="preserve"> i Szczytno – Ełk. </w:t>
      </w:r>
      <w:r w:rsidR="000407F5" w:rsidRPr="000407F5">
        <w:rPr>
          <w:rFonts w:ascii="Arial" w:hAnsi="Arial" w:cs="Arial"/>
        </w:rPr>
        <w:t>C</w:t>
      </w:r>
      <w:r w:rsidR="00FD7356" w:rsidRPr="000407F5">
        <w:rPr>
          <w:rFonts w:ascii="Arial" w:hAnsi="Arial" w:cs="Arial"/>
        </w:rPr>
        <w:t>zęść pociągów dalekobieżnych jeździ objazdem</w:t>
      </w:r>
      <w:r w:rsidR="000407F5" w:rsidRPr="000407F5">
        <w:rPr>
          <w:rFonts w:ascii="Arial" w:hAnsi="Arial" w:cs="Arial"/>
        </w:rPr>
        <w:t xml:space="preserve">, a za pociągi regionalne na trasach wprowadzona jest komunikacja zastępcza. </w:t>
      </w:r>
    </w:p>
    <w:p w14:paraId="5A921098" w14:textId="77777777" w:rsidR="00DF1CA1" w:rsidRPr="000407F5" w:rsidRDefault="00DF1CA1" w:rsidP="00DF1CA1">
      <w:pPr>
        <w:spacing w:line="360" w:lineRule="auto"/>
        <w:jc w:val="both"/>
        <w:rPr>
          <w:rFonts w:ascii="Arial" w:hAnsi="Arial" w:cs="Arial"/>
        </w:rPr>
      </w:pPr>
      <w:r w:rsidRPr="000407F5">
        <w:rPr>
          <w:rFonts w:ascii="Arial" w:hAnsi="Arial" w:cs="Arial"/>
        </w:rPr>
        <w:t xml:space="preserve">W </w:t>
      </w:r>
      <w:r w:rsidRPr="000407F5">
        <w:rPr>
          <w:rFonts w:ascii="Arial" w:hAnsi="Arial" w:cs="Arial"/>
          <w:b/>
        </w:rPr>
        <w:t>centrum kraju,</w:t>
      </w:r>
      <w:r w:rsidRPr="000407F5">
        <w:rPr>
          <w:rFonts w:ascii="Arial" w:hAnsi="Arial" w:cs="Arial"/>
        </w:rPr>
        <w:t xml:space="preserve"> w związku z pracami PLK na liniach Łódź – Zduńska Wola oraz Łowicz – Skierniewice część pociągów dalekobieżnych pojedzie drogą okrężną, a za część pociągów regionalnych pojadą autobusy. Efektem prac będą m.in. wygodniejsze i lepiej wyposażone perony, zwiększenie prędkości pociągów oraz wyższy poziom zabezpieczeń na przejazdach kolejowo-drogowych. Szczegółowe informacje dostępne u przewoźników.</w:t>
      </w:r>
    </w:p>
    <w:p w14:paraId="60FB256A" w14:textId="77777777" w:rsidR="00021EE4" w:rsidRPr="002A0FE1" w:rsidRDefault="00021EE4" w:rsidP="002A0FE1">
      <w:pPr>
        <w:spacing w:line="360" w:lineRule="auto"/>
        <w:jc w:val="both"/>
        <w:rPr>
          <w:rFonts w:ascii="Arial" w:hAnsi="Arial" w:cs="Arial"/>
        </w:rPr>
      </w:pPr>
      <w:r w:rsidRPr="002A0FE1">
        <w:rPr>
          <w:rFonts w:ascii="Arial" w:hAnsi="Arial" w:cs="Arial"/>
        </w:rPr>
        <w:t xml:space="preserve">W </w:t>
      </w:r>
      <w:r w:rsidRPr="002A0FE1">
        <w:rPr>
          <w:rFonts w:ascii="Arial" w:hAnsi="Arial" w:cs="Arial"/>
          <w:b/>
        </w:rPr>
        <w:t>województwie opolskim</w:t>
      </w:r>
      <w:r w:rsidRPr="002A0FE1">
        <w:rPr>
          <w:rFonts w:ascii="Arial" w:hAnsi="Arial" w:cs="Arial"/>
        </w:rPr>
        <w:t xml:space="preserve"> PLK rozpoczęły prace na linii Opole – Nysa, co będzie się wiązało z czasowym wprowadzeniem komunikacji zastępczej na wybranych odcinkach.</w:t>
      </w:r>
    </w:p>
    <w:p w14:paraId="5A154DCA" w14:textId="2353F517" w:rsidR="00FD7356" w:rsidRPr="000407F5" w:rsidRDefault="00FD7356" w:rsidP="00FD7356">
      <w:pPr>
        <w:spacing w:line="360" w:lineRule="auto"/>
        <w:jc w:val="both"/>
        <w:rPr>
          <w:rFonts w:ascii="Arial" w:hAnsi="Arial" w:cs="Arial"/>
        </w:rPr>
      </w:pPr>
      <w:r w:rsidRPr="000407F5">
        <w:rPr>
          <w:rFonts w:ascii="Arial" w:hAnsi="Arial" w:cs="Arial"/>
        </w:rPr>
        <w:t xml:space="preserve">Podróżni </w:t>
      </w:r>
      <w:r w:rsidRPr="000407F5">
        <w:rPr>
          <w:rFonts w:ascii="Arial" w:hAnsi="Arial" w:cs="Arial"/>
          <w:b/>
        </w:rPr>
        <w:t>na trasie</w:t>
      </w:r>
      <w:r w:rsidRPr="000407F5">
        <w:rPr>
          <w:rFonts w:ascii="Arial" w:hAnsi="Arial" w:cs="Arial"/>
        </w:rPr>
        <w:t xml:space="preserve"> </w:t>
      </w:r>
      <w:r w:rsidRPr="000407F5">
        <w:rPr>
          <w:rFonts w:ascii="Arial" w:hAnsi="Arial" w:cs="Arial"/>
          <w:b/>
        </w:rPr>
        <w:t>Lublin – Warszawa</w:t>
      </w:r>
      <w:r w:rsidRPr="000407F5">
        <w:rPr>
          <w:rFonts w:ascii="Arial" w:hAnsi="Arial" w:cs="Arial"/>
        </w:rPr>
        <w:t xml:space="preserve"> powinni zwrócić uwagę na obowiązujące już zmiany związane z modernizacją linii. Pociągi jadące z Warszawy do Lublina kursują przez Łuków i Parczew. </w:t>
      </w:r>
    </w:p>
    <w:p w14:paraId="4FC7B9CE" w14:textId="77777777" w:rsidR="00021EE4" w:rsidRPr="002A0FE1" w:rsidRDefault="00021EE4" w:rsidP="00021EE4">
      <w:pPr>
        <w:pStyle w:val="bodytext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2A0FE1">
        <w:rPr>
          <w:rStyle w:val="Pogrubienie"/>
          <w:rFonts w:ascii="Arial" w:hAnsi="Arial" w:cs="Arial"/>
          <w:sz w:val="22"/>
          <w:szCs w:val="22"/>
        </w:rPr>
        <w:t xml:space="preserve">Wygodna podróż zaczyna się na stacji </w:t>
      </w:r>
    </w:p>
    <w:p w14:paraId="3B008918" w14:textId="317299CD" w:rsidR="00DF1CA1" w:rsidRDefault="00DF1CA1" w:rsidP="002620F7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F1CA1">
        <w:rPr>
          <w:rFonts w:ascii="Arial" w:hAnsi="Arial" w:cs="Arial"/>
          <w:sz w:val="22"/>
          <w:szCs w:val="22"/>
        </w:rPr>
        <w:t>PKP Polskie Linie Kolejowe S.A.</w:t>
      </w:r>
      <w:r w:rsidR="00021EE4" w:rsidRPr="002A0FE1">
        <w:rPr>
          <w:rFonts w:ascii="Arial" w:hAnsi="Arial" w:cs="Arial"/>
          <w:sz w:val="22"/>
          <w:szCs w:val="22"/>
        </w:rPr>
        <w:t xml:space="preserve"> inwestują w poprawę komfortu podróży. W ramach </w:t>
      </w:r>
      <w:r>
        <w:rPr>
          <w:rFonts w:ascii="Arial" w:hAnsi="Arial" w:cs="Arial"/>
          <w:sz w:val="22"/>
          <w:szCs w:val="22"/>
        </w:rPr>
        <w:t xml:space="preserve">projektów </w:t>
      </w:r>
      <w:r w:rsidR="00021EE4" w:rsidRPr="002A0FE1">
        <w:rPr>
          <w:rFonts w:ascii="Arial" w:hAnsi="Arial" w:cs="Arial"/>
          <w:sz w:val="22"/>
          <w:szCs w:val="22"/>
        </w:rPr>
        <w:t xml:space="preserve">realizowanych z Krajowego Programu Kolejowego zaplanowano modernizacje stacji i przystanków, które </w:t>
      </w:r>
      <w:r>
        <w:rPr>
          <w:rFonts w:ascii="Arial" w:hAnsi="Arial" w:cs="Arial"/>
          <w:sz w:val="22"/>
          <w:szCs w:val="22"/>
        </w:rPr>
        <w:t>poprawiają</w:t>
      </w:r>
      <w:r w:rsidR="00021EE4" w:rsidRPr="002A0FE1">
        <w:rPr>
          <w:rFonts w:ascii="Arial" w:hAnsi="Arial" w:cs="Arial"/>
          <w:sz w:val="22"/>
          <w:szCs w:val="22"/>
        </w:rPr>
        <w:t xml:space="preserve"> ich funkcjonalność i dostępność dla wszystkich grup podróżnych.  Perony i przejścia podziemne wyposażane są w windy i pochylnie. Ułatwia to korzystanie z kolei osobom o ograniczonej mobilności i z ciężkim bagażem, a także rowerzystom i opiekunom z dziećmi w wózkach</w:t>
      </w:r>
      <w:r w:rsidR="00CC2B6A">
        <w:rPr>
          <w:rFonts w:ascii="Arial" w:hAnsi="Arial" w:cs="Arial"/>
          <w:sz w:val="22"/>
          <w:szCs w:val="22"/>
        </w:rPr>
        <w:t>.</w:t>
      </w:r>
      <w:r w:rsidR="00021EE4" w:rsidRPr="002A0FE1">
        <w:rPr>
          <w:rFonts w:ascii="Arial" w:hAnsi="Arial" w:cs="Arial"/>
          <w:sz w:val="22"/>
          <w:szCs w:val="22"/>
        </w:rPr>
        <w:t>  PLK dbają także o czytelne oznakowanie drogi do pociągu. Prowadzona jest przebudowa m.in. stacji Gdańsk Główny, Szczecin Główny, Gorzów Wielkopolski, Lublin, Jaworzno Szczakowa, Rybnik</w:t>
      </w:r>
      <w:r w:rsidR="00E930F9" w:rsidRPr="002A0FE1">
        <w:rPr>
          <w:rFonts w:ascii="Arial" w:hAnsi="Arial" w:cs="Arial"/>
          <w:sz w:val="22"/>
          <w:szCs w:val="22"/>
        </w:rPr>
        <w:t>, Biała Podlaska</w:t>
      </w:r>
      <w:r w:rsidR="00021EE4" w:rsidRPr="002A0FE1">
        <w:rPr>
          <w:rFonts w:ascii="Arial" w:hAnsi="Arial" w:cs="Arial"/>
          <w:sz w:val="22"/>
          <w:szCs w:val="22"/>
        </w:rPr>
        <w:t>. Trwa budowa i modernizacja przystanków w aglomera</w:t>
      </w:r>
      <w:r>
        <w:rPr>
          <w:rFonts w:ascii="Arial" w:hAnsi="Arial" w:cs="Arial"/>
          <w:sz w:val="22"/>
          <w:szCs w:val="22"/>
        </w:rPr>
        <w:t>cji krakowskiej i warszawskiej.</w:t>
      </w:r>
    </w:p>
    <w:p w14:paraId="3C2FE6C8" w14:textId="1E9823DB" w:rsidR="00021EE4" w:rsidRPr="002A0FE1" w:rsidRDefault="002620F7" w:rsidP="002620F7">
      <w:pPr>
        <w:pStyle w:val="Tekstkomentarza"/>
        <w:spacing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620F7">
        <w:rPr>
          <w:rFonts w:ascii="Arial" w:hAnsi="Arial" w:cs="Arial"/>
          <w:sz w:val="22"/>
          <w:szCs w:val="22"/>
        </w:rPr>
        <w:lastRenderedPageBreak/>
        <w:t xml:space="preserve">Z kolei PKP S.A. prowadzi największy w historii program przebudowy dworców, w ramach którego unowocześnionych i zbudowanych zostanie łącznie prawie 200 obiektów. Zmodernizowany został już m.in. zabytkowy dworzec w Żarowie na Dolnym Śląsku. Podróżni będą mogli z niego korzystać już od 24 maja br. </w:t>
      </w:r>
      <w:bookmarkStart w:id="0" w:name="_GoBack"/>
      <w:bookmarkEnd w:id="0"/>
    </w:p>
    <w:p w14:paraId="14B5636C" w14:textId="77777777" w:rsidR="00021EE4" w:rsidRPr="002A0FE1" w:rsidRDefault="00021EE4" w:rsidP="00021EE4">
      <w:pPr>
        <w:pStyle w:val="bodytext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2A0FE1">
        <w:rPr>
          <w:rStyle w:val="Pogrubienie"/>
          <w:rFonts w:ascii="Arial" w:hAnsi="Arial" w:cs="Arial"/>
          <w:sz w:val="22"/>
          <w:szCs w:val="22"/>
        </w:rPr>
        <w:t>Informacja dla podróżnych</w:t>
      </w:r>
    </w:p>
    <w:p w14:paraId="292FC259" w14:textId="6D8F54C3" w:rsidR="00E431F2" w:rsidRPr="00967E86" w:rsidRDefault="009263CD" w:rsidP="00E431F2">
      <w:pPr>
        <w:spacing w:line="360" w:lineRule="auto"/>
        <w:jc w:val="both"/>
        <w:rPr>
          <w:rFonts w:eastAsia="Times New Roman"/>
          <w:b/>
          <w:bCs/>
          <w:lang w:eastAsia="pl-PL"/>
        </w:rPr>
      </w:pPr>
      <w:r w:rsidRPr="00967E86">
        <w:rPr>
          <w:rFonts w:ascii="Arial" w:eastAsia="Times New Roman" w:hAnsi="Arial" w:cs="Arial"/>
          <w:lang w:eastAsia="pl-PL"/>
        </w:rPr>
        <w:t>10 i 11 czerwca na największych dworcach</w:t>
      </w:r>
      <w:r w:rsidR="00E431F2" w:rsidRPr="00967E86">
        <w:rPr>
          <w:rFonts w:ascii="Arial" w:eastAsia="Times New Roman" w:hAnsi="Arial" w:cs="Arial"/>
          <w:lang w:eastAsia="pl-PL"/>
        </w:rPr>
        <w:t>: w Krakowie (Główny), Katowicach, Zakopanem, Poznaniu, Wrocławiu, Gdańsku, Gdyni, Warszawie (Centralny, Wschodni i Zachodni) oraz Szczecinie</w:t>
      </w:r>
      <w:r w:rsidRPr="00967E86">
        <w:rPr>
          <w:rFonts w:ascii="Arial" w:eastAsia="Times New Roman" w:hAnsi="Arial" w:cs="Arial"/>
          <w:lang w:eastAsia="pl-PL"/>
        </w:rPr>
        <w:t xml:space="preserve"> </w:t>
      </w:r>
      <w:r w:rsidR="00256F88" w:rsidRPr="00967E86">
        <w:rPr>
          <w:rFonts w:ascii="Arial" w:eastAsia="Times New Roman" w:hAnsi="Arial" w:cs="Arial"/>
          <w:lang w:eastAsia="pl-PL"/>
        </w:rPr>
        <w:t>do dyspozycji podróżnych będą mobilni informatorzy, którzy będą udzielać informacji na temat rozkładu jazdy pociągów PKP Intercity</w:t>
      </w:r>
      <w:r w:rsidR="00E431F2" w:rsidRPr="00967E86">
        <w:rPr>
          <w:rFonts w:ascii="Arial" w:eastAsia="Times New Roman" w:hAnsi="Arial" w:cs="Arial"/>
          <w:lang w:eastAsia="pl-PL"/>
        </w:rPr>
        <w:t xml:space="preserve">. </w:t>
      </w:r>
      <w:r w:rsidR="00256F88" w:rsidRPr="00967E86">
        <w:rPr>
          <w:rFonts w:ascii="Arial" w:eastAsia="Times New Roman" w:hAnsi="Arial" w:cs="Arial"/>
          <w:lang w:eastAsia="pl-PL"/>
        </w:rPr>
        <w:t>Podróżni mogą liczyć na wsparcie pracowników</w:t>
      </w:r>
      <w:r w:rsidR="00E431F2" w:rsidRPr="00967E86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E431F2" w:rsidRPr="00967E86">
        <w:rPr>
          <w:rFonts w:ascii="Arial" w:eastAsia="Times New Roman" w:hAnsi="Arial" w:cs="Arial"/>
          <w:lang w:eastAsia="pl-PL"/>
        </w:rPr>
        <w:t>InfoDworców</w:t>
      </w:r>
      <w:proofErr w:type="spellEnd"/>
      <w:r w:rsidR="00E431F2" w:rsidRPr="00967E86">
        <w:rPr>
          <w:rFonts w:ascii="Arial" w:eastAsia="Times New Roman" w:hAnsi="Arial" w:cs="Arial"/>
          <w:lang w:eastAsia="pl-PL"/>
        </w:rPr>
        <w:t xml:space="preserve">. Odjazdy i przyjazdy pociągów są wyświetlane także na tablicach oraz </w:t>
      </w:r>
      <w:proofErr w:type="spellStart"/>
      <w:r w:rsidR="00E431F2" w:rsidRPr="00967E86">
        <w:rPr>
          <w:rFonts w:ascii="Arial" w:eastAsia="Times New Roman" w:hAnsi="Arial" w:cs="Arial"/>
          <w:lang w:eastAsia="pl-PL"/>
        </w:rPr>
        <w:t>infokioskach</w:t>
      </w:r>
      <w:proofErr w:type="spellEnd"/>
      <w:r w:rsidR="00E431F2" w:rsidRPr="00967E86">
        <w:rPr>
          <w:rFonts w:ascii="Arial" w:eastAsia="Times New Roman" w:hAnsi="Arial" w:cs="Arial"/>
          <w:lang w:eastAsia="pl-PL"/>
        </w:rPr>
        <w:t xml:space="preserve"> na stacjach.</w:t>
      </w:r>
      <w:r w:rsidR="00E431F2" w:rsidRPr="00967E86">
        <w:rPr>
          <w:rFonts w:eastAsia="Times New Roman"/>
          <w:b/>
          <w:bCs/>
          <w:lang w:eastAsia="pl-PL"/>
        </w:rPr>
        <w:t xml:space="preserve"> </w:t>
      </w:r>
    </w:p>
    <w:p w14:paraId="738D7AA4" w14:textId="09A9B9AA" w:rsidR="00E431F2" w:rsidRPr="00A920CA" w:rsidRDefault="00021EE4" w:rsidP="00E431F2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2A0FE1">
        <w:rPr>
          <w:rFonts w:ascii="Arial" w:hAnsi="Arial" w:cs="Arial"/>
          <w:sz w:val="22"/>
          <w:szCs w:val="22"/>
        </w:rPr>
        <w:t xml:space="preserve">Informacje o aktualnym rozkładzie jazdy pociągów z wyprzedzeniem dostępne są na stacjach i przystankach w formie plakatów. Rozkład jazdy można sprawdzić w </w:t>
      </w:r>
      <w:r w:rsidR="00C13F07" w:rsidRPr="002A0FE1">
        <w:rPr>
          <w:rFonts w:ascii="Arial" w:hAnsi="Arial" w:cs="Arial"/>
          <w:sz w:val="22"/>
          <w:szCs w:val="22"/>
        </w:rPr>
        <w:t>intrenecie</w:t>
      </w:r>
      <w:r w:rsidRPr="002A0FE1">
        <w:rPr>
          <w:rFonts w:ascii="Arial" w:hAnsi="Arial" w:cs="Arial"/>
          <w:sz w:val="22"/>
          <w:szCs w:val="22"/>
        </w:rPr>
        <w:t xml:space="preserve"> na stronach </w:t>
      </w:r>
      <w:hyperlink r:id="rId11" w:tgtFrame="_blank" w:history="1">
        <w:r w:rsidRPr="002A0FE1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r w:rsidRPr="002A0FE1">
        <w:rPr>
          <w:rFonts w:ascii="Arial" w:hAnsi="Arial" w:cs="Arial"/>
          <w:sz w:val="22"/>
          <w:szCs w:val="22"/>
          <w:bdr w:val="none" w:sz="0" w:space="0" w:color="auto" w:frame="1"/>
        </w:rPr>
        <w:t> i </w:t>
      </w:r>
      <w:hyperlink r:id="rId12" w:tgtFrame="_blank" w:history="1">
        <w:r w:rsidRPr="002A0FE1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rozklad-pkp.pl</w:t>
        </w:r>
      </w:hyperlink>
      <w:r w:rsidR="00DF1CA1">
        <w:rPr>
          <w:rFonts w:ascii="Arial" w:hAnsi="Arial" w:cs="Arial"/>
          <w:sz w:val="22"/>
          <w:szCs w:val="22"/>
        </w:rPr>
        <w:t xml:space="preserve">. </w:t>
      </w:r>
      <w:r w:rsidRPr="002A0FE1">
        <w:rPr>
          <w:rFonts w:ascii="Arial" w:hAnsi="Arial" w:cs="Arial"/>
          <w:sz w:val="22"/>
          <w:szCs w:val="22"/>
        </w:rPr>
        <w:t>O kursowaniu pociągów informują także przewoźnicy. Informacje na temat rozkładu jazdy PKP Intercity będzie można znaleźć na stronie </w:t>
      </w:r>
      <w:hyperlink r:id="rId13" w:history="1">
        <w:r w:rsidRPr="002A0FE1">
          <w:rPr>
            <w:rStyle w:val="Hipercze"/>
            <w:rFonts w:ascii="Arial" w:hAnsi="Arial" w:cs="Arial"/>
            <w:color w:val="auto"/>
            <w:sz w:val="22"/>
            <w:szCs w:val="22"/>
            <w:bdr w:val="none" w:sz="0" w:space="0" w:color="auto" w:frame="1"/>
          </w:rPr>
          <w:t>intercity.p</w:t>
        </w:r>
      </w:hyperlink>
      <w:r w:rsidRPr="002A0FE1">
        <w:rPr>
          <w:rFonts w:ascii="Arial" w:hAnsi="Arial" w:cs="Arial"/>
          <w:sz w:val="22"/>
          <w:szCs w:val="22"/>
        </w:rPr>
        <w:t xml:space="preserve">l lub dzwoniąc pod nr 703 200 200 (Opłata za minutę połączenia 1,29 zł brutto. Usługę świadczy PKP Intercity S.A.). </w:t>
      </w:r>
    </w:p>
    <w:p w14:paraId="330AD262" w14:textId="77777777" w:rsidR="00A920CA" w:rsidRDefault="00A920CA" w:rsidP="00021EE4">
      <w:pPr>
        <w:spacing w:line="360" w:lineRule="auto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</w:p>
    <w:p w14:paraId="46F63553" w14:textId="47E179AE" w:rsidR="00021EE4" w:rsidRPr="00A920CA" w:rsidRDefault="00021EE4" w:rsidP="00021EE4">
      <w:pPr>
        <w:spacing w:line="360" w:lineRule="auto"/>
        <w:jc w:val="right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A920CA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  <w:gridCol w:w="2828"/>
      </w:tblGrid>
      <w:tr w:rsidR="00812017" w14:paraId="2CC68981" w14:textId="77777777" w:rsidTr="00A920CA">
        <w:tc>
          <w:tcPr>
            <w:tcW w:w="3397" w:type="dxa"/>
          </w:tcPr>
          <w:p w14:paraId="6ED10475" w14:textId="63930BC6" w:rsidR="00812017" w:rsidRPr="00812017" w:rsidRDefault="00812017" w:rsidP="00812017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017">
              <w:rPr>
                <w:rFonts w:ascii="Arial" w:hAnsi="Arial" w:cs="Arial"/>
                <w:b/>
                <w:sz w:val="20"/>
                <w:szCs w:val="20"/>
              </w:rPr>
              <w:t>PKP Polskie Linie Kolejowe S.A.</w:t>
            </w:r>
            <w:r w:rsidRPr="0081201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8518D">
              <w:rPr>
                <w:rFonts w:ascii="Arial" w:hAnsi="Arial" w:cs="Arial"/>
                <w:sz w:val="20"/>
                <w:szCs w:val="20"/>
              </w:rPr>
              <w:t>Magdalena Janus</w:t>
            </w:r>
          </w:p>
          <w:p w14:paraId="63A4DC43" w14:textId="7D160800" w:rsidR="00812017" w:rsidRPr="00812017" w:rsidRDefault="0088518D" w:rsidP="00812017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prasowy</w:t>
            </w:r>
            <w:r w:rsidR="00812017" w:rsidRPr="00812017"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hyperlink r:id="rId14" w:history="1">
              <w:r w:rsidR="00812017" w:rsidRPr="00812017">
                <w:rPr>
                  <w:rStyle w:val="Hipercze"/>
                  <w:rFonts w:ascii="Arial" w:hAnsi="Arial" w:cs="Arial"/>
                  <w:color w:val="0174B7"/>
                  <w:sz w:val="20"/>
                  <w:szCs w:val="20"/>
                  <w:bdr w:val="none" w:sz="0" w:space="0" w:color="auto" w:frame="1"/>
                </w:rPr>
                <w:t>rzecznik@plk-sa.pl</w:t>
              </w:r>
            </w:hyperlink>
            <w:r w:rsidR="00812017" w:rsidRPr="00812017"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r w:rsidR="00812017" w:rsidRPr="00812017">
              <w:rPr>
                <w:rFonts w:ascii="Arial" w:hAnsi="Arial" w:cs="Arial"/>
                <w:sz w:val="20"/>
                <w:szCs w:val="20"/>
              </w:rPr>
              <w:t>T: + 48</w:t>
            </w:r>
            <w:r>
              <w:rPr>
                <w:rFonts w:ascii="Arial" w:hAnsi="Arial" w:cs="Arial"/>
                <w:sz w:val="20"/>
                <w:szCs w:val="20"/>
              </w:rPr>
              <w:t xml:space="preserve"> 571 370 229  </w:t>
            </w:r>
          </w:p>
          <w:p w14:paraId="46A2D593" w14:textId="77777777" w:rsidR="00812017" w:rsidRPr="00812017" w:rsidRDefault="00812017" w:rsidP="00812017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006310" w14:textId="77777777" w:rsidR="00812017" w:rsidRDefault="00812017" w:rsidP="00812017">
            <w:pPr>
              <w:spacing w:line="240" w:lineRule="auto"/>
              <w:jc w:val="right"/>
              <w:rPr>
                <w:rStyle w:val="Pogrubienie"/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119" w:type="dxa"/>
          </w:tcPr>
          <w:p w14:paraId="681D38A3" w14:textId="77777777" w:rsidR="00812017" w:rsidRPr="00812017" w:rsidRDefault="00812017" w:rsidP="00812017">
            <w:pPr>
              <w:pStyle w:val="align-right"/>
              <w:shd w:val="clear" w:color="auto" w:fill="FFFFFF"/>
              <w:spacing w:before="0" w:beforeAutospacing="0" w:after="0" w:afterAutospacing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2017">
              <w:rPr>
                <w:rFonts w:ascii="Arial" w:hAnsi="Arial" w:cs="Arial"/>
                <w:b/>
                <w:sz w:val="20"/>
                <w:szCs w:val="20"/>
              </w:rPr>
              <w:t>PKP Intercity S.A.</w:t>
            </w:r>
            <w:r w:rsidRPr="0081201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12017">
              <w:rPr>
                <w:rFonts w:ascii="Arial" w:hAnsi="Arial" w:cs="Arial"/>
                <w:sz w:val="20"/>
                <w:szCs w:val="20"/>
              </w:rPr>
              <w:t xml:space="preserve">Agnieszka </w:t>
            </w:r>
            <w:proofErr w:type="spellStart"/>
            <w:r w:rsidRPr="00812017">
              <w:rPr>
                <w:rFonts w:ascii="Arial" w:hAnsi="Arial" w:cs="Arial"/>
                <w:sz w:val="20"/>
                <w:szCs w:val="20"/>
              </w:rPr>
              <w:t>Serbeńska</w:t>
            </w:r>
            <w:proofErr w:type="spellEnd"/>
            <w:r w:rsidRPr="00812017">
              <w:rPr>
                <w:rFonts w:ascii="Arial" w:hAnsi="Arial" w:cs="Arial"/>
                <w:sz w:val="20"/>
                <w:szCs w:val="20"/>
              </w:rPr>
              <w:br/>
              <w:t>Rzecznik prasowy</w:t>
            </w:r>
            <w:r w:rsidRPr="00812017"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hyperlink r:id="rId15" w:history="1">
              <w:r w:rsidRPr="00812017">
                <w:rPr>
                  <w:rStyle w:val="Hipercze"/>
                  <w:rFonts w:ascii="Arial" w:hAnsi="Arial" w:cs="Arial"/>
                  <w:color w:val="0174B7"/>
                  <w:sz w:val="20"/>
                  <w:szCs w:val="20"/>
                  <w:bdr w:val="none" w:sz="0" w:space="0" w:color="auto" w:frame="1"/>
                </w:rPr>
                <w:t>rzecznik@intercity.pl</w:t>
              </w:r>
            </w:hyperlink>
            <w:r w:rsidRPr="00812017">
              <w:rPr>
                <w:rFonts w:ascii="Arial" w:hAnsi="Arial" w:cs="Arial"/>
                <w:color w:val="003C66"/>
                <w:sz w:val="20"/>
                <w:szCs w:val="20"/>
              </w:rPr>
              <w:br/>
            </w:r>
            <w:r w:rsidRPr="00812017">
              <w:rPr>
                <w:rFonts w:ascii="Arial" w:hAnsi="Arial" w:cs="Arial"/>
                <w:sz w:val="20"/>
                <w:szCs w:val="20"/>
              </w:rPr>
              <w:t>T: + 48 505 554 384</w:t>
            </w:r>
          </w:p>
          <w:p w14:paraId="65E551A0" w14:textId="77777777" w:rsidR="00812017" w:rsidRDefault="00812017" w:rsidP="00812017">
            <w:pPr>
              <w:spacing w:line="240" w:lineRule="auto"/>
              <w:jc w:val="right"/>
              <w:rPr>
                <w:rStyle w:val="Pogrubienie"/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828" w:type="dxa"/>
          </w:tcPr>
          <w:p w14:paraId="227654CE" w14:textId="77777777" w:rsidR="00812017" w:rsidRPr="00812017" w:rsidRDefault="00812017" w:rsidP="00812017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1201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PKP S.A.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120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Michał Stilger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120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Rzecznik prasowy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hyperlink r:id="rId16" w:history="1">
              <w:r w:rsidRPr="00812017">
                <w:rPr>
                  <w:rStyle w:val="Hipercze"/>
                  <w:rFonts w:ascii="Arial" w:eastAsia="Times New Roman" w:hAnsi="Arial" w:cs="Arial"/>
                  <w:color w:val="0174B7"/>
                  <w:sz w:val="20"/>
                  <w:szCs w:val="20"/>
                  <w:bdr w:val="none" w:sz="0" w:space="0" w:color="auto" w:frame="1"/>
                  <w:lang w:eastAsia="pl-PL"/>
                </w:rPr>
                <w:t>michal.stilger@pkp.pl</w:t>
              </w:r>
            </w:hyperlink>
            <w:r w:rsidRPr="00812017">
              <w:rPr>
                <w:rStyle w:val="Hipercze"/>
                <w:color w:val="0174B7"/>
                <w:bdr w:val="none" w:sz="0" w:space="0" w:color="auto" w:frame="1"/>
              </w:rPr>
              <w:br/>
            </w:r>
            <w:r w:rsidRPr="00812017">
              <w:rPr>
                <w:rFonts w:ascii="Arial" w:hAnsi="Arial" w:cs="Arial"/>
                <w:sz w:val="20"/>
                <w:szCs w:val="20"/>
              </w:rPr>
              <w:t xml:space="preserve">T: + 48 </w:t>
            </w:r>
            <w:r w:rsidRPr="008120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798 962 993</w:t>
            </w:r>
          </w:p>
          <w:p w14:paraId="297947DC" w14:textId="77777777" w:rsidR="00812017" w:rsidRDefault="00812017" w:rsidP="00812017">
            <w:pPr>
              <w:spacing w:line="240" w:lineRule="auto"/>
              <w:jc w:val="right"/>
              <w:rPr>
                <w:rStyle w:val="Pogrubienie"/>
                <w:rFonts w:ascii="Arial" w:hAnsi="Arial" w:cs="Arial"/>
                <w:shd w:val="clear" w:color="auto" w:fill="FFFFFF"/>
              </w:rPr>
            </w:pPr>
          </w:p>
        </w:tc>
      </w:tr>
    </w:tbl>
    <w:p w14:paraId="78D5C429" w14:textId="77777777" w:rsidR="00812017" w:rsidRPr="002A0FE1" w:rsidRDefault="00812017" w:rsidP="00021EE4">
      <w:pPr>
        <w:spacing w:line="360" w:lineRule="auto"/>
        <w:jc w:val="right"/>
        <w:rPr>
          <w:rStyle w:val="Pogrubienie"/>
          <w:rFonts w:ascii="Arial" w:hAnsi="Arial" w:cs="Arial"/>
          <w:shd w:val="clear" w:color="auto" w:fill="FFFFFF"/>
        </w:rPr>
      </w:pPr>
    </w:p>
    <w:p w14:paraId="3BEC1A9B" w14:textId="77777777" w:rsidR="00812017" w:rsidRPr="00812017" w:rsidRDefault="00812017" w:rsidP="00812017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60F479C2" w14:textId="77777777" w:rsidR="00812017" w:rsidRDefault="00812017" w:rsidP="00812017">
      <w:pPr>
        <w:rPr>
          <w:color w:val="1F497D"/>
        </w:rPr>
      </w:pPr>
    </w:p>
    <w:p w14:paraId="52648C74" w14:textId="77777777" w:rsidR="00812017" w:rsidRPr="002A0FE1" w:rsidRDefault="00812017" w:rsidP="00812017">
      <w:pPr>
        <w:spacing w:line="360" w:lineRule="auto"/>
        <w:jc w:val="right"/>
        <w:rPr>
          <w:rFonts w:ascii="Arial" w:hAnsi="Arial" w:cs="Arial"/>
          <w:bCs/>
          <w:shd w:val="clear" w:color="auto" w:fill="FFFFFF"/>
        </w:rPr>
      </w:pPr>
    </w:p>
    <w:p w14:paraId="16BDFA2C" w14:textId="77777777" w:rsidR="00812017" w:rsidRPr="00812017" w:rsidRDefault="00812017" w:rsidP="00812017">
      <w:pPr>
        <w:pStyle w:val="align-righ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14:paraId="3C1BFEC6" w14:textId="0CA2F858" w:rsidR="003B161C" w:rsidRPr="002A0FE1" w:rsidRDefault="003B161C" w:rsidP="00021EE4">
      <w:pPr>
        <w:spacing w:line="360" w:lineRule="auto"/>
        <w:jc w:val="right"/>
        <w:rPr>
          <w:rFonts w:ascii="Arial" w:hAnsi="Arial" w:cs="Arial"/>
          <w:bCs/>
          <w:shd w:val="clear" w:color="auto" w:fill="FFFFFF"/>
        </w:rPr>
      </w:pPr>
    </w:p>
    <w:sectPr w:rsidR="003B161C" w:rsidRPr="002A0FE1" w:rsidSect="00E375AE">
      <w:footerReference w:type="default" r:id="rId17"/>
      <w:headerReference w:type="first" r:id="rId18"/>
      <w:footerReference w:type="first" r:id="rId19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FF75E" w14:textId="77777777" w:rsidR="00E04EC6" w:rsidRDefault="00E04EC6" w:rsidP="00D5409C">
      <w:pPr>
        <w:spacing w:after="0" w:line="240" w:lineRule="auto"/>
      </w:pPr>
      <w:r>
        <w:separator/>
      </w:r>
    </w:p>
  </w:endnote>
  <w:endnote w:type="continuationSeparator" w:id="0">
    <w:p w14:paraId="5206BED1" w14:textId="77777777" w:rsidR="00E04EC6" w:rsidRDefault="00E04EC6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AE914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40C9543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41C6DB85" w14:textId="77777777"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14A18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1280AD" wp14:editId="47DF29B0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FCC1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74803E8B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76EC50CE" w14:textId="77777777"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14:paraId="62E4E7D8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280A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14:paraId="42AFFCC1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74803E8B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76EC50CE" w14:textId="77777777"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14:paraId="62E4E7D8" w14:textId="77777777"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74F31A8" wp14:editId="1430E96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01FC818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4F31A8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14:paraId="301FC818" w14:textId="77777777"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5EC50" w14:textId="77777777" w:rsidR="00E04EC6" w:rsidRDefault="00E04EC6" w:rsidP="00D5409C">
      <w:pPr>
        <w:spacing w:after="0" w:line="240" w:lineRule="auto"/>
      </w:pPr>
      <w:r>
        <w:separator/>
      </w:r>
    </w:p>
  </w:footnote>
  <w:footnote w:type="continuationSeparator" w:id="0">
    <w:p w14:paraId="14F32072" w14:textId="77777777" w:rsidR="00E04EC6" w:rsidRDefault="00E04EC6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E98C9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D13AF0" wp14:editId="2DCEBEC3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375DE91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BE84095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28028127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032173AA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5EE09A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13DB555C" w14:textId="77777777" w:rsidR="006F30EB" w:rsidRDefault="00E04EC6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606653A1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0A343F2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13AF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14:paraId="3375DE91" w14:textId="77777777"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BE84095" w14:textId="77777777"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14:paraId="28028127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14:paraId="032173AA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14:paraId="355EE09A" w14:textId="77777777"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14:paraId="13DB555C" w14:textId="77777777" w:rsidR="006F30EB" w:rsidRDefault="003E40A0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14:paraId="606653A1" w14:textId="77777777"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14:paraId="50A343F2" w14:textId="77777777"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7913CE" wp14:editId="12F9C54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A43D551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15ED1E8" wp14:editId="5DA7B0BC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7913C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14:paraId="1A43D551" w14:textId="77777777"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15ED1E8" wp14:editId="5DA7B0BC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B037F2"/>
    <w:multiLevelType w:val="hybridMultilevel"/>
    <w:tmpl w:val="59569288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1EE4"/>
    <w:rsid w:val="00027F0B"/>
    <w:rsid w:val="00035760"/>
    <w:rsid w:val="000360EA"/>
    <w:rsid w:val="00037722"/>
    <w:rsid w:val="000407F5"/>
    <w:rsid w:val="00041E35"/>
    <w:rsid w:val="00044D0B"/>
    <w:rsid w:val="000551EB"/>
    <w:rsid w:val="00057B94"/>
    <w:rsid w:val="00060179"/>
    <w:rsid w:val="000618AD"/>
    <w:rsid w:val="000619E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37D5"/>
    <w:rsid w:val="000A5037"/>
    <w:rsid w:val="000A7728"/>
    <w:rsid w:val="000B3A37"/>
    <w:rsid w:val="000B6EAC"/>
    <w:rsid w:val="000C08A3"/>
    <w:rsid w:val="000C19C7"/>
    <w:rsid w:val="000C1DE5"/>
    <w:rsid w:val="000C548B"/>
    <w:rsid w:val="000D31F7"/>
    <w:rsid w:val="000D5C02"/>
    <w:rsid w:val="000D79F0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7F10"/>
    <w:rsid w:val="00120ACD"/>
    <w:rsid w:val="0012424C"/>
    <w:rsid w:val="001253F8"/>
    <w:rsid w:val="00127748"/>
    <w:rsid w:val="001304CE"/>
    <w:rsid w:val="0013762F"/>
    <w:rsid w:val="00141226"/>
    <w:rsid w:val="00150560"/>
    <w:rsid w:val="00152131"/>
    <w:rsid w:val="00152980"/>
    <w:rsid w:val="00156F3D"/>
    <w:rsid w:val="00164A21"/>
    <w:rsid w:val="00177D0C"/>
    <w:rsid w:val="0018453D"/>
    <w:rsid w:val="00187A5F"/>
    <w:rsid w:val="00196F35"/>
    <w:rsid w:val="001A4F34"/>
    <w:rsid w:val="001B6E32"/>
    <w:rsid w:val="001D36C6"/>
    <w:rsid w:val="001E0FA7"/>
    <w:rsid w:val="001E10D8"/>
    <w:rsid w:val="001E1DCC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F88"/>
    <w:rsid w:val="002620F7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0FE1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5CDF"/>
    <w:rsid w:val="00310701"/>
    <w:rsid w:val="00316E8D"/>
    <w:rsid w:val="003177CE"/>
    <w:rsid w:val="00320D38"/>
    <w:rsid w:val="003213C2"/>
    <w:rsid w:val="003222D3"/>
    <w:rsid w:val="00325021"/>
    <w:rsid w:val="003266B0"/>
    <w:rsid w:val="00326F97"/>
    <w:rsid w:val="00327A3C"/>
    <w:rsid w:val="00327AE9"/>
    <w:rsid w:val="00336E3F"/>
    <w:rsid w:val="00344AB4"/>
    <w:rsid w:val="00347C00"/>
    <w:rsid w:val="00350578"/>
    <w:rsid w:val="00364AD9"/>
    <w:rsid w:val="00364EE7"/>
    <w:rsid w:val="003709D8"/>
    <w:rsid w:val="00372D83"/>
    <w:rsid w:val="00375525"/>
    <w:rsid w:val="00376B13"/>
    <w:rsid w:val="00391226"/>
    <w:rsid w:val="003913C2"/>
    <w:rsid w:val="0039252F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40A0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36F6B"/>
    <w:rsid w:val="00437BB5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64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734B2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7747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34855"/>
    <w:rsid w:val="006401A3"/>
    <w:rsid w:val="00644800"/>
    <w:rsid w:val="00644CC8"/>
    <w:rsid w:val="00664D62"/>
    <w:rsid w:val="0066738F"/>
    <w:rsid w:val="006720D4"/>
    <w:rsid w:val="00681B60"/>
    <w:rsid w:val="0068258E"/>
    <w:rsid w:val="00683EBC"/>
    <w:rsid w:val="00683F3F"/>
    <w:rsid w:val="0068513A"/>
    <w:rsid w:val="0068580C"/>
    <w:rsid w:val="00685BFB"/>
    <w:rsid w:val="0068696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C574A"/>
    <w:rsid w:val="006D15FD"/>
    <w:rsid w:val="006D26A8"/>
    <w:rsid w:val="006D3756"/>
    <w:rsid w:val="006D6E6C"/>
    <w:rsid w:val="006F07DC"/>
    <w:rsid w:val="006F182B"/>
    <w:rsid w:val="006F30EB"/>
    <w:rsid w:val="006F4802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3135F"/>
    <w:rsid w:val="007533BD"/>
    <w:rsid w:val="00754307"/>
    <w:rsid w:val="007772B3"/>
    <w:rsid w:val="0078197E"/>
    <w:rsid w:val="00783531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2017"/>
    <w:rsid w:val="00812ADC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35D3"/>
    <w:rsid w:val="0088518D"/>
    <w:rsid w:val="00887CCA"/>
    <w:rsid w:val="0089184F"/>
    <w:rsid w:val="00897455"/>
    <w:rsid w:val="008A0729"/>
    <w:rsid w:val="008A1F5C"/>
    <w:rsid w:val="008A5CED"/>
    <w:rsid w:val="008B09EF"/>
    <w:rsid w:val="008C1E35"/>
    <w:rsid w:val="008C2C47"/>
    <w:rsid w:val="008C300E"/>
    <w:rsid w:val="008C508A"/>
    <w:rsid w:val="008D6247"/>
    <w:rsid w:val="008E30A4"/>
    <w:rsid w:val="008E726A"/>
    <w:rsid w:val="008F22D6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D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61F4"/>
    <w:rsid w:val="00967819"/>
    <w:rsid w:val="00967E86"/>
    <w:rsid w:val="00974615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2427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20CA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22552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3868"/>
    <w:rsid w:val="00BD712E"/>
    <w:rsid w:val="00BE7500"/>
    <w:rsid w:val="00BE7CDE"/>
    <w:rsid w:val="00BF270E"/>
    <w:rsid w:val="00BF370B"/>
    <w:rsid w:val="00C027AE"/>
    <w:rsid w:val="00C031D2"/>
    <w:rsid w:val="00C05F96"/>
    <w:rsid w:val="00C0668E"/>
    <w:rsid w:val="00C11337"/>
    <w:rsid w:val="00C1174C"/>
    <w:rsid w:val="00C130A3"/>
    <w:rsid w:val="00C13F07"/>
    <w:rsid w:val="00C1523B"/>
    <w:rsid w:val="00C1659B"/>
    <w:rsid w:val="00C24D76"/>
    <w:rsid w:val="00C307CE"/>
    <w:rsid w:val="00C3276F"/>
    <w:rsid w:val="00C33954"/>
    <w:rsid w:val="00C33F65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A42"/>
    <w:rsid w:val="00CA370C"/>
    <w:rsid w:val="00CA5953"/>
    <w:rsid w:val="00CB0350"/>
    <w:rsid w:val="00CB1673"/>
    <w:rsid w:val="00CB286E"/>
    <w:rsid w:val="00CB2B48"/>
    <w:rsid w:val="00CC02E9"/>
    <w:rsid w:val="00CC230F"/>
    <w:rsid w:val="00CC2B6A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16C8E"/>
    <w:rsid w:val="00D20B71"/>
    <w:rsid w:val="00D2374F"/>
    <w:rsid w:val="00D26F58"/>
    <w:rsid w:val="00D27427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3248"/>
    <w:rsid w:val="00DA5750"/>
    <w:rsid w:val="00DA5F1A"/>
    <w:rsid w:val="00DB27D1"/>
    <w:rsid w:val="00DB50FE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E7B64"/>
    <w:rsid w:val="00DF1CA1"/>
    <w:rsid w:val="00DF3673"/>
    <w:rsid w:val="00DF7226"/>
    <w:rsid w:val="00E048B5"/>
    <w:rsid w:val="00E04EC6"/>
    <w:rsid w:val="00E14D98"/>
    <w:rsid w:val="00E15ED2"/>
    <w:rsid w:val="00E168A1"/>
    <w:rsid w:val="00E17B65"/>
    <w:rsid w:val="00E212CE"/>
    <w:rsid w:val="00E248F8"/>
    <w:rsid w:val="00E306A7"/>
    <w:rsid w:val="00E375AE"/>
    <w:rsid w:val="00E429BC"/>
    <w:rsid w:val="00E42AD4"/>
    <w:rsid w:val="00E431F2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30F9"/>
    <w:rsid w:val="00E94291"/>
    <w:rsid w:val="00E95009"/>
    <w:rsid w:val="00E96629"/>
    <w:rsid w:val="00EA6ECD"/>
    <w:rsid w:val="00EA711E"/>
    <w:rsid w:val="00EA7D6E"/>
    <w:rsid w:val="00EB0C24"/>
    <w:rsid w:val="00EB12C8"/>
    <w:rsid w:val="00EC079E"/>
    <w:rsid w:val="00EC35DF"/>
    <w:rsid w:val="00ED0648"/>
    <w:rsid w:val="00ED15C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0230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38BC"/>
    <w:rsid w:val="00FB474B"/>
    <w:rsid w:val="00FC660D"/>
    <w:rsid w:val="00FC6FE6"/>
    <w:rsid w:val="00FD3184"/>
    <w:rsid w:val="00FD419F"/>
    <w:rsid w:val="00FD5963"/>
    <w:rsid w:val="00FD6308"/>
    <w:rsid w:val="00FD7356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4E3033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12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hyperlink" Target="https://www.intercity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ozklad-pkp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chal.stilger@pk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pasazera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zecznik@intercity.pl" TargetMode="External"/><Relationship Id="rId10" Type="http://schemas.openxmlformats.org/officeDocument/2006/relationships/hyperlink" Target="https://portalpasazera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ntercity.pl/pl/site/o-nas/dzial-prasowy/aktualnosci/wiecej-pociagow-pkp-intercity-na-wakacje.-10-czerwca-zacznie-obowiazywac-korekta-rozkladu-jazdy.html" TargetMode="External"/><Relationship Id="rId14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C568-E7A5-4EC1-8583-807B14FA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9637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Wilgusiak Rafał</cp:lastModifiedBy>
  <cp:revision>2</cp:revision>
  <cp:lastPrinted>2018-05-22T07:29:00Z</cp:lastPrinted>
  <dcterms:created xsi:type="dcterms:W3CDTF">2018-05-23T11:30:00Z</dcterms:created>
  <dcterms:modified xsi:type="dcterms:W3CDTF">2018-05-23T11:30:00Z</dcterms:modified>
</cp:coreProperties>
</file>