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A773" w14:textId="057CDED5" w:rsidR="00FE2C84" w:rsidRPr="00DE1AE4" w:rsidRDefault="00545ABF" w:rsidP="00DE1AE4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Gdańsk</w:t>
      </w:r>
      <w:r w:rsidR="009D1AEB">
        <w:rPr>
          <w:rFonts w:cs="Arial"/>
        </w:rPr>
        <w:t>,</w:t>
      </w:r>
      <w:r w:rsidR="007C38A3">
        <w:rPr>
          <w:rFonts w:cs="Arial"/>
        </w:rPr>
        <w:t xml:space="preserve"> 21</w:t>
      </w:r>
      <w:r w:rsidR="00E9735C">
        <w:rPr>
          <w:rFonts w:cs="Arial"/>
        </w:rPr>
        <w:t xml:space="preserve"> </w:t>
      </w:r>
      <w:r w:rsidR="0024183B">
        <w:rPr>
          <w:rFonts w:cs="Arial"/>
        </w:rPr>
        <w:t>września</w:t>
      </w:r>
      <w:r w:rsidR="00006BD2">
        <w:rPr>
          <w:rFonts w:cs="Arial"/>
        </w:rPr>
        <w:t xml:space="preserve">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52416DA1" w14:textId="5E5D5A23" w:rsidR="00545ABF" w:rsidRPr="00DE1AE4" w:rsidRDefault="0010064B" w:rsidP="00DE1AE4">
      <w:pPr>
        <w:pStyle w:val="Nagwek1"/>
        <w:rPr>
          <w:sz w:val="22"/>
          <w:szCs w:val="22"/>
        </w:rPr>
      </w:pPr>
      <w:r w:rsidRPr="00DE1AE4">
        <w:rPr>
          <w:sz w:val="22"/>
          <w:szCs w:val="22"/>
        </w:rPr>
        <w:t xml:space="preserve">PLK </w:t>
      </w:r>
      <w:r w:rsidR="00DE1AE4" w:rsidRPr="00DE1AE4">
        <w:rPr>
          <w:sz w:val="22"/>
          <w:szCs w:val="22"/>
        </w:rPr>
        <w:t>S</w:t>
      </w:r>
      <w:r w:rsidRPr="00DE1AE4">
        <w:rPr>
          <w:sz w:val="22"/>
          <w:szCs w:val="22"/>
        </w:rPr>
        <w:t xml:space="preserve">A i Alstom z umową na </w:t>
      </w:r>
      <w:r w:rsidR="00C32A22" w:rsidRPr="00DE1AE4">
        <w:rPr>
          <w:sz w:val="22"/>
          <w:szCs w:val="22"/>
        </w:rPr>
        <w:t>dostawy urządzeń do</w:t>
      </w:r>
      <w:r w:rsidRPr="00DE1AE4">
        <w:rPr>
          <w:sz w:val="22"/>
          <w:szCs w:val="22"/>
        </w:rPr>
        <w:t xml:space="preserve"> systemów sterowania ruchem kolejowym</w:t>
      </w:r>
      <w:r w:rsidR="00545ABF" w:rsidRPr="00DE1AE4">
        <w:rPr>
          <w:sz w:val="22"/>
          <w:szCs w:val="22"/>
        </w:rPr>
        <w:t xml:space="preserve"> </w:t>
      </w:r>
      <w:r w:rsidR="00344141" w:rsidRPr="00DE1AE4">
        <w:rPr>
          <w:sz w:val="22"/>
          <w:szCs w:val="22"/>
        </w:rPr>
        <w:t xml:space="preserve"> </w:t>
      </w:r>
    </w:p>
    <w:p w14:paraId="685AE99B" w14:textId="36F613B1" w:rsidR="00263C0C" w:rsidRPr="00DE1AE4" w:rsidRDefault="00EE0A5C" w:rsidP="00DE1AE4">
      <w:pPr>
        <w:spacing w:before="100" w:beforeAutospacing="1" w:after="100" w:afterAutospacing="1" w:line="360" w:lineRule="auto"/>
        <w:rPr>
          <w:b/>
          <w:bCs/>
        </w:rPr>
      </w:pPr>
      <w:r w:rsidRPr="00DE1AE4">
        <w:rPr>
          <w:b/>
          <w:bCs/>
        </w:rPr>
        <w:t xml:space="preserve">PKP Polskie Linie Kolejowe S.A. podpisały umowę z firmą Alstom </w:t>
      </w:r>
      <w:r w:rsidR="002D3472" w:rsidRPr="00DE1AE4">
        <w:rPr>
          <w:b/>
          <w:bCs/>
        </w:rPr>
        <w:t xml:space="preserve">umowę na </w:t>
      </w:r>
      <w:r w:rsidR="00C32A22" w:rsidRPr="00DE1AE4">
        <w:rPr>
          <w:b/>
          <w:bCs/>
        </w:rPr>
        <w:t xml:space="preserve">dostawy urządzeń oraz części zamiennych do systemów sterowania ruchem kolejowym. </w:t>
      </w:r>
      <w:r w:rsidR="002D3472" w:rsidRPr="00DE1AE4">
        <w:rPr>
          <w:b/>
          <w:bCs/>
        </w:rPr>
        <w:t xml:space="preserve">Realizacja kontraktu </w:t>
      </w:r>
      <w:r w:rsidR="00081F79" w:rsidRPr="00DE1AE4">
        <w:rPr>
          <w:b/>
          <w:bCs/>
        </w:rPr>
        <w:t xml:space="preserve">jest istotna dla sprawnego i bezpiecznego prowadzenia ruchu pociągów na terenie całego kraju. </w:t>
      </w:r>
      <w:r w:rsidR="002D3472" w:rsidRPr="00DE1AE4">
        <w:rPr>
          <w:b/>
          <w:bCs/>
        </w:rPr>
        <w:t xml:space="preserve">Wartość kontraktu wynosi </w:t>
      </w:r>
      <w:r w:rsidR="00C32A22" w:rsidRPr="00DE1AE4">
        <w:rPr>
          <w:b/>
          <w:bCs/>
        </w:rPr>
        <w:t>65,5</w:t>
      </w:r>
      <w:r w:rsidR="002D3472" w:rsidRPr="00DE1AE4">
        <w:rPr>
          <w:b/>
          <w:bCs/>
        </w:rPr>
        <w:t xml:space="preserve"> mln zł netto. </w:t>
      </w:r>
    </w:p>
    <w:p w14:paraId="66B63554" w14:textId="5480B2DF" w:rsidR="00081F79" w:rsidRPr="00DE1AE4" w:rsidRDefault="00081F79" w:rsidP="00DE1AE4">
      <w:pPr>
        <w:spacing w:before="100" w:beforeAutospacing="1" w:after="100" w:afterAutospacing="1" w:line="360" w:lineRule="auto"/>
      </w:pPr>
      <w:r w:rsidRPr="00DE1AE4">
        <w:t xml:space="preserve">Podczas odbywających się w Gdańsku Targów TRAKO PKP Polskie Linie Kolejowe S.A. podpisały z firmą Alstom umowę </w:t>
      </w:r>
      <w:r w:rsidR="00C32A22" w:rsidRPr="00DE1AE4">
        <w:t xml:space="preserve">dostawy urządzeń oraz części do urządzeń sterowania ruchem kolejowym dla potrzeb utrzymania systemu </w:t>
      </w:r>
      <w:proofErr w:type="spellStart"/>
      <w:r w:rsidR="00C32A22" w:rsidRPr="00DE1AE4">
        <w:t>srk</w:t>
      </w:r>
      <w:proofErr w:type="spellEnd"/>
      <w:r w:rsidR="00C32A22" w:rsidRPr="00DE1AE4">
        <w:t xml:space="preserve">. </w:t>
      </w:r>
      <w:r w:rsidRPr="00DE1AE4">
        <w:t>Umowa dotyczy dos</w:t>
      </w:r>
      <w:r w:rsidR="00C32A22" w:rsidRPr="00DE1AE4">
        <w:t>taw części zamiennych do systemów</w:t>
      </w:r>
      <w:r w:rsidRPr="00DE1AE4">
        <w:t xml:space="preserve"> </w:t>
      </w:r>
      <w:r w:rsidR="00C32A22" w:rsidRPr="00DE1AE4">
        <w:t>sterowania</w:t>
      </w:r>
      <w:r w:rsidRPr="00DE1AE4">
        <w:t xml:space="preserve"> ruchem</w:t>
      </w:r>
      <w:r w:rsidR="00C32A22" w:rsidRPr="00DE1AE4">
        <w:t>, dostarczanych</w:t>
      </w:r>
      <w:r w:rsidRPr="00DE1AE4">
        <w:t xml:space="preserve"> przez Alstom. </w:t>
      </w:r>
    </w:p>
    <w:p w14:paraId="0835061B" w14:textId="4B8D2924" w:rsidR="00081F79" w:rsidRPr="00DE1AE4" w:rsidRDefault="00DE1AE4" w:rsidP="00081F79">
      <w:pPr>
        <w:pStyle w:val="paragraph"/>
        <w:spacing w:before="0" w:beforeAutospacing="0" w:after="16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i/>
          <w:iCs/>
          <w:sz w:val="22"/>
          <w:szCs w:val="22"/>
          <w:lang w:val="pl-PL"/>
        </w:rPr>
      </w:pPr>
      <w:r w:rsidRPr="00DE1AE4">
        <w:rPr>
          <w:rFonts w:ascii="Arial" w:hAnsi="Arial" w:cs="Arial"/>
          <w:b/>
          <w:i/>
          <w:iCs/>
          <w:sz w:val="22"/>
          <w:szCs w:val="22"/>
          <w:lang w:val="pl-PL"/>
        </w:rPr>
        <w:t xml:space="preserve">– </w:t>
      </w:r>
      <w:r w:rsidR="00081F79" w:rsidRPr="00DE1AE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="00263C0C" w:rsidRPr="00DE1AE4">
        <w:rPr>
          <w:rStyle w:val="normaltextrun"/>
          <w:rFonts w:ascii="Arial" w:eastAsiaTheme="majorEastAsia" w:hAnsi="Arial" w:cs="Arial"/>
          <w:b/>
          <w:i/>
          <w:iCs/>
          <w:sz w:val="22"/>
          <w:szCs w:val="22"/>
          <w:lang w:val="pl-PL"/>
        </w:rPr>
        <w:t xml:space="preserve">Polska kolej staje się coraz bardziej nowoczesna, bezpieczna i przewidywalna. Jest to efekt nie tylko prowadzonych inwestycji, ale także bieżącego utrzymania infrastruktury na liniach kolejowych, w tym systemów sterowania ruchem kolejowym. Cieszy fakt, że w wypełnianiu swoich obowiązków zarządca narodowej sieci linii kolejowych może liczyć na wsparcie tak doświadczonych firm jak Alstom </w:t>
      </w:r>
      <w:r w:rsidR="00081F79" w:rsidRPr="00DE1AE4">
        <w:rPr>
          <w:rFonts w:ascii="Arial" w:hAnsi="Arial" w:cs="Arial"/>
          <w:b/>
          <w:i/>
          <w:iCs/>
          <w:sz w:val="22"/>
          <w:szCs w:val="22"/>
          <w:lang w:val="pl-PL"/>
        </w:rPr>
        <w:t xml:space="preserve">– </w:t>
      </w:r>
      <w:r w:rsidR="00081F79" w:rsidRPr="00DE1AE4">
        <w:rPr>
          <w:rStyle w:val="normaltextrun"/>
          <w:rFonts w:ascii="Arial" w:eastAsiaTheme="majorEastAsia" w:hAnsi="Arial" w:cs="Arial"/>
          <w:b/>
          <w:sz w:val="22"/>
          <w:szCs w:val="22"/>
          <w:lang w:val="pl-PL"/>
        </w:rPr>
        <w:t xml:space="preserve">powiedział </w:t>
      </w:r>
      <w:r w:rsidR="00263C0C" w:rsidRPr="00DE1AE4">
        <w:rPr>
          <w:rStyle w:val="normaltextrun"/>
          <w:rFonts w:ascii="Arial" w:eastAsiaTheme="majorEastAsia" w:hAnsi="Arial" w:cs="Arial"/>
          <w:b/>
          <w:sz w:val="22"/>
          <w:szCs w:val="22"/>
          <w:lang w:val="pl-PL"/>
        </w:rPr>
        <w:t xml:space="preserve">Andrzej </w:t>
      </w:r>
      <w:proofErr w:type="spellStart"/>
      <w:r w:rsidR="00263C0C" w:rsidRPr="00DE1AE4">
        <w:rPr>
          <w:rStyle w:val="normaltextrun"/>
          <w:rFonts w:ascii="Arial" w:eastAsiaTheme="majorEastAsia" w:hAnsi="Arial" w:cs="Arial"/>
          <w:b/>
          <w:sz w:val="22"/>
          <w:szCs w:val="22"/>
          <w:lang w:val="pl-PL"/>
        </w:rPr>
        <w:t>Bittel</w:t>
      </w:r>
      <w:proofErr w:type="spellEnd"/>
      <w:r w:rsidR="00263C0C" w:rsidRPr="00DE1AE4">
        <w:rPr>
          <w:rStyle w:val="normaltextrun"/>
          <w:rFonts w:ascii="Arial" w:eastAsiaTheme="majorEastAsia" w:hAnsi="Arial" w:cs="Arial"/>
          <w:b/>
          <w:sz w:val="22"/>
          <w:szCs w:val="22"/>
          <w:lang w:val="pl-PL"/>
        </w:rPr>
        <w:t>, sekretarz stanu w Ministerstwie Infrastruktury</w:t>
      </w:r>
      <w:r w:rsidR="00081F79" w:rsidRPr="00DE1AE4">
        <w:rPr>
          <w:rStyle w:val="normaltextrun"/>
          <w:rFonts w:ascii="Arial" w:eastAsiaTheme="majorEastAsia" w:hAnsi="Arial" w:cs="Arial"/>
          <w:b/>
          <w:sz w:val="22"/>
          <w:szCs w:val="22"/>
          <w:lang w:val="pl-PL"/>
        </w:rPr>
        <w:t>.</w:t>
      </w:r>
      <w:r w:rsidR="00081F79" w:rsidRPr="00DE1AE4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 xml:space="preserve"> </w:t>
      </w:r>
    </w:p>
    <w:p w14:paraId="5BD4A5DE" w14:textId="77777777" w:rsidR="00081F79" w:rsidRPr="00DE1AE4" w:rsidRDefault="00081F79" w:rsidP="00081F79">
      <w:pPr>
        <w:pStyle w:val="paragraph"/>
        <w:spacing w:before="0" w:beforeAutospacing="0" w:after="160" w:afterAutospacing="0" w:line="360" w:lineRule="auto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l-PL"/>
        </w:rPr>
      </w:pPr>
      <w:r w:rsidRPr="00DE1AE4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 xml:space="preserve">W ramach kontraktu Alstom będzie dostawcą części zamiennych dla urządzeń systemu sterowania ruchem kolejowym, w tym przekaźników, napędów zwrotnicowych, systemów stwierdzania </w:t>
      </w:r>
      <w:proofErr w:type="spellStart"/>
      <w:r w:rsidRPr="00DE1AE4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niezajętości</w:t>
      </w:r>
      <w:proofErr w:type="spellEnd"/>
      <w:r w:rsidRPr="00DE1AE4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 xml:space="preserve">, systemów sygnalizacji przejazdowej oraz komputerowych systemów zależnościowych. </w:t>
      </w:r>
    </w:p>
    <w:p w14:paraId="06BED8B7" w14:textId="4701D5D3" w:rsidR="00081F79" w:rsidRPr="00DE1AE4" w:rsidRDefault="00DE1AE4" w:rsidP="00344141">
      <w:pPr>
        <w:pStyle w:val="paragraph"/>
        <w:spacing w:before="0" w:beforeAutospacing="0" w:after="16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sz w:val="22"/>
          <w:szCs w:val="22"/>
          <w:lang w:val="pl-PL"/>
        </w:rPr>
      </w:pPr>
      <w:r w:rsidRPr="00DE1AE4">
        <w:rPr>
          <w:rFonts w:ascii="Arial" w:hAnsi="Arial" w:cs="Arial"/>
          <w:b/>
          <w:i/>
          <w:iCs/>
          <w:sz w:val="22"/>
          <w:szCs w:val="22"/>
          <w:lang w:val="pl-PL"/>
        </w:rPr>
        <w:t xml:space="preserve">– </w:t>
      </w:r>
      <w:r w:rsidR="00081F79" w:rsidRPr="00DE1AE4">
        <w:rPr>
          <w:rStyle w:val="normaltextrun"/>
          <w:rFonts w:ascii="Arial" w:eastAsiaTheme="majorEastAsia" w:hAnsi="Arial" w:cs="Arial"/>
          <w:b/>
          <w:sz w:val="22"/>
          <w:szCs w:val="22"/>
          <w:lang w:val="pl-PL"/>
        </w:rPr>
        <w:t xml:space="preserve"> </w:t>
      </w:r>
      <w:r w:rsidR="00081F79" w:rsidRPr="00DE1AE4">
        <w:rPr>
          <w:rStyle w:val="normaltextrun"/>
          <w:rFonts w:ascii="Arial" w:eastAsiaTheme="majorEastAsia" w:hAnsi="Arial" w:cs="Arial"/>
          <w:b/>
          <w:i/>
          <w:sz w:val="22"/>
          <w:szCs w:val="22"/>
          <w:lang w:val="pl-PL"/>
        </w:rPr>
        <w:t>Sprawne i bezpieczne prowadzenie ruchu pociągów pasażerskich oraz przewozu towarów to jeden z priorytetów zarządcy narodowej sieci kolejowej. Kontrakt zawarty z tak sprawdzonym partnerem, jak firma Alstom, umożliwi stałą realizację działań związanych z prewencyjnym i korekcyjnym utrzymaniem systemu sterowania ruchem kolejowym</w:t>
      </w:r>
      <w:r w:rsidR="00081F79" w:rsidRPr="00DE1AE4">
        <w:rPr>
          <w:rStyle w:val="normaltextrun"/>
          <w:rFonts w:ascii="Arial" w:eastAsiaTheme="majorEastAsia" w:hAnsi="Arial" w:cs="Arial"/>
          <w:b/>
          <w:sz w:val="22"/>
          <w:szCs w:val="22"/>
          <w:lang w:val="pl-PL"/>
        </w:rPr>
        <w:t xml:space="preserve"> – powiedział Ireneusz Merchel, Prezes Zarządu PKP Polskich Linii Kolejowych S.A. </w:t>
      </w:r>
    </w:p>
    <w:p w14:paraId="12012432" w14:textId="09FD4917" w:rsidR="00081F79" w:rsidRPr="00DE1AE4" w:rsidRDefault="00344141" w:rsidP="00081F79">
      <w:pPr>
        <w:pStyle w:val="paragraph"/>
        <w:spacing w:before="0" w:beforeAutospacing="0" w:after="160" w:afterAutospacing="0" w:line="360" w:lineRule="auto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pl-PL"/>
        </w:rPr>
      </w:pPr>
      <w:r w:rsidRPr="00DE1AE4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Alstom realizuje dla PLK SA również inne projekty z zakresu serwisu. To m.in. utrzymanie prewencyjne i korekcyjne oraz pogwarancyjny serwis urządzeń komputerowych zabudowanych na całej sieci kolejowej. Firma odpowiada także za serwis urządzeń przytorowych dla Zakładów Linii Kol</w:t>
      </w:r>
      <w:r w:rsidR="00C32A22" w:rsidRPr="00DE1AE4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ejowych na terenie całego kraju</w:t>
      </w:r>
      <w:r w:rsidRPr="00DE1AE4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 xml:space="preserve">. </w:t>
      </w:r>
    </w:p>
    <w:p w14:paraId="6DFF5861" w14:textId="1D12A4A0" w:rsidR="00A1710B" w:rsidRPr="00DE1AE4" w:rsidRDefault="00344141" w:rsidP="00081F79">
      <w:pPr>
        <w:spacing w:line="360" w:lineRule="auto"/>
        <w:rPr>
          <w:rFonts w:cs="Arial"/>
          <w:bCs/>
        </w:rPr>
      </w:pPr>
      <w:r w:rsidRPr="00DE1AE4">
        <w:rPr>
          <w:bCs/>
        </w:rPr>
        <w:t xml:space="preserve">Wartość podpisanej umowy to </w:t>
      </w:r>
      <w:r w:rsidR="00C32A22" w:rsidRPr="00DE1AE4">
        <w:rPr>
          <w:bCs/>
        </w:rPr>
        <w:t>65,5</w:t>
      </w:r>
      <w:r w:rsidRPr="00DE1AE4">
        <w:rPr>
          <w:bCs/>
        </w:rPr>
        <w:t xml:space="preserve"> mln zł netto. Kontrakt będzie realizowany do końca </w:t>
      </w:r>
      <w:r w:rsidRPr="00DE1AE4">
        <w:rPr>
          <w:rFonts w:cs="Arial"/>
          <w:bCs/>
        </w:rPr>
        <w:t xml:space="preserve">2027 r. </w:t>
      </w:r>
    </w:p>
    <w:p w14:paraId="0C30B09F" w14:textId="77777777" w:rsidR="00344141" w:rsidRPr="00DE1AE4" w:rsidRDefault="00344141" w:rsidP="00081F79">
      <w:pPr>
        <w:spacing w:line="360" w:lineRule="auto"/>
        <w:rPr>
          <w:rFonts w:cs="Arial"/>
          <w:bCs/>
        </w:rPr>
      </w:pPr>
    </w:p>
    <w:p w14:paraId="78BDC1A8" w14:textId="2FB7B370" w:rsidR="00FD2021" w:rsidRPr="00DE1AE4" w:rsidRDefault="00FD2021" w:rsidP="00DE1AE4">
      <w:pPr>
        <w:spacing w:after="0" w:line="360" w:lineRule="auto"/>
        <w:rPr>
          <w:rStyle w:val="Pogrubienie"/>
          <w:rFonts w:cs="Arial"/>
        </w:rPr>
      </w:pPr>
      <w:r w:rsidRPr="00DE1AE4">
        <w:rPr>
          <w:rStyle w:val="Pogrubienie"/>
          <w:rFonts w:cs="Arial"/>
        </w:rPr>
        <w:lastRenderedPageBreak/>
        <w:t>Kontakt dla mediów:</w:t>
      </w:r>
    </w:p>
    <w:p w14:paraId="162233F6" w14:textId="6970924B" w:rsidR="00C90D29" w:rsidRPr="00DE1AE4" w:rsidRDefault="00081F79" w:rsidP="00DE1AE4">
      <w:pPr>
        <w:spacing w:after="0" w:line="360" w:lineRule="auto"/>
        <w:rPr>
          <w:rStyle w:val="Pogrubienie"/>
          <w:rFonts w:cs="Arial"/>
          <w:b w:val="0"/>
        </w:rPr>
      </w:pPr>
      <w:r w:rsidRPr="00DE1AE4">
        <w:rPr>
          <w:rStyle w:val="Pogrubienie"/>
          <w:rFonts w:cs="Arial"/>
          <w:b w:val="0"/>
        </w:rPr>
        <w:t>Karol Jakubowski</w:t>
      </w:r>
    </w:p>
    <w:p w14:paraId="08915CD9" w14:textId="38BA96AF" w:rsidR="00C90D29" w:rsidRPr="00DE1AE4" w:rsidRDefault="00DE1AE4" w:rsidP="00DE1AE4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</w:t>
      </w:r>
      <w:r w:rsidR="00081F79" w:rsidRPr="00DE1AE4">
        <w:rPr>
          <w:rStyle w:val="Pogrubienie"/>
          <w:rFonts w:cs="Arial"/>
          <w:b w:val="0"/>
        </w:rPr>
        <w:t>zecznik</w:t>
      </w:r>
      <w:r w:rsidR="00C90D29" w:rsidRPr="00DE1AE4">
        <w:rPr>
          <w:rStyle w:val="Pogrubienie"/>
          <w:rFonts w:cs="Arial"/>
          <w:b w:val="0"/>
        </w:rPr>
        <w:t xml:space="preserve"> prasowy</w:t>
      </w:r>
    </w:p>
    <w:p w14:paraId="69BA37BC" w14:textId="4DDD6039" w:rsidR="00C90D29" w:rsidRPr="00DE1AE4" w:rsidRDefault="00C90D29" w:rsidP="00DE1AE4">
      <w:pPr>
        <w:spacing w:after="0" w:line="360" w:lineRule="auto"/>
        <w:rPr>
          <w:rStyle w:val="Pogrubienie"/>
          <w:rFonts w:cs="Arial"/>
          <w:b w:val="0"/>
        </w:rPr>
      </w:pPr>
      <w:r w:rsidRPr="00DE1AE4">
        <w:rPr>
          <w:rStyle w:val="Pogrubienie"/>
          <w:rFonts w:cs="Arial"/>
          <w:b w:val="0"/>
        </w:rPr>
        <w:t>PKP Polskie Linie Kolejowe S.A.</w:t>
      </w:r>
    </w:p>
    <w:p w14:paraId="40C14A17" w14:textId="631CFC7F" w:rsidR="00C90D29" w:rsidRPr="00DE1AE4" w:rsidRDefault="00000000" w:rsidP="00DE1AE4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C90D29" w:rsidRPr="00DE1AE4">
          <w:rPr>
            <w:rStyle w:val="Hipercze"/>
            <w:rFonts w:cs="Arial"/>
            <w:color w:val="auto"/>
          </w:rPr>
          <w:t>rzecznik@plk-sa.pl</w:t>
        </w:r>
      </w:hyperlink>
      <w:r w:rsidR="00C90D29" w:rsidRPr="00DE1AE4">
        <w:rPr>
          <w:rStyle w:val="Pogrubienie"/>
          <w:rFonts w:cs="Arial"/>
          <w:b w:val="0"/>
        </w:rPr>
        <w:t xml:space="preserve"> </w:t>
      </w:r>
    </w:p>
    <w:p w14:paraId="0C1DD449" w14:textId="76A371A7" w:rsidR="00FD2021" w:rsidRPr="00DE1AE4" w:rsidRDefault="00C90D29" w:rsidP="00DE1AE4">
      <w:pPr>
        <w:spacing w:after="0" w:line="360" w:lineRule="auto"/>
        <w:rPr>
          <w:rFonts w:cs="Arial"/>
          <w:bCs/>
        </w:rPr>
      </w:pPr>
      <w:r w:rsidRPr="00DE1AE4">
        <w:rPr>
          <w:rStyle w:val="Pogrubienie"/>
          <w:rFonts w:cs="Arial"/>
          <w:b w:val="0"/>
        </w:rPr>
        <w:t xml:space="preserve">Tel. </w:t>
      </w:r>
      <w:r w:rsidR="00081F79" w:rsidRPr="00DE1AE4">
        <w:rPr>
          <w:rStyle w:val="Pogrubienie"/>
          <w:rFonts w:cs="Arial"/>
          <w:b w:val="0"/>
        </w:rPr>
        <w:t>22 437 30 02</w:t>
      </w:r>
    </w:p>
    <w:sectPr w:rsidR="00FD2021" w:rsidRPr="00DE1AE4" w:rsidSect="00905E2E">
      <w:headerReference w:type="first" r:id="rId9"/>
      <w:footerReference w:type="first" r:id="rId10"/>
      <w:pgSz w:w="11906" w:h="16838"/>
      <w:pgMar w:top="567" w:right="991" w:bottom="993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B6F0" w14:textId="77777777" w:rsidR="00D86495" w:rsidRDefault="00D86495" w:rsidP="009D1AEB">
      <w:pPr>
        <w:spacing w:after="0" w:line="240" w:lineRule="auto"/>
      </w:pPr>
      <w:r>
        <w:separator/>
      </w:r>
    </w:p>
  </w:endnote>
  <w:endnote w:type="continuationSeparator" w:id="0">
    <w:p w14:paraId="3720CF1C" w14:textId="77777777" w:rsidR="00D86495" w:rsidRDefault="00D8649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D00E" w14:textId="77777777" w:rsidR="00D86495" w:rsidRDefault="00D86495" w:rsidP="009D1AEB">
      <w:pPr>
        <w:spacing w:after="0" w:line="240" w:lineRule="auto"/>
      </w:pPr>
      <w:r>
        <w:separator/>
      </w:r>
    </w:p>
  </w:footnote>
  <w:footnote w:type="continuationSeparator" w:id="0">
    <w:p w14:paraId="4DD51AD7" w14:textId="77777777" w:rsidR="00D86495" w:rsidRDefault="00D8649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C78BA"/>
    <w:multiLevelType w:val="multilevel"/>
    <w:tmpl w:val="8818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068459">
    <w:abstractNumId w:val="5"/>
  </w:num>
  <w:num w:numId="2" w16cid:durableId="1420755424">
    <w:abstractNumId w:val="4"/>
  </w:num>
  <w:num w:numId="3" w16cid:durableId="649361978">
    <w:abstractNumId w:val="3"/>
  </w:num>
  <w:num w:numId="4" w16cid:durableId="614605813">
    <w:abstractNumId w:val="2"/>
  </w:num>
  <w:num w:numId="5" w16cid:durableId="149714178">
    <w:abstractNumId w:val="7"/>
  </w:num>
  <w:num w:numId="6" w16cid:durableId="1170097936">
    <w:abstractNumId w:val="1"/>
  </w:num>
  <w:num w:numId="7" w16cid:durableId="485324956">
    <w:abstractNumId w:val="0"/>
  </w:num>
  <w:num w:numId="8" w16cid:durableId="2079857468">
    <w:abstractNumId w:val="8"/>
  </w:num>
  <w:num w:numId="9" w16cid:durableId="1378239985">
    <w:abstractNumId w:val="6"/>
  </w:num>
  <w:num w:numId="10" w16cid:durableId="376776918">
    <w:abstractNumId w:val="9"/>
  </w:num>
  <w:num w:numId="11" w16cid:durableId="530149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13BCE"/>
    <w:rsid w:val="00027E62"/>
    <w:rsid w:val="00040C2E"/>
    <w:rsid w:val="000418CE"/>
    <w:rsid w:val="00045ABE"/>
    <w:rsid w:val="00046561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1F79"/>
    <w:rsid w:val="00084B47"/>
    <w:rsid w:val="000A1DC1"/>
    <w:rsid w:val="000A2F69"/>
    <w:rsid w:val="000A487B"/>
    <w:rsid w:val="000A518F"/>
    <w:rsid w:val="000B0912"/>
    <w:rsid w:val="000B7E22"/>
    <w:rsid w:val="000C33FC"/>
    <w:rsid w:val="000D124A"/>
    <w:rsid w:val="000D78E4"/>
    <w:rsid w:val="000E16CD"/>
    <w:rsid w:val="000E3F3D"/>
    <w:rsid w:val="000E5986"/>
    <w:rsid w:val="000F3BBA"/>
    <w:rsid w:val="000F4F8B"/>
    <w:rsid w:val="000F6F01"/>
    <w:rsid w:val="0010064B"/>
    <w:rsid w:val="001068BD"/>
    <w:rsid w:val="00113F57"/>
    <w:rsid w:val="001152CA"/>
    <w:rsid w:val="001173E0"/>
    <w:rsid w:val="00120D6C"/>
    <w:rsid w:val="00122652"/>
    <w:rsid w:val="001323F8"/>
    <w:rsid w:val="00134F94"/>
    <w:rsid w:val="001371FA"/>
    <w:rsid w:val="001404B8"/>
    <w:rsid w:val="00141E4C"/>
    <w:rsid w:val="00146764"/>
    <w:rsid w:val="001532B2"/>
    <w:rsid w:val="00157BA5"/>
    <w:rsid w:val="00157FE2"/>
    <w:rsid w:val="00160625"/>
    <w:rsid w:val="00166942"/>
    <w:rsid w:val="00171492"/>
    <w:rsid w:val="00171697"/>
    <w:rsid w:val="00184D4C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2EE8"/>
    <w:rsid w:val="001D4AF7"/>
    <w:rsid w:val="001E6D26"/>
    <w:rsid w:val="001F7210"/>
    <w:rsid w:val="001F78C9"/>
    <w:rsid w:val="002039BC"/>
    <w:rsid w:val="002075F0"/>
    <w:rsid w:val="00211CE5"/>
    <w:rsid w:val="00215231"/>
    <w:rsid w:val="0021677E"/>
    <w:rsid w:val="00217AB6"/>
    <w:rsid w:val="00227B82"/>
    <w:rsid w:val="00231371"/>
    <w:rsid w:val="00231D2F"/>
    <w:rsid w:val="00236985"/>
    <w:rsid w:val="00237E95"/>
    <w:rsid w:val="0024183B"/>
    <w:rsid w:val="00263C0C"/>
    <w:rsid w:val="00264FA9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3719"/>
    <w:rsid w:val="002C4270"/>
    <w:rsid w:val="002D081E"/>
    <w:rsid w:val="002D3472"/>
    <w:rsid w:val="002E5628"/>
    <w:rsid w:val="002E78A0"/>
    <w:rsid w:val="002F5297"/>
    <w:rsid w:val="002F6767"/>
    <w:rsid w:val="00304FD1"/>
    <w:rsid w:val="003051E3"/>
    <w:rsid w:val="00305572"/>
    <w:rsid w:val="00307237"/>
    <w:rsid w:val="003153DC"/>
    <w:rsid w:val="00321A86"/>
    <w:rsid w:val="003262F0"/>
    <w:rsid w:val="00330C61"/>
    <w:rsid w:val="003342D2"/>
    <w:rsid w:val="003343B9"/>
    <w:rsid w:val="00334920"/>
    <w:rsid w:val="00342386"/>
    <w:rsid w:val="003436BA"/>
    <w:rsid w:val="00344141"/>
    <w:rsid w:val="00344CCA"/>
    <w:rsid w:val="00346B29"/>
    <w:rsid w:val="00346E5E"/>
    <w:rsid w:val="00347A28"/>
    <w:rsid w:val="003623B4"/>
    <w:rsid w:val="003705AB"/>
    <w:rsid w:val="00375ABF"/>
    <w:rsid w:val="003763F4"/>
    <w:rsid w:val="00377C74"/>
    <w:rsid w:val="0038086A"/>
    <w:rsid w:val="00391539"/>
    <w:rsid w:val="00393E51"/>
    <w:rsid w:val="00394F3A"/>
    <w:rsid w:val="00395CC3"/>
    <w:rsid w:val="00395D0E"/>
    <w:rsid w:val="003A1DC6"/>
    <w:rsid w:val="003A1DF9"/>
    <w:rsid w:val="003A2D51"/>
    <w:rsid w:val="003A3BFD"/>
    <w:rsid w:val="003A48C3"/>
    <w:rsid w:val="003A56B1"/>
    <w:rsid w:val="003B0138"/>
    <w:rsid w:val="003B047A"/>
    <w:rsid w:val="003B3FFA"/>
    <w:rsid w:val="003B4554"/>
    <w:rsid w:val="003B720D"/>
    <w:rsid w:val="003C1F63"/>
    <w:rsid w:val="003C5AC9"/>
    <w:rsid w:val="003E794F"/>
    <w:rsid w:val="003F0C77"/>
    <w:rsid w:val="003F6715"/>
    <w:rsid w:val="003F7320"/>
    <w:rsid w:val="004058B2"/>
    <w:rsid w:val="00405B66"/>
    <w:rsid w:val="004120FA"/>
    <w:rsid w:val="0042307B"/>
    <w:rsid w:val="004302D7"/>
    <w:rsid w:val="00433858"/>
    <w:rsid w:val="00443AC9"/>
    <w:rsid w:val="00452FB3"/>
    <w:rsid w:val="00455472"/>
    <w:rsid w:val="00455DC9"/>
    <w:rsid w:val="00462889"/>
    <w:rsid w:val="0046454A"/>
    <w:rsid w:val="004645AD"/>
    <w:rsid w:val="00471426"/>
    <w:rsid w:val="00474EC4"/>
    <w:rsid w:val="00476E61"/>
    <w:rsid w:val="004804DF"/>
    <w:rsid w:val="00480B16"/>
    <w:rsid w:val="00487C92"/>
    <w:rsid w:val="004A1187"/>
    <w:rsid w:val="004A5B21"/>
    <w:rsid w:val="004B1D16"/>
    <w:rsid w:val="004C11E0"/>
    <w:rsid w:val="004C4F2A"/>
    <w:rsid w:val="004C7F83"/>
    <w:rsid w:val="004D0442"/>
    <w:rsid w:val="004D7F09"/>
    <w:rsid w:val="004E6C6C"/>
    <w:rsid w:val="004F1593"/>
    <w:rsid w:val="004F1CA9"/>
    <w:rsid w:val="005042BA"/>
    <w:rsid w:val="00514142"/>
    <w:rsid w:val="0051769C"/>
    <w:rsid w:val="0052270F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ABF"/>
    <w:rsid w:val="00545BC4"/>
    <w:rsid w:val="00550208"/>
    <w:rsid w:val="00552907"/>
    <w:rsid w:val="005560F2"/>
    <w:rsid w:val="0057269A"/>
    <w:rsid w:val="00573EF3"/>
    <w:rsid w:val="005742B7"/>
    <w:rsid w:val="00574C88"/>
    <w:rsid w:val="005753C4"/>
    <w:rsid w:val="00582E85"/>
    <w:rsid w:val="00593632"/>
    <w:rsid w:val="005A36E5"/>
    <w:rsid w:val="005A6998"/>
    <w:rsid w:val="005B168C"/>
    <w:rsid w:val="005C4431"/>
    <w:rsid w:val="005C7766"/>
    <w:rsid w:val="005D007D"/>
    <w:rsid w:val="005D2DD3"/>
    <w:rsid w:val="005D48F3"/>
    <w:rsid w:val="005D5E3D"/>
    <w:rsid w:val="005E56A4"/>
    <w:rsid w:val="005F0332"/>
    <w:rsid w:val="005F10E9"/>
    <w:rsid w:val="005F3F48"/>
    <w:rsid w:val="005F5099"/>
    <w:rsid w:val="00601CED"/>
    <w:rsid w:val="00601FC5"/>
    <w:rsid w:val="00603FFC"/>
    <w:rsid w:val="00612C70"/>
    <w:rsid w:val="00613B9C"/>
    <w:rsid w:val="00620C91"/>
    <w:rsid w:val="00622109"/>
    <w:rsid w:val="00622F0A"/>
    <w:rsid w:val="0062413D"/>
    <w:rsid w:val="00625135"/>
    <w:rsid w:val="006279B8"/>
    <w:rsid w:val="00627E0B"/>
    <w:rsid w:val="00632B6B"/>
    <w:rsid w:val="0063574F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B0EE6"/>
    <w:rsid w:val="006B2745"/>
    <w:rsid w:val="006B4C56"/>
    <w:rsid w:val="006B4D4A"/>
    <w:rsid w:val="006B4FEE"/>
    <w:rsid w:val="006B6D07"/>
    <w:rsid w:val="006C6C1C"/>
    <w:rsid w:val="006C7789"/>
    <w:rsid w:val="006D40EB"/>
    <w:rsid w:val="006D522E"/>
    <w:rsid w:val="006D7B9D"/>
    <w:rsid w:val="006D7F85"/>
    <w:rsid w:val="006E1E02"/>
    <w:rsid w:val="006E277A"/>
    <w:rsid w:val="006E2C0C"/>
    <w:rsid w:val="006E3AFC"/>
    <w:rsid w:val="006F5154"/>
    <w:rsid w:val="006F6E69"/>
    <w:rsid w:val="00703CA4"/>
    <w:rsid w:val="00706CE5"/>
    <w:rsid w:val="007105C4"/>
    <w:rsid w:val="00711EA4"/>
    <w:rsid w:val="007130DE"/>
    <w:rsid w:val="00713A09"/>
    <w:rsid w:val="00717235"/>
    <w:rsid w:val="007215D1"/>
    <w:rsid w:val="007222EE"/>
    <w:rsid w:val="0073517F"/>
    <w:rsid w:val="00740CCD"/>
    <w:rsid w:val="0074456B"/>
    <w:rsid w:val="007467FD"/>
    <w:rsid w:val="00750AFC"/>
    <w:rsid w:val="00755272"/>
    <w:rsid w:val="007626DD"/>
    <w:rsid w:val="00762CE8"/>
    <w:rsid w:val="0076587B"/>
    <w:rsid w:val="00767FD1"/>
    <w:rsid w:val="00774C5F"/>
    <w:rsid w:val="0078314B"/>
    <w:rsid w:val="00783D10"/>
    <w:rsid w:val="00785BD8"/>
    <w:rsid w:val="0079742E"/>
    <w:rsid w:val="007A29EC"/>
    <w:rsid w:val="007C06B8"/>
    <w:rsid w:val="007C38A3"/>
    <w:rsid w:val="007D6824"/>
    <w:rsid w:val="007E0953"/>
    <w:rsid w:val="007E0FD0"/>
    <w:rsid w:val="007E1564"/>
    <w:rsid w:val="007F2024"/>
    <w:rsid w:val="007F268D"/>
    <w:rsid w:val="007F29F7"/>
    <w:rsid w:val="007F3648"/>
    <w:rsid w:val="007F4675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84D"/>
    <w:rsid w:val="00832A61"/>
    <w:rsid w:val="00832C21"/>
    <w:rsid w:val="00833053"/>
    <w:rsid w:val="008430E1"/>
    <w:rsid w:val="00850EDB"/>
    <w:rsid w:val="00860074"/>
    <w:rsid w:val="00862E68"/>
    <w:rsid w:val="00866591"/>
    <w:rsid w:val="00866891"/>
    <w:rsid w:val="008871D9"/>
    <w:rsid w:val="00887DC9"/>
    <w:rsid w:val="008908B7"/>
    <w:rsid w:val="0089315D"/>
    <w:rsid w:val="00895E46"/>
    <w:rsid w:val="008A1B2B"/>
    <w:rsid w:val="008B04A4"/>
    <w:rsid w:val="008B0D70"/>
    <w:rsid w:val="008B11C0"/>
    <w:rsid w:val="008B1685"/>
    <w:rsid w:val="008B4E4E"/>
    <w:rsid w:val="008B6702"/>
    <w:rsid w:val="008B6FCB"/>
    <w:rsid w:val="008C2699"/>
    <w:rsid w:val="008C4123"/>
    <w:rsid w:val="008D5441"/>
    <w:rsid w:val="008D5DE4"/>
    <w:rsid w:val="008D7F3C"/>
    <w:rsid w:val="008E08A1"/>
    <w:rsid w:val="008E0E21"/>
    <w:rsid w:val="008E2C11"/>
    <w:rsid w:val="008E2FF4"/>
    <w:rsid w:val="008E7062"/>
    <w:rsid w:val="008F2016"/>
    <w:rsid w:val="008F2047"/>
    <w:rsid w:val="00903DE0"/>
    <w:rsid w:val="00905E2E"/>
    <w:rsid w:val="00921C59"/>
    <w:rsid w:val="009228F4"/>
    <w:rsid w:val="00923387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290F"/>
    <w:rsid w:val="00997418"/>
    <w:rsid w:val="009A1086"/>
    <w:rsid w:val="009A3086"/>
    <w:rsid w:val="009A3A49"/>
    <w:rsid w:val="009B08C0"/>
    <w:rsid w:val="009B262F"/>
    <w:rsid w:val="009B32C4"/>
    <w:rsid w:val="009B42F8"/>
    <w:rsid w:val="009B4648"/>
    <w:rsid w:val="009B5A2A"/>
    <w:rsid w:val="009C4DCE"/>
    <w:rsid w:val="009D11B6"/>
    <w:rsid w:val="009D1AEB"/>
    <w:rsid w:val="009D2AD7"/>
    <w:rsid w:val="009D7590"/>
    <w:rsid w:val="009F3A27"/>
    <w:rsid w:val="009F7445"/>
    <w:rsid w:val="00A023F4"/>
    <w:rsid w:val="00A0388E"/>
    <w:rsid w:val="00A04254"/>
    <w:rsid w:val="00A147C5"/>
    <w:rsid w:val="00A15AED"/>
    <w:rsid w:val="00A1710B"/>
    <w:rsid w:val="00A23201"/>
    <w:rsid w:val="00A25F9C"/>
    <w:rsid w:val="00A27178"/>
    <w:rsid w:val="00A310F4"/>
    <w:rsid w:val="00A475C1"/>
    <w:rsid w:val="00A50957"/>
    <w:rsid w:val="00A62292"/>
    <w:rsid w:val="00A62CB6"/>
    <w:rsid w:val="00A63D52"/>
    <w:rsid w:val="00A64361"/>
    <w:rsid w:val="00A66420"/>
    <w:rsid w:val="00A71022"/>
    <w:rsid w:val="00A71EB7"/>
    <w:rsid w:val="00A73D63"/>
    <w:rsid w:val="00A7412E"/>
    <w:rsid w:val="00A757A8"/>
    <w:rsid w:val="00A80685"/>
    <w:rsid w:val="00A80E7D"/>
    <w:rsid w:val="00A81978"/>
    <w:rsid w:val="00A82974"/>
    <w:rsid w:val="00A8692A"/>
    <w:rsid w:val="00A87BA7"/>
    <w:rsid w:val="00A92C97"/>
    <w:rsid w:val="00AA148F"/>
    <w:rsid w:val="00AA16DD"/>
    <w:rsid w:val="00AC105A"/>
    <w:rsid w:val="00AC2FCE"/>
    <w:rsid w:val="00AD0FDF"/>
    <w:rsid w:val="00AE0224"/>
    <w:rsid w:val="00AE38D0"/>
    <w:rsid w:val="00AE7E5D"/>
    <w:rsid w:val="00B01EA9"/>
    <w:rsid w:val="00B02B6D"/>
    <w:rsid w:val="00B05EBE"/>
    <w:rsid w:val="00B109CB"/>
    <w:rsid w:val="00B10D93"/>
    <w:rsid w:val="00B149F3"/>
    <w:rsid w:val="00B14ABD"/>
    <w:rsid w:val="00B257DC"/>
    <w:rsid w:val="00B27B0A"/>
    <w:rsid w:val="00B3546F"/>
    <w:rsid w:val="00B40C5F"/>
    <w:rsid w:val="00B5161E"/>
    <w:rsid w:val="00B54EFA"/>
    <w:rsid w:val="00B562AB"/>
    <w:rsid w:val="00B6423E"/>
    <w:rsid w:val="00B67725"/>
    <w:rsid w:val="00B6789D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4246"/>
    <w:rsid w:val="00C15A10"/>
    <w:rsid w:val="00C22C99"/>
    <w:rsid w:val="00C25DE2"/>
    <w:rsid w:val="00C32A22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1C76"/>
    <w:rsid w:val="00C62BFE"/>
    <w:rsid w:val="00C638A6"/>
    <w:rsid w:val="00C63DE8"/>
    <w:rsid w:val="00C66048"/>
    <w:rsid w:val="00C7251E"/>
    <w:rsid w:val="00C7344B"/>
    <w:rsid w:val="00C73B95"/>
    <w:rsid w:val="00C76D56"/>
    <w:rsid w:val="00C90D29"/>
    <w:rsid w:val="00C92C0A"/>
    <w:rsid w:val="00CB0960"/>
    <w:rsid w:val="00CB1489"/>
    <w:rsid w:val="00CB6522"/>
    <w:rsid w:val="00CC6FC9"/>
    <w:rsid w:val="00CC7791"/>
    <w:rsid w:val="00CD4BC5"/>
    <w:rsid w:val="00CD4F75"/>
    <w:rsid w:val="00CD65AC"/>
    <w:rsid w:val="00CE7084"/>
    <w:rsid w:val="00CE76EE"/>
    <w:rsid w:val="00CF2E7C"/>
    <w:rsid w:val="00D01A87"/>
    <w:rsid w:val="00D01B5D"/>
    <w:rsid w:val="00D11F02"/>
    <w:rsid w:val="00D13529"/>
    <w:rsid w:val="00D149FC"/>
    <w:rsid w:val="00D26BE0"/>
    <w:rsid w:val="00D2716B"/>
    <w:rsid w:val="00D36B6E"/>
    <w:rsid w:val="00D537A7"/>
    <w:rsid w:val="00D57D51"/>
    <w:rsid w:val="00D61483"/>
    <w:rsid w:val="00D64DEB"/>
    <w:rsid w:val="00D6737B"/>
    <w:rsid w:val="00D67915"/>
    <w:rsid w:val="00D82C62"/>
    <w:rsid w:val="00D85E29"/>
    <w:rsid w:val="00D86495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1AE4"/>
    <w:rsid w:val="00DE52BC"/>
    <w:rsid w:val="00DE7E87"/>
    <w:rsid w:val="00DF6EAF"/>
    <w:rsid w:val="00E007D4"/>
    <w:rsid w:val="00E02DBB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021"/>
    <w:rsid w:val="00E566D9"/>
    <w:rsid w:val="00E5730A"/>
    <w:rsid w:val="00E7651A"/>
    <w:rsid w:val="00E81479"/>
    <w:rsid w:val="00E8430D"/>
    <w:rsid w:val="00E8755D"/>
    <w:rsid w:val="00E87CA1"/>
    <w:rsid w:val="00E91DC6"/>
    <w:rsid w:val="00E949C3"/>
    <w:rsid w:val="00E96849"/>
    <w:rsid w:val="00E9730F"/>
    <w:rsid w:val="00E9735C"/>
    <w:rsid w:val="00EA34AF"/>
    <w:rsid w:val="00EB1FFC"/>
    <w:rsid w:val="00EB3B15"/>
    <w:rsid w:val="00EC1F24"/>
    <w:rsid w:val="00EC217E"/>
    <w:rsid w:val="00EC26EC"/>
    <w:rsid w:val="00ED22BB"/>
    <w:rsid w:val="00ED2DF6"/>
    <w:rsid w:val="00ED372D"/>
    <w:rsid w:val="00ED3AC3"/>
    <w:rsid w:val="00EE05F8"/>
    <w:rsid w:val="00EE0A5C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33EE"/>
    <w:rsid w:val="00F15CAF"/>
    <w:rsid w:val="00F2001D"/>
    <w:rsid w:val="00F27976"/>
    <w:rsid w:val="00F304B5"/>
    <w:rsid w:val="00F33BD9"/>
    <w:rsid w:val="00F3684E"/>
    <w:rsid w:val="00F37F6D"/>
    <w:rsid w:val="00F40BB8"/>
    <w:rsid w:val="00F40CD8"/>
    <w:rsid w:val="00F4280F"/>
    <w:rsid w:val="00F45BCF"/>
    <w:rsid w:val="00F46334"/>
    <w:rsid w:val="00F4708C"/>
    <w:rsid w:val="00F47621"/>
    <w:rsid w:val="00F47A72"/>
    <w:rsid w:val="00F50EBF"/>
    <w:rsid w:val="00F52F06"/>
    <w:rsid w:val="00F54FA2"/>
    <w:rsid w:val="00F57047"/>
    <w:rsid w:val="00F6070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A793D"/>
    <w:rsid w:val="00FB7002"/>
    <w:rsid w:val="00FC0D18"/>
    <w:rsid w:val="00FC2A83"/>
    <w:rsid w:val="00FC335F"/>
    <w:rsid w:val="00FC605C"/>
    <w:rsid w:val="00FC6BB0"/>
    <w:rsid w:val="00FD1A5E"/>
    <w:rsid w:val="00FD2021"/>
    <w:rsid w:val="00FD4344"/>
    <w:rsid w:val="00FE0963"/>
    <w:rsid w:val="00FE2C84"/>
    <w:rsid w:val="00FE3FCD"/>
    <w:rsid w:val="00FE7047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5F10E9"/>
    <w:pPr>
      <w:spacing w:after="0" w:line="240" w:lineRule="auto"/>
    </w:pPr>
    <w:rPr>
      <w:rFonts w:ascii="Arial" w:hAnsi="Arial"/>
    </w:rPr>
  </w:style>
  <w:style w:type="paragraph" w:customStyle="1" w:styleId="paragraph">
    <w:name w:val="paragraph"/>
    <w:basedOn w:val="Normalny"/>
    <w:rsid w:val="0008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omylnaczcionkaakapitu"/>
    <w:rsid w:val="0008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5764-6F80-4D78-AEB8-C7C8DC08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S.A. i Alstom z umową na serwis i utrzymanie systemów sterowania ruchem kolejowym</vt:lpstr>
    </vt:vector>
  </TitlesOfParts>
  <Company>PKP PLK S.A.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S.A. i Alstom z umową na dostawy urządzeń do systemów sterowania ruchem kolejowym</dc:title>
  <dc:subject/>
  <dc:creator>Przemyslaw.Zielinski2@plk-sa.pl</dc:creator>
  <cp:keywords/>
  <dc:description/>
  <cp:lastModifiedBy>Dudzińska Maria</cp:lastModifiedBy>
  <cp:revision>3</cp:revision>
  <cp:lastPrinted>2022-05-31T09:02:00Z</cp:lastPrinted>
  <dcterms:created xsi:type="dcterms:W3CDTF">2023-09-21T09:53:00Z</dcterms:created>
  <dcterms:modified xsi:type="dcterms:W3CDTF">2023-09-21T09:53:00Z</dcterms:modified>
</cp:coreProperties>
</file>