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1BA" w:rsidRPr="00D71484" w:rsidRDefault="004E11B7" w:rsidP="00FA7D27">
      <w:pPr>
        <w:spacing w:after="0" w:line="360" w:lineRule="auto"/>
        <w:jc w:val="right"/>
        <w:rPr>
          <w:rFonts w:ascii="Arial" w:hAnsi="Arial" w:cs="Arial"/>
        </w:rPr>
      </w:pPr>
      <w:r w:rsidRPr="00D71484">
        <w:rPr>
          <w:rFonts w:ascii="Arial" w:hAnsi="Arial" w:cs="Arial"/>
        </w:rPr>
        <w:tab/>
      </w:r>
      <w:r w:rsidR="00DF659C" w:rsidRPr="00D71484">
        <w:rPr>
          <w:rFonts w:ascii="Arial" w:hAnsi="Arial" w:cs="Arial"/>
        </w:rPr>
        <w:t xml:space="preserve">Sosnowiec, </w:t>
      </w:r>
      <w:r w:rsidR="007F340C">
        <w:rPr>
          <w:rFonts w:ascii="Arial" w:hAnsi="Arial" w:cs="Arial"/>
        </w:rPr>
        <w:t>4 lutego</w:t>
      </w:r>
      <w:r w:rsidR="00931DBC" w:rsidRPr="00D71484">
        <w:rPr>
          <w:rFonts w:ascii="Arial" w:hAnsi="Arial" w:cs="Arial"/>
        </w:rPr>
        <w:t xml:space="preserve"> 2019</w:t>
      </w:r>
      <w:r w:rsidR="003511BA" w:rsidRPr="00D71484">
        <w:rPr>
          <w:rFonts w:ascii="Arial" w:hAnsi="Arial" w:cs="Arial"/>
        </w:rPr>
        <w:t xml:space="preserve"> r.</w:t>
      </w:r>
    </w:p>
    <w:p w:rsidR="003511BA" w:rsidRPr="00D71484" w:rsidRDefault="003511BA" w:rsidP="00FA7D27">
      <w:pPr>
        <w:tabs>
          <w:tab w:val="left" w:pos="5529"/>
        </w:tabs>
        <w:spacing w:after="0" w:line="360" w:lineRule="auto"/>
        <w:contextualSpacing/>
        <w:jc w:val="both"/>
        <w:rPr>
          <w:rFonts w:ascii="Arial" w:hAnsi="Arial" w:cs="Arial"/>
          <w:b/>
        </w:rPr>
      </w:pPr>
      <w:r w:rsidRPr="00D71484">
        <w:rPr>
          <w:rFonts w:ascii="Arial" w:hAnsi="Arial" w:cs="Arial"/>
          <w:b/>
        </w:rPr>
        <w:t xml:space="preserve">Informacja prasowa </w:t>
      </w:r>
    </w:p>
    <w:p w:rsidR="007F340C" w:rsidRPr="00825CEF" w:rsidRDefault="007F340C" w:rsidP="00FA7D27">
      <w:pPr>
        <w:spacing w:line="360" w:lineRule="auto"/>
        <w:contextualSpacing/>
        <w:jc w:val="both"/>
        <w:rPr>
          <w:rFonts w:ascii="Arial" w:hAnsi="Arial" w:cs="Arial"/>
          <w:b/>
        </w:rPr>
      </w:pPr>
      <w:r w:rsidRPr="00825CEF">
        <w:rPr>
          <w:rFonts w:ascii="Arial" w:hAnsi="Arial" w:cs="Arial"/>
          <w:b/>
        </w:rPr>
        <w:t xml:space="preserve">Sprawniejszy </w:t>
      </w:r>
      <w:r w:rsidR="00C6327E">
        <w:rPr>
          <w:rFonts w:ascii="Arial" w:hAnsi="Arial" w:cs="Arial"/>
          <w:b/>
        </w:rPr>
        <w:t xml:space="preserve">przewóz </w:t>
      </w:r>
      <w:r w:rsidRPr="00825CEF">
        <w:rPr>
          <w:rFonts w:ascii="Arial" w:hAnsi="Arial" w:cs="Arial"/>
          <w:b/>
        </w:rPr>
        <w:t xml:space="preserve">towarów z </w:t>
      </w:r>
      <w:r w:rsidR="00F01995">
        <w:rPr>
          <w:rFonts w:ascii="Arial" w:hAnsi="Arial" w:cs="Arial"/>
          <w:b/>
        </w:rPr>
        <w:t>województwa śląskiego do portów</w:t>
      </w:r>
    </w:p>
    <w:p w:rsidR="007F340C" w:rsidRPr="00B85B83" w:rsidRDefault="007F340C" w:rsidP="00C772A3">
      <w:pPr>
        <w:suppressAutoHyphens/>
        <w:spacing w:line="360" w:lineRule="auto"/>
        <w:contextualSpacing/>
        <w:jc w:val="both"/>
        <w:rPr>
          <w:rFonts w:ascii="Arial" w:hAnsi="Arial" w:cs="Arial"/>
          <w:b/>
          <w:color w:val="1F497D"/>
        </w:rPr>
      </w:pPr>
      <w:r w:rsidRPr="00825CEF">
        <w:rPr>
          <w:rFonts w:ascii="Arial" w:hAnsi="Arial" w:cs="Arial"/>
          <w:b/>
        </w:rPr>
        <w:t xml:space="preserve">PKP Polskie Linie Kolejowe S.A. </w:t>
      </w:r>
      <w:r w:rsidR="00C772A3">
        <w:rPr>
          <w:rFonts w:ascii="Arial" w:hAnsi="Arial" w:cs="Arial"/>
          <w:b/>
        </w:rPr>
        <w:t>kontynuują rewitalizację linii</w:t>
      </w:r>
      <w:r w:rsidRPr="00825CEF">
        <w:rPr>
          <w:rFonts w:ascii="Arial" w:hAnsi="Arial" w:cs="Arial"/>
          <w:b/>
        </w:rPr>
        <w:t xml:space="preserve"> towarow</w:t>
      </w:r>
      <w:r w:rsidR="00C772A3">
        <w:rPr>
          <w:rFonts w:ascii="Arial" w:hAnsi="Arial" w:cs="Arial"/>
          <w:b/>
        </w:rPr>
        <w:t>ej</w:t>
      </w:r>
      <w:r w:rsidR="00B85B83">
        <w:rPr>
          <w:rFonts w:ascii="Arial" w:hAnsi="Arial" w:cs="Arial"/>
          <w:b/>
        </w:rPr>
        <w:t xml:space="preserve">nr </w:t>
      </w:r>
      <w:r w:rsidRPr="00825CEF">
        <w:rPr>
          <w:rFonts w:ascii="Arial" w:hAnsi="Arial" w:cs="Arial"/>
          <w:b/>
        </w:rPr>
        <w:t>171. Dzięki przebudowie stacji Sosnowiec Dańdówka, zwiększ</w:t>
      </w:r>
      <w:r w:rsidR="00C6327E">
        <w:rPr>
          <w:rFonts w:ascii="Arial" w:hAnsi="Arial" w:cs="Arial"/>
          <w:b/>
        </w:rPr>
        <w:t>y</w:t>
      </w:r>
      <w:r w:rsidRPr="00825CEF">
        <w:rPr>
          <w:rFonts w:ascii="Arial" w:hAnsi="Arial" w:cs="Arial"/>
          <w:b/>
        </w:rPr>
        <w:t xml:space="preserve"> się prędkoś</w:t>
      </w:r>
      <w:r w:rsidR="00C6327E">
        <w:rPr>
          <w:rFonts w:ascii="Arial" w:hAnsi="Arial" w:cs="Arial"/>
          <w:b/>
        </w:rPr>
        <w:t>ć</w:t>
      </w:r>
      <w:r w:rsidRPr="00825CEF">
        <w:rPr>
          <w:rFonts w:ascii="Arial" w:hAnsi="Arial" w:cs="Arial"/>
          <w:b/>
        </w:rPr>
        <w:t xml:space="preserve"> pociągów i</w:t>
      </w:r>
      <w:r w:rsidR="00C772A3">
        <w:rPr>
          <w:rFonts w:ascii="Arial" w:hAnsi="Arial" w:cs="Arial"/>
          <w:b/>
        </w:rPr>
        <w:t> </w:t>
      </w:r>
      <w:r w:rsidR="00FA7D27">
        <w:rPr>
          <w:rFonts w:ascii="Arial" w:hAnsi="Arial" w:cs="Arial"/>
          <w:b/>
        </w:rPr>
        <w:t>przepustowość linii</w:t>
      </w:r>
      <w:r w:rsidR="00C6327E">
        <w:rPr>
          <w:rFonts w:ascii="Arial" w:hAnsi="Arial" w:cs="Arial"/>
          <w:b/>
        </w:rPr>
        <w:t xml:space="preserve">. </w:t>
      </w:r>
      <w:r w:rsidR="0050723A">
        <w:rPr>
          <w:rFonts w:ascii="Arial" w:hAnsi="Arial" w:cs="Arial"/>
          <w:b/>
        </w:rPr>
        <w:t xml:space="preserve">Wymienione </w:t>
      </w:r>
      <w:r w:rsidR="00B85B83">
        <w:rPr>
          <w:rFonts w:ascii="Arial" w:hAnsi="Arial" w:cs="Arial"/>
          <w:b/>
        </w:rPr>
        <w:t xml:space="preserve">będą </w:t>
      </w:r>
      <w:r w:rsidR="0050723A">
        <w:rPr>
          <w:rFonts w:ascii="Arial" w:hAnsi="Arial" w:cs="Arial"/>
          <w:b/>
        </w:rPr>
        <w:t xml:space="preserve">urządzenia sterowania ruchem i </w:t>
      </w:r>
      <w:r w:rsidR="00B85B83">
        <w:rPr>
          <w:rFonts w:ascii="Arial" w:hAnsi="Arial" w:cs="Arial"/>
          <w:b/>
        </w:rPr>
        <w:t xml:space="preserve">dwie nastawnie. </w:t>
      </w:r>
      <w:r w:rsidR="00C6327E">
        <w:rPr>
          <w:rFonts w:ascii="Arial" w:hAnsi="Arial" w:cs="Arial"/>
          <w:b/>
        </w:rPr>
        <w:t>T</w:t>
      </w:r>
      <w:r w:rsidR="00FA7D27" w:rsidRPr="00FA7D27">
        <w:rPr>
          <w:rFonts w:ascii="Arial" w:hAnsi="Arial" w:cs="Arial"/>
          <w:b/>
        </w:rPr>
        <w:t xml:space="preserve">owary z </w:t>
      </w:r>
      <w:r w:rsidR="005A10CE">
        <w:rPr>
          <w:rFonts w:ascii="Arial" w:hAnsi="Arial" w:cs="Arial"/>
          <w:b/>
        </w:rPr>
        <w:t>województwa śląskiego</w:t>
      </w:r>
      <w:r w:rsidR="00C6327E">
        <w:rPr>
          <w:rFonts w:ascii="Arial" w:hAnsi="Arial" w:cs="Arial"/>
          <w:b/>
        </w:rPr>
        <w:t xml:space="preserve">pojada koleją </w:t>
      </w:r>
      <w:r w:rsidR="0050723A" w:rsidRPr="00FA7D27">
        <w:rPr>
          <w:rFonts w:ascii="Arial" w:hAnsi="Arial" w:cs="Arial"/>
          <w:b/>
        </w:rPr>
        <w:t xml:space="preserve">do portów </w:t>
      </w:r>
      <w:r w:rsidR="0050723A">
        <w:rPr>
          <w:rFonts w:ascii="Arial" w:hAnsi="Arial" w:cs="Arial"/>
          <w:b/>
        </w:rPr>
        <w:t xml:space="preserve">i </w:t>
      </w:r>
      <w:r w:rsidR="00FA7D27" w:rsidRPr="00FA7D27">
        <w:rPr>
          <w:rFonts w:ascii="Arial" w:hAnsi="Arial" w:cs="Arial"/>
          <w:b/>
        </w:rPr>
        <w:t>w głąb kraju</w:t>
      </w:r>
      <w:r w:rsidR="00FA7D27" w:rsidRPr="00B85B83">
        <w:rPr>
          <w:rFonts w:ascii="Arial" w:hAnsi="Arial" w:cs="Arial"/>
          <w:b/>
        </w:rPr>
        <w:t xml:space="preserve">. </w:t>
      </w:r>
      <w:r w:rsidR="00C6327E" w:rsidRPr="00B85B83">
        <w:rPr>
          <w:rFonts w:ascii="Arial" w:hAnsi="Arial" w:cs="Arial"/>
          <w:b/>
        </w:rPr>
        <w:t>Szacowana w</w:t>
      </w:r>
      <w:r w:rsidRPr="00B85B83">
        <w:rPr>
          <w:rFonts w:ascii="Arial" w:hAnsi="Arial" w:cs="Arial"/>
          <w:b/>
        </w:rPr>
        <w:t xml:space="preserve">artość inwestycji </w:t>
      </w:r>
      <w:r w:rsidR="0050723A">
        <w:rPr>
          <w:rFonts w:ascii="Arial" w:hAnsi="Arial" w:cs="Arial"/>
          <w:b/>
        </w:rPr>
        <w:t xml:space="preserve">ze środków budżetowych, </w:t>
      </w:r>
      <w:r w:rsidRPr="00B85B83">
        <w:rPr>
          <w:rFonts w:ascii="Arial" w:hAnsi="Arial" w:cs="Arial"/>
          <w:b/>
        </w:rPr>
        <w:t>to ponad 6</w:t>
      </w:r>
      <w:r w:rsidR="00C6327E" w:rsidRPr="00B85B83">
        <w:rPr>
          <w:rFonts w:ascii="Arial" w:hAnsi="Arial" w:cs="Arial"/>
          <w:b/>
        </w:rPr>
        <w:t>0</w:t>
      </w:r>
      <w:r w:rsidRPr="00B85B83">
        <w:rPr>
          <w:rFonts w:ascii="Arial" w:hAnsi="Arial" w:cs="Arial"/>
          <w:b/>
        </w:rPr>
        <w:t xml:space="preserve"> mln złotych. </w:t>
      </w:r>
    </w:p>
    <w:p w:rsidR="00B85B83" w:rsidRDefault="00FA7D27" w:rsidP="00C772A3">
      <w:pPr>
        <w:suppressAutoHyphens/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PKP Polskie Linie Kolejowe S.A. ogłosiły przetarg na rewit</w:t>
      </w:r>
      <w:r w:rsidR="0050723A">
        <w:rPr>
          <w:rFonts w:ascii="Arial" w:hAnsi="Arial" w:cs="Arial"/>
        </w:rPr>
        <w:t xml:space="preserve">alizację linii kolejowej nr 171. To </w:t>
      </w:r>
      <w:r w:rsidR="0050723A">
        <w:rPr>
          <w:rFonts w:ascii="Arial" w:hAnsi="Arial" w:cs="Arial"/>
          <w:shd w:val="clear" w:color="auto" w:fill="FFFFFF"/>
        </w:rPr>
        <w:t xml:space="preserve">towarowatrasa, </w:t>
      </w:r>
      <w:r w:rsidR="00B85B83">
        <w:rPr>
          <w:rFonts w:ascii="Arial" w:hAnsi="Arial" w:cs="Arial"/>
          <w:shd w:val="clear" w:color="auto" w:fill="FFFFFF"/>
        </w:rPr>
        <w:t>łączącą</w:t>
      </w:r>
      <w:r w:rsidR="00B85B83" w:rsidRPr="00CE24A6">
        <w:rPr>
          <w:rFonts w:ascii="Arial" w:hAnsi="Arial" w:cs="Arial"/>
          <w:shd w:val="clear" w:color="auto" w:fill="FFFFFF"/>
        </w:rPr>
        <w:t xml:space="preserve"> Dąbrowę Górniczą Towarową z posterunkiem Panewnik (między Katowicami Muchowiec a Rudą Kochłowicami). </w:t>
      </w:r>
      <w:r w:rsidR="0050723A">
        <w:rPr>
          <w:rFonts w:ascii="Arial" w:hAnsi="Arial" w:cs="Arial"/>
          <w:shd w:val="clear" w:color="auto" w:fill="FFFFFF"/>
        </w:rPr>
        <w:t>R</w:t>
      </w:r>
      <w:r w:rsidR="00B85B83" w:rsidRPr="00CE24A6">
        <w:rPr>
          <w:rFonts w:ascii="Arial" w:hAnsi="Arial" w:cs="Arial"/>
        </w:rPr>
        <w:t xml:space="preserve">ewitalizacja usprawni wywóz </w:t>
      </w:r>
      <w:r w:rsidR="00B85B83">
        <w:rPr>
          <w:rFonts w:ascii="Arial" w:hAnsi="Arial" w:cs="Arial"/>
        </w:rPr>
        <w:t>towarów</w:t>
      </w:r>
      <w:r w:rsidR="0050723A">
        <w:rPr>
          <w:rFonts w:ascii="Arial" w:hAnsi="Arial" w:cs="Arial"/>
        </w:rPr>
        <w:br/>
      </w:r>
      <w:r w:rsidR="00B85B83" w:rsidRPr="00CE24A6">
        <w:rPr>
          <w:rFonts w:ascii="Arial" w:hAnsi="Arial" w:cs="Arial"/>
        </w:rPr>
        <w:t xml:space="preserve">z Górnego Śląska w głąb kraju i do portów. </w:t>
      </w:r>
      <w:r w:rsidR="0050723A">
        <w:rPr>
          <w:rFonts w:ascii="Arial" w:hAnsi="Arial" w:cs="Arial"/>
        </w:rPr>
        <w:t>P</w:t>
      </w:r>
      <w:r w:rsidR="00B85B83">
        <w:rPr>
          <w:rFonts w:ascii="Arial" w:hAnsi="Arial" w:cs="Arial"/>
        </w:rPr>
        <w:t>ociągi pojadą szybciej, a prędkość wzrośnie do</w:t>
      </w:r>
      <w:r w:rsidR="0050723A">
        <w:rPr>
          <w:rFonts w:ascii="Arial" w:hAnsi="Arial" w:cs="Arial"/>
        </w:rPr>
        <w:br/>
      </w:r>
      <w:r w:rsidR="00B85B83">
        <w:rPr>
          <w:rFonts w:ascii="Arial" w:hAnsi="Arial" w:cs="Arial"/>
        </w:rPr>
        <w:t xml:space="preserve">100 km/h. Zwiększy się przepustowość linii, czyli będzie mogło jeździć więcej </w:t>
      </w:r>
      <w:r w:rsidR="00B85B83" w:rsidRPr="00FA7D27">
        <w:rPr>
          <w:rFonts w:ascii="Arial" w:hAnsi="Arial" w:cs="Arial"/>
        </w:rPr>
        <w:t xml:space="preserve">pociągów. Rewitalizacja wpłynie znacząco na </w:t>
      </w:r>
      <w:r w:rsidR="0050723A">
        <w:rPr>
          <w:rFonts w:ascii="Arial" w:hAnsi="Arial" w:cs="Arial"/>
        </w:rPr>
        <w:t xml:space="preserve">zwiększenie poziomu </w:t>
      </w:r>
      <w:r w:rsidR="00B85B83" w:rsidRPr="00FA7D27">
        <w:rPr>
          <w:rFonts w:ascii="Arial" w:hAnsi="Arial" w:cs="Arial"/>
        </w:rPr>
        <w:t>bezpieczeństwa w ruchu kolejowym.</w:t>
      </w:r>
    </w:p>
    <w:p w:rsidR="005A10CE" w:rsidRDefault="00C6327E" w:rsidP="00C772A3">
      <w:pPr>
        <w:suppressAutoHyphens/>
        <w:spacing w:line="360" w:lineRule="auto"/>
        <w:contextualSpacing/>
        <w:jc w:val="both"/>
      </w:pPr>
      <w:r>
        <w:rPr>
          <w:rFonts w:ascii="Arial" w:hAnsi="Arial" w:cs="Arial"/>
        </w:rPr>
        <w:t xml:space="preserve">Na stacji </w:t>
      </w:r>
      <w:r w:rsidR="007F340C" w:rsidRPr="00CE24A6">
        <w:rPr>
          <w:rFonts w:ascii="Arial" w:hAnsi="Arial" w:cs="Arial"/>
        </w:rPr>
        <w:t>Sosnowiec Dańdówka zostaną wymienione tor</w:t>
      </w:r>
      <w:r>
        <w:rPr>
          <w:rFonts w:ascii="Arial" w:hAnsi="Arial" w:cs="Arial"/>
        </w:rPr>
        <w:t xml:space="preserve">y, </w:t>
      </w:r>
      <w:r w:rsidRPr="00CE24A6">
        <w:rPr>
          <w:rFonts w:ascii="Arial" w:hAnsi="Arial" w:cs="Arial"/>
        </w:rPr>
        <w:t>sieć trakcyjna</w:t>
      </w:r>
      <w:r>
        <w:rPr>
          <w:rFonts w:ascii="Arial" w:hAnsi="Arial" w:cs="Arial"/>
        </w:rPr>
        <w:t xml:space="preserve"> oraz pr</w:t>
      </w:r>
      <w:r w:rsidR="007F340C" w:rsidRPr="00CE24A6">
        <w:rPr>
          <w:rFonts w:ascii="Arial" w:hAnsi="Arial" w:cs="Arial"/>
        </w:rPr>
        <w:t>zebudowane urządzenia sterowania ruchem</w:t>
      </w:r>
      <w:r w:rsidR="00AC1838">
        <w:rPr>
          <w:rFonts w:ascii="Arial" w:hAnsi="Arial" w:cs="Arial"/>
        </w:rPr>
        <w:t xml:space="preserve"> kolejowym</w:t>
      </w:r>
      <w:r w:rsidR="007F340C" w:rsidRPr="00CE24A6">
        <w:rPr>
          <w:rFonts w:ascii="Arial" w:hAnsi="Arial" w:cs="Arial"/>
        </w:rPr>
        <w:t xml:space="preserve">. </w:t>
      </w:r>
      <w:r w:rsidR="00B85B83">
        <w:rPr>
          <w:rFonts w:ascii="Arial" w:hAnsi="Arial" w:cs="Arial"/>
        </w:rPr>
        <w:t xml:space="preserve">Będzie </w:t>
      </w:r>
      <w:r w:rsidR="00FA7D27">
        <w:rPr>
          <w:rFonts w:ascii="Arial" w:hAnsi="Arial" w:cs="Arial"/>
        </w:rPr>
        <w:t xml:space="preserve">17 </w:t>
      </w:r>
      <w:r w:rsidR="00B85B83">
        <w:rPr>
          <w:rFonts w:ascii="Arial" w:hAnsi="Arial" w:cs="Arial"/>
        </w:rPr>
        <w:t xml:space="preserve">nowych </w:t>
      </w:r>
      <w:r w:rsidR="00FA7D27">
        <w:rPr>
          <w:rFonts w:ascii="Arial" w:hAnsi="Arial" w:cs="Arial"/>
        </w:rPr>
        <w:t>rozjazdów</w:t>
      </w:r>
      <w:r w:rsidR="007F340C" w:rsidRPr="00CE24A6">
        <w:rPr>
          <w:rFonts w:ascii="Arial" w:hAnsi="Arial" w:cs="Arial"/>
        </w:rPr>
        <w:t xml:space="preserve">, </w:t>
      </w:r>
      <w:r w:rsidR="007F340C" w:rsidRPr="00CE24A6">
        <w:rPr>
          <w:rFonts w:ascii="Arial" w:hAnsi="Arial" w:cs="Arial"/>
          <w:shd w:val="clear" w:color="auto" w:fill="FFFFFF"/>
        </w:rPr>
        <w:t>wyposażon</w:t>
      </w:r>
      <w:r w:rsidR="00B85B83">
        <w:rPr>
          <w:rFonts w:ascii="Arial" w:hAnsi="Arial" w:cs="Arial"/>
          <w:shd w:val="clear" w:color="auto" w:fill="FFFFFF"/>
        </w:rPr>
        <w:t>ych</w:t>
      </w:r>
      <w:r w:rsidR="007F340C" w:rsidRPr="00CE24A6">
        <w:rPr>
          <w:rFonts w:ascii="Arial" w:hAnsi="Arial" w:cs="Arial"/>
          <w:shd w:val="clear" w:color="auto" w:fill="FFFFFF"/>
        </w:rPr>
        <w:t xml:space="preserve"> w system elektrycznego ogrzewania. Pozw</w:t>
      </w:r>
      <w:r w:rsidR="000E6337">
        <w:rPr>
          <w:rFonts w:ascii="Arial" w:hAnsi="Arial" w:cs="Arial"/>
          <w:shd w:val="clear" w:color="auto" w:fill="FFFFFF"/>
        </w:rPr>
        <w:t>oli to</w:t>
      </w:r>
      <w:r w:rsidR="007F340C" w:rsidRPr="00CE24A6">
        <w:rPr>
          <w:rFonts w:ascii="Arial" w:hAnsi="Arial" w:cs="Arial"/>
          <w:shd w:val="clear" w:color="auto" w:fill="FFFFFF"/>
        </w:rPr>
        <w:t xml:space="preserve"> na płynną jazdę pociągów w trudnych warunkach zimowych. </w:t>
      </w:r>
      <w:r w:rsidR="005A10CE">
        <w:rPr>
          <w:rFonts w:ascii="Arial" w:hAnsi="Arial" w:cs="Arial"/>
        </w:rPr>
        <w:t xml:space="preserve">Projekt przewiduje też przebudowę nastawni w Dąbrowie Górniczej Wschodniej </w:t>
      </w:r>
      <w:r w:rsidR="00B85B83">
        <w:rPr>
          <w:rFonts w:ascii="Arial" w:hAnsi="Arial" w:cs="Arial"/>
        </w:rPr>
        <w:t xml:space="preserve">i </w:t>
      </w:r>
      <w:r w:rsidR="005A10CE">
        <w:rPr>
          <w:rFonts w:ascii="Arial" w:hAnsi="Arial" w:cs="Arial"/>
        </w:rPr>
        <w:t>na posterunku odgałęźnym Kozioł (między Dąbrową Górniczą Wschodnią a Towarową)</w:t>
      </w:r>
      <w:r w:rsidR="005A10CE" w:rsidRPr="005A10CE">
        <w:rPr>
          <w:rFonts w:ascii="Arial" w:hAnsi="Arial" w:cs="Arial"/>
        </w:rPr>
        <w:t>wraz</w:t>
      </w:r>
      <w:r w:rsidR="00B85B83">
        <w:rPr>
          <w:rFonts w:ascii="Arial" w:hAnsi="Arial" w:cs="Arial"/>
        </w:rPr>
        <w:br/>
      </w:r>
      <w:bookmarkStart w:id="0" w:name="_GoBack"/>
      <w:bookmarkEnd w:id="0"/>
      <w:r w:rsidR="005A10CE" w:rsidRPr="005A10CE">
        <w:rPr>
          <w:rFonts w:ascii="Arial" w:hAnsi="Arial" w:cs="Arial"/>
        </w:rPr>
        <w:t>z urządzeniami sterowania ruchem.</w:t>
      </w:r>
    </w:p>
    <w:p w:rsidR="007F340C" w:rsidRDefault="007F340C" w:rsidP="00C772A3">
      <w:pPr>
        <w:suppressAutoHyphens/>
        <w:spacing w:line="360" w:lineRule="auto"/>
        <w:contextualSpacing/>
        <w:jc w:val="both"/>
        <w:rPr>
          <w:rFonts w:ascii="Arial" w:hAnsi="Arial" w:cs="Arial"/>
        </w:rPr>
      </w:pPr>
      <w:r w:rsidRPr="00CE24A6">
        <w:rPr>
          <w:rFonts w:ascii="Arial" w:hAnsi="Arial" w:cs="Arial"/>
        </w:rPr>
        <w:t>Inwestycja</w:t>
      </w:r>
      <w:r w:rsidR="00C6327E">
        <w:rPr>
          <w:rFonts w:ascii="Arial" w:hAnsi="Arial" w:cs="Arial"/>
        </w:rPr>
        <w:t>,</w:t>
      </w:r>
      <w:r w:rsidR="00C6327E" w:rsidRPr="00CE24A6">
        <w:rPr>
          <w:rFonts w:ascii="Arial" w:hAnsi="Arial" w:cs="Arial"/>
        </w:rPr>
        <w:t>w systemie „projektuj i buduj”</w:t>
      </w:r>
      <w:r w:rsidR="00C6327E">
        <w:rPr>
          <w:rFonts w:ascii="Arial" w:hAnsi="Arial" w:cs="Arial"/>
        </w:rPr>
        <w:t xml:space="preserve">, </w:t>
      </w:r>
      <w:r w:rsidRPr="00CE24A6">
        <w:rPr>
          <w:rFonts w:ascii="Arial" w:hAnsi="Arial" w:cs="Arial"/>
        </w:rPr>
        <w:t>jest częścią projektu pn. „Prace na południowo-wschodniej obwodnicy GOP wraz z przyległymi odcinkami”. Szacunkowa wartość to ponad</w:t>
      </w:r>
      <w:r w:rsidR="00B85B83">
        <w:rPr>
          <w:rFonts w:ascii="Arial" w:hAnsi="Arial" w:cs="Arial"/>
        </w:rPr>
        <w:br/>
      </w:r>
      <w:r w:rsidRPr="00CE24A6">
        <w:rPr>
          <w:rFonts w:ascii="Arial" w:hAnsi="Arial" w:cs="Arial"/>
        </w:rPr>
        <w:t xml:space="preserve"> 6</w:t>
      </w:r>
      <w:r w:rsidR="0050723A">
        <w:rPr>
          <w:rFonts w:ascii="Arial" w:hAnsi="Arial" w:cs="Arial"/>
        </w:rPr>
        <w:t>0</w:t>
      </w:r>
      <w:r w:rsidRPr="00CE24A6">
        <w:rPr>
          <w:rFonts w:ascii="Arial" w:hAnsi="Arial" w:cs="Arial"/>
        </w:rPr>
        <w:t xml:space="preserve"> mln zł</w:t>
      </w:r>
      <w:r>
        <w:rPr>
          <w:rFonts w:ascii="Arial" w:hAnsi="Arial" w:cs="Arial"/>
        </w:rPr>
        <w:t xml:space="preserve"> ze środków budżetowych</w:t>
      </w:r>
      <w:r w:rsidRPr="00CE24A6">
        <w:rPr>
          <w:rFonts w:ascii="Arial" w:hAnsi="Arial" w:cs="Arial"/>
        </w:rPr>
        <w:t xml:space="preserve">. Inwestycja zaplanowana jest na lata 2019 – 2021. </w:t>
      </w:r>
    </w:p>
    <w:p w:rsidR="0050723A" w:rsidRPr="0050723A" w:rsidRDefault="0050723A" w:rsidP="00C772A3">
      <w:pPr>
        <w:suppressAutoHyphens/>
        <w:spacing w:line="360" w:lineRule="auto"/>
        <w:contextualSpacing/>
        <w:jc w:val="both"/>
        <w:rPr>
          <w:rFonts w:ascii="Arial" w:hAnsi="Arial" w:cs="Arial"/>
          <w:b/>
        </w:rPr>
      </w:pPr>
      <w:r w:rsidRPr="0050723A">
        <w:rPr>
          <w:rFonts w:ascii="Arial" w:hAnsi="Arial" w:cs="Arial"/>
          <w:b/>
        </w:rPr>
        <w:t xml:space="preserve">Ponad 100 mln zł na lepszy transport towarów </w:t>
      </w:r>
    </w:p>
    <w:p w:rsidR="00FA7D27" w:rsidRDefault="007F340C" w:rsidP="00C772A3">
      <w:pPr>
        <w:suppressAutoHyphens/>
        <w:spacing w:line="360" w:lineRule="auto"/>
        <w:contextualSpacing/>
        <w:jc w:val="both"/>
        <w:rPr>
          <w:rFonts w:ascii="Arial" w:hAnsi="Arial" w:cs="Arial"/>
          <w:color w:val="1F497D"/>
        </w:rPr>
      </w:pPr>
      <w:r>
        <w:rPr>
          <w:rFonts w:ascii="Arial" w:hAnsi="Arial" w:cs="Arial"/>
        </w:rPr>
        <w:t xml:space="preserve">PKP </w:t>
      </w:r>
      <w:r w:rsidRPr="00666917">
        <w:rPr>
          <w:rFonts w:ascii="Arial" w:hAnsi="Arial" w:cs="Arial"/>
        </w:rPr>
        <w:t>Polskie Linie Kolejowe</w:t>
      </w:r>
      <w:r>
        <w:rPr>
          <w:rFonts w:ascii="Arial" w:hAnsi="Arial" w:cs="Arial"/>
        </w:rPr>
        <w:t xml:space="preserve"> S.A. sukcesywnie odnawiają odcinki linii kolejowej nr 171. Zakończyły się już </w:t>
      </w:r>
      <w:r w:rsidRPr="00666917">
        <w:rPr>
          <w:rFonts w:ascii="Arial" w:hAnsi="Arial" w:cs="Arial"/>
        </w:rPr>
        <w:t xml:space="preserve">prace warte 32 mln zł przy przebudowie urządzeń sterowania r i budowie </w:t>
      </w:r>
      <w:r w:rsidR="00C6327E">
        <w:rPr>
          <w:rFonts w:ascii="Arial" w:hAnsi="Arial" w:cs="Arial"/>
        </w:rPr>
        <w:t xml:space="preserve">nowej </w:t>
      </w:r>
      <w:r w:rsidRPr="00666917">
        <w:rPr>
          <w:rFonts w:ascii="Arial" w:hAnsi="Arial" w:cs="Arial"/>
        </w:rPr>
        <w:t xml:space="preserve">oraz modernizacji </w:t>
      </w:r>
      <w:r w:rsidR="00C6327E">
        <w:rPr>
          <w:rFonts w:ascii="Arial" w:hAnsi="Arial" w:cs="Arial"/>
        </w:rPr>
        <w:t xml:space="preserve">działającej </w:t>
      </w:r>
      <w:r>
        <w:rPr>
          <w:rFonts w:ascii="Arial" w:hAnsi="Arial" w:cs="Arial"/>
        </w:rPr>
        <w:t>nastawni na terenie</w:t>
      </w:r>
      <w:r w:rsidRPr="00666917">
        <w:rPr>
          <w:rFonts w:ascii="Arial" w:hAnsi="Arial" w:cs="Arial"/>
        </w:rPr>
        <w:t xml:space="preserve"> Dąbrow</w:t>
      </w:r>
      <w:r w:rsidR="00B85B83">
        <w:rPr>
          <w:rFonts w:ascii="Arial" w:hAnsi="Arial" w:cs="Arial"/>
        </w:rPr>
        <w:t>y</w:t>
      </w:r>
      <w:r w:rsidRPr="00666917">
        <w:rPr>
          <w:rFonts w:ascii="Arial" w:hAnsi="Arial" w:cs="Arial"/>
        </w:rPr>
        <w:t xml:space="preserve"> Górnicz</w:t>
      </w:r>
      <w:r w:rsidR="00B85B83">
        <w:rPr>
          <w:rFonts w:ascii="Arial" w:hAnsi="Arial" w:cs="Arial"/>
        </w:rPr>
        <w:t>ej</w:t>
      </w:r>
      <w:r w:rsidRPr="00666917">
        <w:rPr>
          <w:rFonts w:ascii="Arial" w:hAnsi="Arial" w:cs="Arial"/>
        </w:rPr>
        <w:t xml:space="preserve"> Towarow</w:t>
      </w:r>
      <w:r w:rsidR="00B85B83">
        <w:rPr>
          <w:rFonts w:ascii="Arial" w:hAnsi="Arial" w:cs="Arial"/>
        </w:rPr>
        <w:t>ej</w:t>
      </w:r>
      <w:r w:rsidRPr="0066691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W 2017 r</w:t>
      </w:r>
      <w:r w:rsidR="00B85B8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za ponad 21 mln zł zakończono przebudowę </w:t>
      </w:r>
      <w:r w:rsidRPr="00666917">
        <w:rPr>
          <w:rFonts w:ascii="Arial" w:hAnsi="Arial" w:cs="Arial"/>
        </w:rPr>
        <w:t xml:space="preserve">torów </w:t>
      </w:r>
      <w:r w:rsidRPr="00666917">
        <w:rPr>
          <w:rFonts w:ascii="Arial" w:eastAsia="Times New Roman" w:hAnsi="Arial" w:cs="Arial"/>
          <w:lang w:eastAsia="pl-PL"/>
        </w:rPr>
        <w:t>Dąbrowa Górnicza Towarowa – Dąbrowa Górnicza Wschodnia i Dąbrowa Górnicza Towarowa</w:t>
      </w:r>
      <w:r>
        <w:rPr>
          <w:rFonts w:ascii="Arial" w:eastAsia="Times New Roman" w:hAnsi="Arial" w:cs="Arial"/>
          <w:lang w:eastAsia="pl-PL"/>
        </w:rPr>
        <w:t xml:space="preserve"> – </w:t>
      </w:r>
      <w:r w:rsidRPr="00FA7D27">
        <w:rPr>
          <w:rFonts w:ascii="Arial" w:eastAsia="Times New Roman" w:hAnsi="Arial" w:cs="Arial"/>
          <w:lang w:eastAsia="pl-PL"/>
        </w:rPr>
        <w:t>Kozioł.</w:t>
      </w:r>
      <w:r w:rsidR="00FA7D27" w:rsidRPr="00FA7D27">
        <w:rPr>
          <w:rFonts w:ascii="Arial" w:hAnsi="Arial" w:cs="Arial"/>
        </w:rPr>
        <w:t xml:space="preserve">W 2018 roku za ponad 52 mln </w:t>
      </w:r>
      <w:r w:rsidR="00FA7D27">
        <w:rPr>
          <w:rFonts w:ascii="Arial" w:hAnsi="Arial" w:cs="Arial"/>
        </w:rPr>
        <w:t>zł</w:t>
      </w:r>
      <w:r w:rsidR="00B85B83">
        <w:rPr>
          <w:rFonts w:ascii="Arial" w:hAnsi="Arial" w:cs="Arial"/>
        </w:rPr>
        <w:t xml:space="preserve">. </w:t>
      </w:r>
      <w:r w:rsidR="00FA7D27">
        <w:rPr>
          <w:rFonts w:ascii="Arial" w:hAnsi="Arial" w:cs="Arial"/>
        </w:rPr>
        <w:t>rewitalizowano odcinek Kozioł – Dąbrowa Górnicza Wschodnia – Dorota – Juliusz.</w:t>
      </w:r>
    </w:p>
    <w:p w:rsidR="00167EEC" w:rsidRPr="00D71484" w:rsidRDefault="00DF659C" w:rsidP="0050723A">
      <w:pPr>
        <w:spacing w:line="240" w:lineRule="auto"/>
        <w:jc w:val="right"/>
        <w:rPr>
          <w:rFonts w:ascii="Arial" w:hAnsi="Arial" w:cs="Arial"/>
          <w:shd w:val="clear" w:color="auto" w:fill="FFFFFF"/>
        </w:rPr>
      </w:pPr>
      <w:r w:rsidRPr="00D71484">
        <w:rPr>
          <w:rStyle w:val="Pogrubienie"/>
          <w:rFonts w:ascii="Arial" w:hAnsi="Arial" w:cs="Arial"/>
          <w:shd w:val="clear" w:color="auto" w:fill="FFFFFF"/>
        </w:rPr>
        <w:t>Kontakt dla mediów:</w:t>
      </w:r>
      <w:r w:rsidRPr="00D71484">
        <w:rPr>
          <w:rFonts w:ascii="Arial" w:hAnsi="Arial" w:cs="Arial"/>
        </w:rPr>
        <w:br/>
      </w:r>
      <w:r w:rsidR="00931DBC" w:rsidRPr="0050723A">
        <w:rPr>
          <w:rFonts w:ascii="Arial" w:hAnsi="Arial" w:cs="Arial"/>
          <w:sz w:val="20"/>
          <w:szCs w:val="20"/>
          <w:shd w:val="clear" w:color="auto" w:fill="FFFFFF"/>
        </w:rPr>
        <w:t>Katarzyna Głowacka</w:t>
      </w:r>
      <w:r w:rsidR="00931DBC" w:rsidRPr="0050723A">
        <w:rPr>
          <w:rFonts w:ascii="Arial" w:hAnsi="Arial" w:cs="Arial"/>
          <w:sz w:val="20"/>
          <w:szCs w:val="20"/>
        </w:rPr>
        <w:br/>
      </w:r>
      <w:r w:rsidR="00931DBC" w:rsidRPr="0050723A">
        <w:rPr>
          <w:rFonts w:ascii="Arial" w:hAnsi="Arial" w:cs="Arial"/>
          <w:sz w:val="20"/>
          <w:szCs w:val="20"/>
          <w:shd w:val="clear" w:color="auto" w:fill="FFFFFF"/>
        </w:rPr>
        <w:t>Zespół prasowy</w:t>
      </w:r>
      <w:r w:rsidR="00931DBC" w:rsidRPr="0050723A">
        <w:rPr>
          <w:rFonts w:ascii="Arial" w:hAnsi="Arial" w:cs="Arial"/>
          <w:sz w:val="20"/>
          <w:szCs w:val="20"/>
        </w:rPr>
        <w:br/>
      </w:r>
      <w:r w:rsidR="00931DBC" w:rsidRPr="0050723A">
        <w:rPr>
          <w:rFonts w:ascii="Arial" w:hAnsi="Arial" w:cs="Arial"/>
          <w:sz w:val="20"/>
          <w:szCs w:val="20"/>
          <w:shd w:val="clear" w:color="auto" w:fill="FFFFFF"/>
        </w:rPr>
        <w:t>PKP Polskie Linie Kolejowe S.A.</w:t>
      </w:r>
      <w:r w:rsidR="00931DBC" w:rsidRPr="0050723A">
        <w:rPr>
          <w:rFonts w:ascii="Arial" w:hAnsi="Arial" w:cs="Arial"/>
          <w:sz w:val="20"/>
          <w:szCs w:val="20"/>
        </w:rPr>
        <w:br/>
      </w:r>
      <w:r w:rsidR="00931DBC" w:rsidRPr="0050723A">
        <w:rPr>
          <w:rFonts w:ascii="Arial" w:hAnsi="Arial" w:cs="Arial"/>
          <w:sz w:val="20"/>
          <w:szCs w:val="20"/>
          <w:shd w:val="clear" w:color="auto" w:fill="FFFFFF"/>
        </w:rPr>
        <w:t>katarzyna.glowacka@plk-sa.pl</w:t>
      </w:r>
      <w:r w:rsidR="00931DBC" w:rsidRPr="0050723A">
        <w:rPr>
          <w:rFonts w:ascii="Arial" w:hAnsi="Arial" w:cs="Arial"/>
          <w:sz w:val="20"/>
          <w:szCs w:val="20"/>
        </w:rPr>
        <w:br/>
      </w:r>
      <w:r w:rsidR="00931DBC" w:rsidRPr="0050723A">
        <w:rPr>
          <w:rFonts w:ascii="Arial" w:hAnsi="Arial" w:cs="Arial"/>
          <w:sz w:val="20"/>
          <w:szCs w:val="20"/>
          <w:shd w:val="clear" w:color="auto" w:fill="FFFFFF"/>
        </w:rPr>
        <w:t>697 044</w:t>
      </w:r>
      <w:r w:rsidR="00167EEC" w:rsidRPr="0050723A">
        <w:rPr>
          <w:rFonts w:ascii="Arial" w:hAnsi="Arial" w:cs="Arial"/>
          <w:sz w:val="20"/>
          <w:szCs w:val="20"/>
          <w:shd w:val="clear" w:color="auto" w:fill="FFFFFF"/>
        </w:rPr>
        <w:t> </w:t>
      </w:r>
      <w:r w:rsidR="00931DBC" w:rsidRPr="0050723A">
        <w:rPr>
          <w:rFonts w:ascii="Arial" w:hAnsi="Arial" w:cs="Arial"/>
          <w:sz w:val="20"/>
          <w:szCs w:val="20"/>
          <w:shd w:val="clear" w:color="auto" w:fill="FFFFFF"/>
        </w:rPr>
        <w:t>571</w:t>
      </w:r>
    </w:p>
    <w:sectPr w:rsidR="00167EEC" w:rsidRPr="00D71484" w:rsidSect="00E375AE">
      <w:footerReference w:type="default" r:id="rId8"/>
      <w:headerReference w:type="first" r:id="rId9"/>
      <w:footerReference w:type="first" r:id="rId10"/>
      <w:type w:val="continuous"/>
      <w:pgSz w:w="11906" w:h="16838" w:code="9"/>
      <w:pgMar w:top="567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50FD" w:rsidRDefault="008650FD" w:rsidP="00D5409C">
      <w:pPr>
        <w:spacing w:after="0" w:line="240" w:lineRule="auto"/>
      </w:pPr>
      <w:r>
        <w:separator/>
      </w:r>
    </w:p>
  </w:endnote>
  <w:endnote w:type="continuationSeparator" w:id="1">
    <w:p w:rsidR="008650FD" w:rsidRDefault="008650FD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B9D" w:rsidRPr="0025604B" w:rsidRDefault="001C5B9D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1C5B9D" w:rsidRPr="0025604B" w:rsidRDefault="001C5B9D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1C5B9D" w:rsidRPr="007E435D" w:rsidRDefault="001C5B9D" w:rsidP="007E435D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REGON 017319027. Wysokość kapitału zakładowego w całości wpłaconego: </w:t>
    </w:r>
    <w:r w:rsidR="00F01995">
      <w:rPr>
        <w:rFonts w:ascii="Arial" w:hAnsi="Arial" w:cs="Arial"/>
        <w:color w:val="727271"/>
        <w:sz w:val="14"/>
        <w:szCs w:val="14"/>
      </w:rPr>
      <w:t>18.624.936.000 zł.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B9D" w:rsidRPr="00150560" w:rsidRDefault="008949B5">
    <w:pPr>
      <w:pStyle w:val="Stopka"/>
      <w:rPr>
        <w:color w:val="808080"/>
      </w:rPr>
    </w:pPr>
    <w:r w:rsidRPr="008949B5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8" type="#_x0000_t202" style="position:absolute;margin-left:-3.4pt;margin-top:-1.1pt;width:436.05pt;height:42.1pt;z-index:251657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" filled="f" stroked="f">
          <v:textbox inset="0,0,0,0">
            <w:txbxContent>
              <w:p w:rsidR="001C5B9D" w:rsidRPr="0025604B" w:rsidRDefault="001C5B9D" w:rsidP="00754307">
                <w:pPr>
                  <w:spacing w:after="0" w:line="240" w:lineRule="auto"/>
                  <w:rPr>
                    <w:rFonts w:ascii="Arial" w:hAnsi="Arial" w:cs="Arial"/>
                    <w:color w:val="727271"/>
                    <w:sz w:val="14"/>
                    <w:szCs w:val="14"/>
                  </w:rPr>
                </w:pPr>
                <w:r w:rsidRPr="0025604B">
                  <w:rPr>
                    <w:rFonts w:ascii="Arial" w:hAnsi="Arial" w:cs="Arial"/>
                    <w:color w:val="727271"/>
                    <w:sz w:val="14"/>
                    <w:szCs w:val="14"/>
                  </w:rPr>
                  <w:t xml:space="preserve">Spółka wpisana do rejestru przedsiębiorców prowadzonego przez Sąd Rejonowy dla m. st. Warszawy w Warszawie </w:t>
                </w:r>
              </w:p>
              <w:p w:rsidR="001C5B9D" w:rsidRPr="0025604B" w:rsidRDefault="001C5B9D" w:rsidP="00754307">
                <w:pPr>
                  <w:spacing w:after="0" w:line="240" w:lineRule="auto"/>
                  <w:rPr>
                    <w:rFonts w:ascii="Arial" w:hAnsi="Arial" w:cs="Arial"/>
                    <w:color w:val="727271"/>
                    <w:sz w:val="14"/>
                    <w:szCs w:val="14"/>
                  </w:rPr>
                </w:pPr>
                <w:r w:rsidRPr="0025604B">
                  <w:rPr>
                    <w:rFonts w:ascii="Arial" w:hAnsi="Arial" w:cs="Arial"/>
                    <w:color w:val="727271"/>
                    <w:sz w:val="14"/>
                    <w:szCs w:val="14"/>
                  </w:rPr>
                  <w:t xml:space="preserve">XIII Wydział Gospodarczy Krajowego Rejestru Sądowego pod numerem KRS 0000037568, NIP 113-23-16-427, </w:t>
                </w:r>
              </w:p>
              <w:p w:rsidR="007F340C" w:rsidRPr="00436CE5" w:rsidRDefault="001C5B9D" w:rsidP="007F340C">
                <w:pPr>
                  <w:rPr>
                    <w:rFonts w:ascii="Arial" w:hAnsi="Arial" w:cs="Arial"/>
                    <w:color w:val="727271"/>
                    <w:sz w:val="14"/>
                    <w:szCs w:val="14"/>
                  </w:rPr>
                </w:pPr>
                <w:r w:rsidRPr="0025604B">
                  <w:rPr>
                    <w:rFonts w:ascii="Arial" w:hAnsi="Arial" w:cs="Arial"/>
                    <w:color w:val="727271"/>
                    <w:sz w:val="14"/>
                    <w:szCs w:val="14"/>
                  </w:rPr>
                  <w:t xml:space="preserve">REGON 017319027. Wysokość kapitału zakładowego w całości </w:t>
                </w:r>
                <w:r w:rsidR="007F340C" w:rsidRPr="00436CE5">
                  <w:rPr>
                    <w:rFonts w:ascii="Arial" w:hAnsi="Arial" w:cs="Arial"/>
                    <w:color w:val="727271"/>
                    <w:sz w:val="14"/>
                    <w:szCs w:val="14"/>
                  </w:rPr>
                  <w:t>wpłaconego</w:t>
                </w:r>
                <w:r w:rsidR="007F340C">
                  <w:rPr>
                    <w:rFonts w:ascii="Arial" w:hAnsi="Arial" w:cs="Arial"/>
                    <w:color w:val="727271"/>
                    <w:sz w:val="14"/>
                    <w:szCs w:val="14"/>
                  </w:rPr>
                  <w:t>: 18.624.936.000 zł.</w:t>
                </w:r>
              </w:p>
              <w:p w:rsidR="001C5B9D" w:rsidRPr="0025604B" w:rsidRDefault="001C5B9D" w:rsidP="00754307">
                <w:pPr>
                  <w:spacing w:after="0" w:line="240" w:lineRule="auto"/>
                  <w:rPr>
                    <w:rFonts w:ascii="Arial" w:hAnsi="Arial" w:cs="Arial"/>
                    <w:color w:val="727271"/>
                    <w:sz w:val="14"/>
                    <w:szCs w:val="14"/>
                  </w:rPr>
                </w:pPr>
              </w:p>
            </w:txbxContent>
          </v:textbox>
        </v:shape>
      </w:pict>
    </w:r>
    <w:r w:rsidRPr="008949B5">
      <w:rPr>
        <w:noProof/>
        <w:lang w:eastAsia="pl-PL"/>
      </w:rPr>
      <w:pict>
        <v:shape id="_x0000_s4097" type="#_x0000_t202" style="position:absolute;margin-left:454.45pt;margin-top:20.65pt;width:21.75pt;height:22.95pt;z-index:2516597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" filled="f" stroked="f">
          <v:textbox>
            <w:txbxContent>
              <w:p w:rsidR="001C5B9D" w:rsidRPr="000360EA" w:rsidRDefault="001C5B9D" w:rsidP="000360EA">
                <w:pPr>
                  <w:jc w:val="right"/>
                  <w:rPr>
                    <w:rFonts w:ascii="Arial" w:hAnsi="Arial" w:cs="Arial"/>
                    <w:sz w:val="20"/>
                    <w:szCs w:val="20"/>
                  </w:rPr>
                </w:pPr>
                <w:r w:rsidRPr="000360EA">
                  <w:rPr>
                    <w:rFonts w:ascii="Arial" w:hAnsi="Arial" w:cs="Arial"/>
                    <w:sz w:val="20"/>
                    <w:szCs w:val="20"/>
                  </w:rPr>
                  <w:t>1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50FD" w:rsidRDefault="008650FD" w:rsidP="00D5409C">
      <w:pPr>
        <w:spacing w:after="0" w:line="240" w:lineRule="auto"/>
      </w:pPr>
      <w:r>
        <w:separator/>
      </w:r>
    </w:p>
  </w:footnote>
  <w:footnote w:type="continuationSeparator" w:id="1">
    <w:p w:rsidR="008650FD" w:rsidRDefault="008650FD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B9D" w:rsidRDefault="008949B5">
    <w:pPr>
      <w:pStyle w:val="Nagwek"/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2" o:spid="_x0000_s4100" type="#_x0000_t202" style="position:absolute;margin-left:.1pt;margin-top:-97.85pt;width:201.6pt;height:99pt;z-index:251656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" filled="f" stroked="f">
          <v:textbox inset="0,0,0,0">
            <w:txbxContent>
              <w:p w:rsidR="001C5B9D" w:rsidRPr="004D6EC9" w:rsidRDefault="001C5B9D" w:rsidP="00344AB4">
                <w:pPr>
                  <w:spacing w:after="0" w:line="240" w:lineRule="auto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4D6EC9">
                  <w:rPr>
                    <w:rFonts w:ascii="Arial" w:hAnsi="Arial" w:cs="Arial"/>
                    <w:b/>
                    <w:sz w:val="16"/>
                    <w:szCs w:val="16"/>
                  </w:rPr>
                  <w:t>PKP Polskie Linie Kolejowe S.A.</w:t>
                </w:r>
              </w:p>
              <w:p w:rsidR="001C5B9D" w:rsidRDefault="001C5B9D" w:rsidP="00344AB4">
                <w:pPr>
                  <w:spacing w:after="0" w:line="240" w:lineRule="auto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Zespół rzecznika prasowego</w:t>
                </w:r>
              </w:p>
              <w:p w:rsidR="001C5B9D" w:rsidRDefault="001C5B9D" w:rsidP="00344AB4">
                <w:pPr>
                  <w:spacing w:after="0" w:line="240" w:lineRule="auto"/>
                  <w:rPr>
                    <w:rFonts w:ascii="Arial" w:hAnsi="Arial" w:cs="Arial"/>
                    <w:sz w:val="16"/>
                    <w:szCs w:val="16"/>
                  </w:rPr>
                </w:pPr>
                <w:r w:rsidRPr="004D6EC9">
                  <w:rPr>
                    <w:rFonts w:ascii="Arial" w:hAnsi="Arial" w:cs="Arial"/>
                    <w:sz w:val="16"/>
                    <w:szCs w:val="16"/>
                  </w:rPr>
                  <w:t xml:space="preserve">ul. 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 xml:space="preserve">Targowa 74 03-734 </w:t>
                </w:r>
              </w:p>
              <w:p w:rsidR="001C5B9D" w:rsidRDefault="001C5B9D" w:rsidP="00344AB4">
                <w:pPr>
                  <w:spacing w:after="0" w:line="240" w:lineRule="auto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Warszawa</w:t>
                </w:r>
              </w:p>
              <w:p w:rsidR="001C5B9D" w:rsidRDefault="001C5B9D" w:rsidP="00344AB4">
                <w:pPr>
                  <w:spacing w:after="0" w:line="240" w:lineRule="auto"/>
                  <w:rPr>
                    <w:rFonts w:ascii="Arial" w:hAnsi="Arial" w:cs="Arial"/>
                    <w:sz w:val="16"/>
                    <w:szCs w:val="16"/>
                  </w:rPr>
                </w:pPr>
                <w:r w:rsidRPr="00DA3248">
                  <w:rPr>
                    <w:rFonts w:ascii="Arial" w:hAnsi="Arial" w:cs="Arial"/>
                    <w:sz w:val="16"/>
                    <w:szCs w:val="16"/>
                  </w:rPr>
                  <w:t xml:space="preserve">tel. + 48 22 473 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>30</w:t>
                </w:r>
                <w:r w:rsidRPr="00DA3248">
                  <w:rPr>
                    <w:rFonts w:ascii="Arial" w:hAnsi="Arial" w:cs="Arial"/>
                    <w:sz w:val="16"/>
                    <w:szCs w:val="16"/>
                  </w:rPr>
                  <w:t xml:space="preserve"> 0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  <w:p w:rsidR="001C5B9D" w:rsidRDefault="008949B5" w:rsidP="00344AB4">
                <w:pPr>
                  <w:spacing w:after="0" w:line="240" w:lineRule="auto"/>
                  <w:rPr>
                    <w:rFonts w:ascii="Arial" w:hAnsi="Arial" w:cs="Arial"/>
                    <w:sz w:val="16"/>
                    <w:szCs w:val="16"/>
                  </w:rPr>
                </w:pPr>
                <w:hyperlink r:id="rId1" w:history="1">
                  <w:r w:rsidR="001C5B9D" w:rsidRPr="002238EF">
                    <w:rPr>
                      <w:rStyle w:val="Hipercze"/>
                      <w:rFonts w:ascii="Arial" w:hAnsi="Arial" w:cs="Arial"/>
                      <w:sz w:val="16"/>
                      <w:szCs w:val="16"/>
                    </w:rPr>
                    <w:t>rzecznik@plk-sa.pl</w:t>
                  </w:r>
                </w:hyperlink>
              </w:p>
              <w:p w:rsidR="001C5B9D" w:rsidRPr="00DA3248" w:rsidRDefault="001C5B9D" w:rsidP="00344AB4">
                <w:pPr>
                  <w:spacing w:after="0" w:line="240" w:lineRule="auto"/>
                  <w:rPr>
                    <w:rFonts w:ascii="Arial" w:hAnsi="Arial" w:cs="Arial"/>
                    <w:sz w:val="16"/>
                    <w:szCs w:val="16"/>
                  </w:rPr>
                </w:pPr>
                <w:r w:rsidRPr="00DA3248">
                  <w:rPr>
                    <w:rFonts w:ascii="Arial" w:hAnsi="Arial" w:cs="Arial"/>
                    <w:sz w:val="16"/>
                    <w:szCs w:val="16"/>
                  </w:rPr>
                  <w:t>www.plk-sa.pl</w:t>
                </w:r>
              </w:p>
              <w:p w:rsidR="001C5B9D" w:rsidRPr="00DA3248" w:rsidRDefault="001C5B9D"/>
            </w:txbxContent>
          </v:textbox>
        </v:shape>
      </w:pict>
    </w:r>
    <w:r>
      <w:rPr>
        <w:noProof/>
        <w:lang w:eastAsia="pl-PL"/>
      </w:rPr>
      <w:pict>
        <v:shape id="_x0000_s4099" type="#_x0000_t202" style="position:absolute;margin-left:4in;margin-top:-101.2pt;width:186.15pt;height:47.7pt;z-index:25165568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" filled="f" stroked="f">
          <v:textbox style="mso-fit-shape-to-text:t">
            <w:txbxContent>
              <w:p w:rsidR="001C5B9D" w:rsidRDefault="001C5B9D" w:rsidP="00470CCF">
                <w:pPr>
                  <w:jc w:val="right"/>
                </w:pPr>
                <w:r>
                  <w:rPr>
                    <w:noProof/>
                    <w:lang w:eastAsia="pl-PL"/>
                  </w:rPr>
                  <w:drawing>
                    <wp:inline distT="0" distB="0" distL="0" distR="0">
                      <wp:extent cx="2180590" cy="352425"/>
                      <wp:effectExtent l="0" t="0" r="0" b="9525"/>
                      <wp:docPr id="9" name="Obraz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180590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C1235"/>
    <w:multiLevelType w:val="multilevel"/>
    <w:tmpl w:val="7FAA3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BB7173"/>
    <w:multiLevelType w:val="multilevel"/>
    <w:tmpl w:val="2670E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212FAB"/>
    <w:multiLevelType w:val="multilevel"/>
    <w:tmpl w:val="BB985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1B2BF0"/>
    <w:multiLevelType w:val="hybridMultilevel"/>
    <w:tmpl w:val="9F96E2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95150C"/>
    <w:multiLevelType w:val="hybridMultilevel"/>
    <w:tmpl w:val="26200F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814CB7"/>
    <w:multiLevelType w:val="multilevel"/>
    <w:tmpl w:val="75803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7545DB2"/>
    <w:multiLevelType w:val="hybridMultilevel"/>
    <w:tmpl w:val="6A8CE2E6"/>
    <w:lvl w:ilvl="0" w:tplc="85FCB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83290E"/>
    <w:multiLevelType w:val="hybridMultilevel"/>
    <w:tmpl w:val="5FB8B5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A23FEA"/>
    <w:multiLevelType w:val="multilevel"/>
    <w:tmpl w:val="528E9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051F88"/>
    <w:multiLevelType w:val="hybridMultilevel"/>
    <w:tmpl w:val="CC7EB4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8542D3"/>
    <w:multiLevelType w:val="hybridMultilevel"/>
    <w:tmpl w:val="D362CC3A"/>
    <w:lvl w:ilvl="0" w:tplc="85FCB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A496F68"/>
    <w:multiLevelType w:val="multilevel"/>
    <w:tmpl w:val="5DAE3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21">
    <w:nsid w:val="6E835E7F"/>
    <w:multiLevelType w:val="hybridMultilevel"/>
    <w:tmpl w:val="E7BCC5BE"/>
    <w:lvl w:ilvl="0" w:tplc="9AB492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F28A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CC86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F270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F2C0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08A7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147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8408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E8BE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726A1E98"/>
    <w:multiLevelType w:val="multilevel"/>
    <w:tmpl w:val="E140D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24">
    <w:nsid w:val="791037CC"/>
    <w:multiLevelType w:val="hybridMultilevel"/>
    <w:tmpl w:val="8F2E50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0"/>
  </w:num>
  <w:num w:numId="3">
    <w:abstractNumId w:val="4"/>
  </w:num>
  <w:num w:numId="4">
    <w:abstractNumId w:val="2"/>
  </w:num>
  <w:num w:numId="5">
    <w:abstractNumId w:val="6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4"/>
  </w:num>
  <w:num w:numId="9">
    <w:abstractNumId w:val="19"/>
  </w:num>
  <w:num w:numId="10">
    <w:abstractNumId w:val="17"/>
  </w:num>
  <w:num w:numId="11">
    <w:abstractNumId w:val="16"/>
  </w:num>
  <w:num w:numId="12">
    <w:abstractNumId w:val="9"/>
  </w:num>
  <w:num w:numId="13">
    <w:abstractNumId w:val="8"/>
  </w:num>
  <w:num w:numId="14">
    <w:abstractNumId w:val="3"/>
  </w:num>
  <w:num w:numId="15">
    <w:abstractNumId w:val="21"/>
  </w:num>
  <w:num w:numId="16">
    <w:abstractNumId w:val="10"/>
  </w:num>
  <w:num w:numId="17">
    <w:abstractNumId w:val="13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0">
    <w:abstractNumId w:val="0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1">
    <w:abstractNumId w:val="1"/>
  </w:num>
  <w:num w:numId="22">
    <w:abstractNumId w:val="11"/>
  </w:num>
  <w:num w:numId="23">
    <w:abstractNumId w:val="24"/>
  </w:num>
  <w:num w:numId="24">
    <w:abstractNumId w:val="5"/>
  </w:num>
  <w:num w:numId="2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391226"/>
    <w:rsid w:val="00013099"/>
    <w:rsid w:val="000154C3"/>
    <w:rsid w:val="00020E02"/>
    <w:rsid w:val="00025BDC"/>
    <w:rsid w:val="00027F0B"/>
    <w:rsid w:val="00035760"/>
    <w:rsid w:val="000360EA"/>
    <w:rsid w:val="00037722"/>
    <w:rsid w:val="00041E35"/>
    <w:rsid w:val="00044413"/>
    <w:rsid w:val="00044D0B"/>
    <w:rsid w:val="000551EB"/>
    <w:rsid w:val="000577C4"/>
    <w:rsid w:val="00057B94"/>
    <w:rsid w:val="00060179"/>
    <w:rsid w:val="00061655"/>
    <w:rsid w:val="000618AD"/>
    <w:rsid w:val="000619ED"/>
    <w:rsid w:val="0006487D"/>
    <w:rsid w:val="00067273"/>
    <w:rsid w:val="000674AD"/>
    <w:rsid w:val="00073BEA"/>
    <w:rsid w:val="00074343"/>
    <w:rsid w:val="00076186"/>
    <w:rsid w:val="000765F4"/>
    <w:rsid w:val="00076E9C"/>
    <w:rsid w:val="00081A99"/>
    <w:rsid w:val="000845C5"/>
    <w:rsid w:val="000878B4"/>
    <w:rsid w:val="00093253"/>
    <w:rsid w:val="00094D3C"/>
    <w:rsid w:val="00094E17"/>
    <w:rsid w:val="000A5037"/>
    <w:rsid w:val="000A6AB6"/>
    <w:rsid w:val="000A7728"/>
    <w:rsid w:val="000B5D91"/>
    <w:rsid w:val="000B6EAC"/>
    <w:rsid w:val="000C08A3"/>
    <w:rsid w:val="000C19C7"/>
    <w:rsid w:val="000C1DE5"/>
    <w:rsid w:val="000C5443"/>
    <w:rsid w:val="000C548B"/>
    <w:rsid w:val="000D5C02"/>
    <w:rsid w:val="000D7626"/>
    <w:rsid w:val="000E206F"/>
    <w:rsid w:val="000E23DD"/>
    <w:rsid w:val="000E2447"/>
    <w:rsid w:val="000E277D"/>
    <w:rsid w:val="000E51FF"/>
    <w:rsid w:val="000E5F92"/>
    <w:rsid w:val="000E6337"/>
    <w:rsid w:val="000F1E14"/>
    <w:rsid w:val="000F25FB"/>
    <w:rsid w:val="000F3F67"/>
    <w:rsid w:val="000F43B7"/>
    <w:rsid w:val="000F4587"/>
    <w:rsid w:val="000F70C9"/>
    <w:rsid w:val="001050E5"/>
    <w:rsid w:val="00105677"/>
    <w:rsid w:val="001151DE"/>
    <w:rsid w:val="00120ACD"/>
    <w:rsid w:val="0012424C"/>
    <w:rsid w:val="00124484"/>
    <w:rsid w:val="001253F8"/>
    <w:rsid w:val="00127748"/>
    <w:rsid w:val="001304CE"/>
    <w:rsid w:val="001308BD"/>
    <w:rsid w:val="0013299B"/>
    <w:rsid w:val="001342A2"/>
    <w:rsid w:val="00141226"/>
    <w:rsid w:val="00150560"/>
    <w:rsid w:val="00152131"/>
    <w:rsid w:val="00152980"/>
    <w:rsid w:val="00156F3D"/>
    <w:rsid w:val="00162EAB"/>
    <w:rsid w:val="00164A21"/>
    <w:rsid w:val="00167EEC"/>
    <w:rsid w:val="00172925"/>
    <w:rsid w:val="00177D0C"/>
    <w:rsid w:val="0018453D"/>
    <w:rsid w:val="0018475E"/>
    <w:rsid w:val="00185C61"/>
    <w:rsid w:val="00196F35"/>
    <w:rsid w:val="001A4F34"/>
    <w:rsid w:val="001B354E"/>
    <w:rsid w:val="001B6E32"/>
    <w:rsid w:val="001C5B9D"/>
    <w:rsid w:val="001D365C"/>
    <w:rsid w:val="001D36C6"/>
    <w:rsid w:val="001E0FA7"/>
    <w:rsid w:val="001E10D8"/>
    <w:rsid w:val="001E2344"/>
    <w:rsid w:val="001E7765"/>
    <w:rsid w:val="001E7E4E"/>
    <w:rsid w:val="001F05AC"/>
    <w:rsid w:val="001F12B7"/>
    <w:rsid w:val="001F14DA"/>
    <w:rsid w:val="001F2B6B"/>
    <w:rsid w:val="001F329C"/>
    <w:rsid w:val="001F44A5"/>
    <w:rsid w:val="001F4E87"/>
    <w:rsid w:val="001F5E48"/>
    <w:rsid w:val="0020103C"/>
    <w:rsid w:val="00201757"/>
    <w:rsid w:val="00204BC8"/>
    <w:rsid w:val="00207374"/>
    <w:rsid w:val="002146C1"/>
    <w:rsid w:val="00215DEC"/>
    <w:rsid w:val="002244A5"/>
    <w:rsid w:val="002257D4"/>
    <w:rsid w:val="00226B35"/>
    <w:rsid w:val="00237884"/>
    <w:rsid w:val="00243C1E"/>
    <w:rsid w:val="00251991"/>
    <w:rsid w:val="0025604B"/>
    <w:rsid w:val="00256CB7"/>
    <w:rsid w:val="00265B9C"/>
    <w:rsid w:val="0027153D"/>
    <w:rsid w:val="002717FC"/>
    <w:rsid w:val="00271C97"/>
    <w:rsid w:val="00272225"/>
    <w:rsid w:val="002729FE"/>
    <w:rsid w:val="002741BF"/>
    <w:rsid w:val="00277BC6"/>
    <w:rsid w:val="00280B16"/>
    <w:rsid w:val="00286C82"/>
    <w:rsid w:val="00287A24"/>
    <w:rsid w:val="00291B64"/>
    <w:rsid w:val="002A0A4E"/>
    <w:rsid w:val="002A551F"/>
    <w:rsid w:val="002A750F"/>
    <w:rsid w:val="002B0992"/>
    <w:rsid w:val="002B0A44"/>
    <w:rsid w:val="002B31E5"/>
    <w:rsid w:val="002B7F98"/>
    <w:rsid w:val="002C1376"/>
    <w:rsid w:val="002C26DD"/>
    <w:rsid w:val="002C3283"/>
    <w:rsid w:val="002C550A"/>
    <w:rsid w:val="002D0837"/>
    <w:rsid w:val="002E2AD2"/>
    <w:rsid w:val="002E40BD"/>
    <w:rsid w:val="002E434E"/>
    <w:rsid w:val="002E55A2"/>
    <w:rsid w:val="002E5A8B"/>
    <w:rsid w:val="002F0D36"/>
    <w:rsid w:val="002F20A1"/>
    <w:rsid w:val="002F2965"/>
    <w:rsid w:val="002F3276"/>
    <w:rsid w:val="002F3387"/>
    <w:rsid w:val="002F4418"/>
    <w:rsid w:val="00301A20"/>
    <w:rsid w:val="00303460"/>
    <w:rsid w:val="00316E8D"/>
    <w:rsid w:val="003177CE"/>
    <w:rsid w:val="00320D38"/>
    <w:rsid w:val="003213C2"/>
    <w:rsid w:val="00322F7B"/>
    <w:rsid w:val="00325021"/>
    <w:rsid w:val="003266B0"/>
    <w:rsid w:val="00326F97"/>
    <w:rsid w:val="00327A3C"/>
    <w:rsid w:val="00327AE9"/>
    <w:rsid w:val="00327C2B"/>
    <w:rsid w:val="00342435"/>
    <w:rsid w:val="00344AB4"/>
    <w:rsid w:val="00347C00"/>
    <w:rsid w:val="003511BA"/>
    <w:rsid w:val="003632B9"/>
    <w:rsid w:val="00364AD9"/>
    <w:rsid w:val="00364EE7"/>
    <w:rsid w:val="003709D8"/>
    <w:rsid w:val="00372D83"/>
    <w:rsid w:val="00376B13"/>
    <w:rsid w:val="00387D7D"/>
    <w:rsid w:val="00391226"/>
    <w:rsid w:val="003913C2"/>
    <w:rsid w:val="003936D8"/>
    <w:rsid w:val="00395F93"/>
    <w:rsid w:val="003A05CA"/>
    <w:rsid w:val="003A17BA"/>
    <w:rsid w:val="003A2FA3"/>
    <w:rsid w:val="003A564D"/>
    <w:rsid w:val="003A790B"/>
    <w:rsid w:val="003B161C"/>
    <w:rsid w:val="003B1FBD"/>
    <w:rsid w:val="003B71AD"/>
    <w:rsid w:val="003C6069"/>
    <w:rsid w:val="003C6122"/>
    <w:rsid w:val="003C644C"/>
    <w:rsid w:val="003C72CA"/>
    <w:rsid w:val="003D74BF"/>
    <w:rsid w:val="003E5116"/>
    <w:rsid w:val="003E758F"/>
    <w:rsid w:val="003F46E1"/>
    <w:rsid w:val="004017CF"/>
    <w:rsid w:val="004115A2"/>
    <w:rsid w:val="00416C22"/>
    <w:rsid w:val="0041762E"/>
    <w:rsid w:val="00417E4F"/>
    <w:rsid w:val="004215DC"/>
    <w:rsid w:val="004231ED"/>
    <w:rsid w:val="004306A9"/>
    <w:rsid w:val="00431DC3"/>
    <w:rsid w:val="004363BC"/>
    <w:rsid w:val="00436F6B"/>
    <w:rsid w:val="00446205"/>
    <w:rsid w:val="00446E4D"/>
    <w:rsid w:val="00453375"/>
    <w:rsid w:val="004535EA"/>
    <w:rsid w:val="004540B1"/>
    <w:rsid w:val="00460E5F"/>
    <w:rsid w:val="00461215"/>
    <w:rsid w:val="00470CCF"/>
    <w:rsid w:val="004725FF"/>
    <w:rsid w:val="00473830"/>
    <w:rsid w:val="00476FF4"/>
    <w:rsid w:val="00480BF9"/>
    <w:rsid w:val="0048109A"/>
    <w:rsid w:val="004832D5"/>
    <w:rsid w:val="00486897"/>
    <w:rsid w:val="00490453"/>
    <w:rsid w:val="004962EA"/>
    <w:rsid w:val="004A1128"/>
    <w:rsid w:val="004A160E"/>
    <w:rsid w:val="004A1C95"/>
    <w:rsid w:val="004A4D57"/>
    <w:rsid w:val="004A6631"/>
    <w:rsid w:val="004B6D5B"/>
    <w:rsid w:val="004C03DF"/>
    <w:rsid w:val="004C4512"/>
    <w:rsid w:val="004C6D02"/>
    <w:rsid w:val="004D2030"/>
    <w:rsid w:val="004D55FE"/>
    <w:rsid w:val="004D6EC9"/>
    <w:rsid w:val="004E11B7"/>
    <w:rsid w:val="004E1AC3"/>
    <w:rsid w:val="004E2198"/>
    <w:rsid w:val="004E5927"/>
    <w:rsid w:val="004F05C4"/>
    <w:rsid w:val="004F0976"/>
    <w:rsid w:val="004F6432"/>
    <w:rsid w:val="00501621"/>
    <w:rsid w:val="005016EC"/>
    <w:rsid w:val="0050275B"/>
    <w:rsid w:val="00502A81"/>
    <w:rsid w:val="00502E03"/>
    <w:rsid w:val="00503D02"/>
    <w:rsid w:val="0050723A"/>
    <w:rsid w:val="00513457"/>
    <w:rsid w:val="00515494"/>
    <w:rsid w:val="00530647"/>
    <w:rsid w:val="005307F3"/>
    <w:rsid w:val="00530EB6"/>
    <w:rsid w:val="005323F3"/>
    <w:rsid w:val="00534A1E"/>
    <w:rsid w:val="00537DC8"/>
    <w:rsid w:val="00544E92"/>
    <w:rsid w:val="0054595C"/>
    <w:rsid w:val="00552E14"/>
    <w:rsid w:val="00557362"/>
    <w:rsid w:val="0056209A"/>
    <w:rsid w:val="0057315B"/>
    <w:rsid w:val="0059067F"/>
    <w:rsid w:val="00595CCD"/>
    <w:rsid w:val="005A0392"/>
    <w:rsid w:val="005A10CE"/>
    <w:rsid w:val="005A7A00"/>
    <w:rsid w:val="005B1093"/>
    <w:rsid w:val="005B12F7"/>
    <w:rsid w:val="005B2115"/>
    <w:rsid w:val="005B2C07"/>
    <w:rsid w:val="005B74A3"/>
    <w:rsid w:val="005B77B5"/>
    <w:rsid w:val="005C1399"/>
    <w:rsid w:val="005C31D0"/>
    <w:rsid w:val="005C4BBE"/>
    <w:rsid w:val="005C5B62"/>
    <w:rsid w:val="005C7747"/>
    <w:rsid w:val="005D2387"/>
    <w:rsid w:val="005D2696"/>
    <w:rsid w:val="005D5C7A"/>
    <w:rsid w:val="005E4D46"/>
    <w:rsid w:val="005E6E60"/>
    <w:rsid w:val="005F042E"/>
    <w:rsid w:val="005F3860"/>
    <w:rsid w:val="005F5D96"/>
    <w:rsid w:val="00603A04"/>
    <w:rsid w:val="006065F3"/>
    <w:rsid w:val="006074FF"/>
    <w:rsid w:val="00614581"/>
    <w:rsid w:val="006216B0"/>
    <w:rsid w:val="00625826"/>
    <w:rsid w:val="0063177F"/>
    <w:rsid w:val="00631EE1"/>
    <w:rsid w:val="00632FE5"/>
    <w:rsid w:val="006338D1"/>
    <w:rsid w:val="00634855"/>
    <w:rsid w:val="006375B9"/>
    <w:rsid w:val="0063798B"/>
    <w:rsid w:val="0064018A"/>
    <w:rsid w:val="006401A3"/>
    <w:rsid w:val="00644800"/>
    <w:rsid w:val="00644CC8"/>
    <w:rsid w:val="00655D92"/>
    <w:rsid w:val="00662C53"/>
    <w:rsid w:val="0066738F"/>
    <w:rsid w:val="006720D4"/>
    <w:rsid w:val="006805C2"/>
    <w:rsid w:val="00680CD1"/>
    <w:rsid w:val="00681B60"/>
    <w:rsid w:val="00683B6D"/>
    <w:rsid w:val="00683EBC"/>
    <w:rsid w:val="00683F3F"/>
    <w:rsid w:val="0068513A"/>
    <w:rsid w:val="0068580C"/>
    <w:rsid w:val="00685BFB"/>
    <w:rsid w:val="0068696F"/>
    <w:rsid w:val="006875AB"/>
    <w:rsid w:val="0069112F"/>
    <w:rsid w:val="0069518F"/>
    <w:rsid w:val="006A159D"/>
    <w:rsid w:val="006A2889"/>
    <w:rsid w:val="006A4931"/>
    <w:rsid w:val="006A4F7C"/>
    <w:rsid w:val="006A6DC2"/>
    <w:rsid w:val="006B149F"/>
    <w:rsid w:val="006B346C"/>
    <w:rsid w:val="006C1B6C"/>
    <w:rsid w:val="006C1CE1"/>
    <w:rsid w:val="006C4465"/>
    <w:rsid w:val="006D15BE"/>
    <w:rsid w:val="006D15FD"/>
    <w:rsid w:val="006D26A8"/>
    <w:rsid w:val="006D3756"/>
    <w:rsid w:val="006D6E6C"/>
    <w:rsid w:val="006E151F"/>
    <w:rsid w:val="006E2AB0"/>
    <w:rsid w:val="006F07DC"/>
    <w:rsid w:val="006F182B"/>
    <w:rsid w:val="006F30EB"/>
    <w:rsid w:val="006F73A3"/>
    <w:rsid w:val="006F7BE0"/>
    <w:rsid w:val="0070346B"/>
    <w:rsid w:val="00704884"/>
    <w:rsid w:val="00705F31"/>
    <w:rsid w:val="007110AE"/>
    <w:rsid w:val="0071378B"/>
    <w:rsid w:val="00715AC4"/>
    <w:rsid w:val="00716BA8"/>
    <w:rsid w:val="0072491D"/>
    <w:rsid w:val="007250F3"/>
    <w:rsid w:val="007257EA"/>
    <w:rsid w:val="0073135F"/>
    <w:rsid w:val="007533BD"/>
    <w:rsid w:val="00754307"/>
    <w:rsid w:val="0076175B"/>
    <w:rsid w:val="00771E06"/>
    <w:rsid w:val="007772B3"/>
    <w:rsid w:val="0078197E"/>
    <w:rsid w:val="00782A6E"/>
    <w:rsid w:val="00793A19"/>
    <w:rsid w:val="00796F61"/>
    <w:rsid w:val="007A3A3B"/>
    <w:rsid w:val="007A4C75"/>
    <w:rsid w:val="007B2B04"/>
    <w:rsid w:val="007B4959"/>
    <w:rsid w:val="007B5569"/>
    <w:rsid w:val="007B5A48"/>
    <w:rsid w:val="007B6AF4"/>
    <w:rsid w:val="007B7472"/>
    <w:rsid w:val="007C0A72"/>
    <w:rsid w:val="007C1DD8"/>
    <w:rsid w:val="007C2BCC"/>
    <w:rsid w:val="007C7487"/>
    <w:rsid w:val="007D005C"/>
    <w:rsid w:val="007D585A"/>
    <w:rsid w:val="007D7461"/>
    <w:rsid w:val="007E1FE2"/>
    <w:rsid w:val="007E435D"/>
    <w:rsid w:val="007E742D"/>
    <w:rsid w:val="007F02C6"/>
    <w:rsid w:val="007F049C"/>
    <w:rsid w:val="007F340C"/>
    <w:rsid w:val="007F342E"/>
    <w:rsid w:val="007F3D8D"/>
    <w:rsid w:val="007F749F"/>
    <w:rsid w:val="008021A8"/>
    <w:rsid w:val="008035A2"/>
    <w:rsid w:val="008105AE"/>
    <w:rsid w:val="008162EC"/>
    <w:rsid w:val="008163AB"/>
    <w:rsid w:val="008205A8"/>
    <w:rsid w:val="008224A3"/>
    <w:rsid w:val="00824665"/>
    <w:rsid w:val="008256DA"/>
    <w:rsid w:val="00825E4D"/>
    <w:rsid w:val="00825EAC"/>
    <w:rsid w:val="008274E2"/>
    <w:rsid w:val="0083160F"/>
    <w:rsid w:val="008325A9"/>
    <w:rsid w:val="0083464D"/>
    <w:rsid w:val="00835BD8"/>
    <w:rsid w:val="00836990"/>
    <w:rsid w:val="008407C3"/>
    <w:rsid w:val="008542C9"/>
    <w:rsid w:val="00862F22"/>
    <w:rsid w:val="00864FBB"/>
    <w:rsid w:val="008650FD"/>
    <w:rsid w:val="008655E4"/>
    <w:rsid w:val="00870FEA"/>
    <w:rsid w:val="00871DA5"/>
    <w:rsid w:val="008737B1"/>
    <w:rsid w:val="008746D9"/>
    <w:rsid w:val="00881D49"/>
    <w:rsid w:val="00887CCA"/>
    <w:rsid w:val="0089184F"/>
    <w:rsid w:val="008949B5"/>
    <w:rsid w:val="00897455"/>
    <w:rsid w:val="00897BEE"/>
    <w:rsid w:val="008A0729"/>
    <w:rsid w:val="008A1F5C"/>
    <w:rsid w:val="008B09EF"/>
    <w:rsid w:val="008B7DEA"/>
    <w:rsid w:val="008C1E35"/>
    <w:rsid w:val="008C2C47"/>
    <w:rsid w:val="008C300E"/>
    <w:rsid w:val="008C4AC1"/>
    <w:rsid w:val="008C508A"/>
    <w:rsid w:val="008D6247"/>
    <w:rsid w:val="008E116C"/>
    <w:rsid w:val="008E30A4"/>
    <w:rsid w:val="008E3336"/>
    <w:rsid w:val="008E726A"/>
    <w:rsid w:val="008F0C67"/>
    <w:rsid w:val="008F2AAF"/>
    <w:rsid w:val="008F3F8B"/>
    <w:rsid w:val="008F4AE1"/>
    <w:rsid w:val="00906A7C"/>
    <w:rsid w:val="00910817"/>
    <w:rsid w:val="009127D2"/>
    <w:rsid w:val="00912BD0"/>
    <w:rsid w:val="0091649B"/>
    <w:rsid w:val="009217CC"/>
    <w:rsid w:val="00922D1F"/>
    <w:rsid w:val="00925D38"/>
    <w:rsid w:val="009263CF"/>
    <w:rsid w:val="00927277"/>
    <w:rsid w:val="00927D65"/>
    <w:rsid w:val="00930924"/>
    <w:rsid w:val="00931DBC"/>
    <w:rsid w:val="00932446"/>
    <w:rsid w:val="00933966"/>
    <w:rsid w:val="009341C3"/>
    <w:rsid w:val="00934EEA"/>
    <w:rsid w:val="0093619A"/>
    <w:rsid w:val="0093668A"/>
    <w:rsid w:val="0093728A"/>
    <w:rsid w:val="0094186B"/>
    <w:rsid w:val="00945524"/>
    <w:rsid w:val="00963B2C"/>
    <w:rsid w:val="00964D78"/>
    <w:rsid w:val="00967819"/>
    <w:rsid w:val="00974615"/>
    <w:rsid w:val="00975453"/>
    <w:rsid w:val="00990FCB"/>
    <w:rsid w:val="009951BB"/>
    <w:rsid w:val="009A2E63"/>
    <w:rsid w:val="009A565A"/>
    <w:rsid w:val="009A5846"/>
    <w:rsid w:val="009B1B18"/>
    <w:rsid w:val="009B229E"/>
    <w:rsid w:val="009B2D78"/>
    <w:rsid w:val="009C251D"/>
    <w:rsid w:val="009C3593"/>
    <w:rsid w:val="009C4600"/>
    <w:rsid w:val="009C72E8"/>
    <w:rsid w:val="009E2C5F"/>
    <w:rsid w:val="009E49C1"/>
    <w:rsid w:val="009F14FE"/>
    <w:rsid w:val="009F388D"/>
    <w:rsid w:val="009F3CE0"/>
    <w:rsid w:val="009F3D17"/>
    <w:rsid w:val="009F65C2"/>
    <w:rsid w:val="009F6F5C"/>
    <w:rsid w:val="00A017EB"/>
    <w:rsid w:val="00A01A8F"/>
    <w:rsid w:val="00A02FE3"/>
    <w:rsid w:val="00A06514"/>
    <w:rsid w:val="00A12C69"/>
    <w:rsid w:val="00A12FFF"/>
    <w:rsid w:val="00A14D3B"/>
    <w:rsid w:val="00A14E73"/>
    <w:rsid w:val="00A2041D"/>
    <w:rsid w:val="00A20C05"/>
    <w:rsid w:val="00A262A4"/>
    <w:rsid w:val="00A26C88"/>
    <w:rsid w:val="00A34F8B"/>
    <w:rsid w:val="00A35A98"/>
    <w:rsid w:val="00A37087"/>
    <w:rsid w:val="00A37F51"/>
    <w:rsid w:val="00A40CBC"/>
    <w:rsid w:val="00A447E8"/>
    <w:rsid w:val="00A44A1C"/>
    <w:rsid w:val="00A4590A"/>
    <w:rsid w:val="00A50B03"/>
    <w:rsid w:val="00A55BED"/>
    <w:rsid w:val="00A57E78"/>
    <w:rsid w:val="00A63BC0"/>
    <w:rsid w:val="00A669F6"/>
    <w:rsid w:val="00A70665"/>
    <w:rsid w:val="00A90D67"/>
    <w:rsid w:val="00A93609"/>
    <w:rsid w:val="00A955E5"/>
    <w:rsid w:val="00A969BC"/>
    <w:rsid w:val="00AA007B"/>
    <w:rsid w:val="00AA07B2"/>
    <w:rsid w:val="00AA581D"/>
    <w:rsid w:val="00AA5AB4"/>
    <w:rsid w:val="00AB2DDF"/>
    <w:rsid w:val="00AB5968"/>
    <w:rsid w:val="00AC0204"/>
    <w:rsid w:val="00AC1838"/>
    <w:rsid w:val="00AC1FCD"/>
    <w:rsid w:val="00AC37B3"/>
    <w:rsid w:val="00AC70EA"/>
    <w:rsid w:val="00AD0971"/>
    <w:rsid w:val="00AD3635"/>
    <w:rsid w:val="00AD6F23"/>
    <w:rsid w:val="00AE0ADD"/>
    <w:rsid w:val="00AE1473"/>
    <w:rsid w:val="00AE6963"/>
    <w:rsid w:val="00AF31AF"/>
    <w:rsid w:val="00AF4D7A"/>
    <w:rsid w:val="00AF5029"/>
    <w:rsid w:val="00AF51F9"/>
    <w:rsid w:val="00AF6EDA"/>
    <w:rsid w:val="00AF713A"/>
    <w:rsid w:val="00B01136"/>
    <w:rsid w:val="00B01FCA"/>
    <w:rsid w:val="00B0329A"/>
    <w:rsid w:val="00B036DC"/>
    <w:rsid w:val="00B12ABD"/>
    <w:rsid w:val="00B13BAD"/>
    <w:rsid w:val="00B146C9"/>
    <w:rsid w:val="00B16234"/>
    <w:rsid w:val="00B268F6"/>
    <w:rsid w:val="00B27DF3"/>
    <w:rsid w:val="00B307A2"/>
    <w:rsid w:val="00B33732"/>
    <w:rsid w:val="00B3455E"/>
    <w:rsid w:val="00B356D9"/>
    <w:rsid w:val="00B35C43"/>
    <w:rsid w:val="00B4059D"/>
    <w:rsid w:val="00B4277C"/>
    <w:rsid w:val="00B432A2"/>
    <w:rsid w:val="00B45981"/>
    <w:rsid w:val="00B517CF"/>
    <w:rsid w:val="00B52287"/>
    <w:rsid w:val="00B52B8F"/>
    <w:rsid w:val="00B52FA3"/>
    <w:rsid w:val="00B603B9"/>
    <w:rsid w:val="00B60445"/>
    <w:rsid w:val="00B6179F"/>
    <w:rsid w:val="00B639A9"/>
    <w:rsid w:val="00B6573D"/>
    <w:rsid w:val="00B65CEA"/>
    <w:rsid w:val="00B65DA9"/>
    <w:rsid w:val="00B66B0B"/>
    <w:rsid w:val="00B71126"/>
    <w:rsid w:val="00B81872"/>
    <w:rsid w:val="00B818DD"/>
    <w:rsid w:val="00B83C93"/>
    <w:rsid w:val="00B85032"/>
    <w:rsid w:val="00B85B83"/>
    <w:rsid w:val="00B85FF6"/>
    <w:rsid w:val="00B87EB4"/>
    <w:rsid w:val="00B901BD"/>
    <w:rsid w:val="00B9066C"/>
    <w:rsid w:val="00B9173A"/>
    <w:rsid w:val="00BA0272"/>
    <w:rsid w:val="00BA0980"/>
    <w:rsid w:val="00BA2784"/>
    <w:rsid w:val="00BA3999"/>
    <w:rsid w:val="00BB2E40"/>
    <w:rsid w:val="00BB4156"/>
    <w:rsid w:val="00BC08AF"/>
    <w:rsid w:val="00BC2C78"/>
    <w:rsid w:val="00BD0709"/>
    <w:rsid w:val="00BD1CA9"/>
    <w:rsid w:val="00BD3669"/>
    <w:rsid w:val="00BD3868"/>
    <w:rsid w:val="00BD712E"/>
    <w:rsid w:val="00BE200F"/>
    <w:rsid w:val="00BE2184"/>
    <w:rsid w:val="00BE35DB"/>
    <w:rsid w:val="00BE3E5F"/>
    <w:rsid w:val="00BE7500"/>
    <w:rsid w:val="00BE7CDE"/>
    <w:rsid w:val="00BF333F"/>
    <w:rsid w:val="00BF370B"/>
    <w:rsid w:val="00BF4D51"/>
    <w:rsid w:val="00C027AE"/>
    <w:rsid w:val="00C05F96"/>
    <w:rsid w:val="00C0668E"/>
    <w:rsid w:val="00C1105C"/>
    <w:rsid w:val="00C11337"/>
    <w:rsid w:val="00C1174C"/>
    <w:rsid w:val="00C130A3"/>
    <w:rsid w:val="00C1523B"/>
    <w:rsid w:val="00C1659B"/>
    <w:rsid w:val="00C24D76"/>
    <w:rsid w:val="00C26D95"/>
    <w:rsid w:val="00C307CE"/>
    <w:rsid w:val="00C323B2"/>
    <w:rsid w:val="00C3276F"/>
    <w:rsid w:val="00C33954"/>
    <w:rsid w:val="00C33F65"/>
    <w:rsid w:val="00C41454"/>
    <w:rsid w:val="00C417AB"/>
    <w:rsid w:val="00C45494"/>
    <w:rsid w:val="00C553C6"/>
    <w:rsid w:val="00C55DF1"/>
    <w:rsid w:val="00C56FD1"/>
    <w:rsid w:val="00C60EDC"/>
    <w:rsid w:val="00C6327E"/>
    <w:rsid w:val="00C638A8"/>
    <w:rsid w:val="00C6408A"/>
    <w:rsid w:val="00C672FC"/>
    <w:rsid w:val="00C67F4C"/>
    <w:rsid w:val="00C70993"/>
    <w:rsid w:val="00C74673"/>
    <w:rsid w:val="00C74D2B"/>
    <w:rsid w:val="00C75C67"/>
    <w:rsid w:val="00C7632F"/>
    <w:rsid w:val="00C772A3"/>
    <w:rsid w:val="00C82A71"/>
    <w:rsid w:val="00C85903"/>
    <w:rsid w:val="00C85DA5"/>
    <w:rsid w:val="00C91D21"/>
    <w:rsid w:val="00C92847"/>
    <w:rsid w:val="00C93879"/>
    <w:rsid w:val="00CA17BD"/>
    <w:rsid w:val="00CA279A"/>
    <w:rsid w:val="00CA2A42"/>
    <w:rsid w:val="00CA370C"/>
    <w:rsid w:val="00CA3D94"/>
    <w:rsid w:val="00CA4808"/>
    <w:rsid w:val="00CA4D59"/>
    <w:rsid w:val="00CA5953"/>
    <w:rsid w:val="00CA75E7"/>
    <w:rsid w:val="00CB0350"/>
    <w:rsid w:val="00CB1673"/>
    <w:rsid w:val="00CB26F4"/>
    <w:rsid w:val="00CB286E"/>
    <w:rsid w:val="00CB2B48"/>
    <w:rsid w:val="00CC02E9"/>
    <w:rsid w:val="00CC05C7"/>
    <w:rsid w:val="00CC230F"/>
    <w:rsid w:val="00CC6635"/>
    <w:rsid w:val="00CC671D"/>
    <w:rsid w:val="00CD3020"/>
    <w:rsid w:val="00CD3D15"/>
    <w:rsid w:val="00CD689E"/>
    <w:rsid w:val="00CE15BD"/>
    <w:rsid w:val="00CE2E27"/>
    <w:rsid w:val="00CE70AB"/>
    <w:rsid w:val="00CF254F"/>
    <w:rsid w:val="00CF693E"/>
    <w:rsid w:val="00D04CC3"/>
    <w:rsid w:val="00D06033"/>
    <w:rsid w:val="00D102BA"/>
    <w:rsid w:val="00D10FAB"/>
    <w:rsid w:val="00D20B71"/>
    <w:rsid w:val="00D2374F"/>
    <w:rsid w:val="00D26615"/>
    <w:rsid w:val="00D26F58"/>
    <w:rsid w:val="00D31060"/>
    <w:rsid w:val="00D332E7"/>
    <w:rsid w:val="00D33CA1"/>
    <w:rsid w:val="00D34081"/>
    <w:rsid w:val="00D357CE"/>
    <w:rsid w:val="00D35CEE"/>
    <w:rsid w:val="00D432DB"/>
    <w:rsid w:val="00D5337B"/>
    <w:rsid w:val="00D5409C"/>
    <w:rsid w:val="00D55638"/>
    <w:rsid w:val="00D563D4"/>
    <w:rsid w:val="00D6506B"/>
    <w:rsid w:val="00D659BD"/>
    <w:rsid w:val="00D70689"/>
    <w:rsid w:val="00D71484"/>
    <w:rsid w:val="00D76991"/>
    <w:rsid w:val="00D82286"/>
    <w:rsid w:val="00D8459C"/>
    <w:rsid w:val="00D852FD"/>
    <w:rsid w:val="00D86BD0"/>
    <w:rsid w:val="00D874BD"/>
    <w:rsid w:val="00D9150D"/>
    <w:rsid w:val="00D9495E"/>
    <w:rsid w:val="00D95B2D"/>
    <w:rsid w:val="00DA03E5"/>
    <w:rsid w:val="00DA12C1"/>
    <w:rsid w:val="00DA3248"/>
    <w:rsid w:val="00DA5750"/>
    <w:rsid w:val="00DA5F1A"/>
    <w:rsid w:val="00DB27D1"/>
    <w:rsid w:val="00DB50FE"/>
    <w:rsid w:val="00DB7D87"/>
    <w:rsid w:val="00DB7FF7"/>
    <w:rsid w:val="00DC0D85"/>
    <w:rsid w:val="00DC21BC"/>
    <w:rsid w:val="00DC2311"/>
    <w:rsid w:val="00DC241E"/>
    <w:rsid w:val="00DC2E58"/>
    <w:rsid w:val="00DC3365"/>
    <w:rsid w:val="00DD1096"/>
    <w:rsid w:val="00DD1853"/>
    <w:rsid w:val="00DD2978"/>
    <w:rsid w:val="00DD437E"/>
    <w:rsid w:val="00DD5CF2"/>
    <w:rsid w:val="00DD711B"/>
    <w:rsid w:val="00DE5705"/>
    <w:rsid w:val="00DE6169"/>
    <w:rsid w:val="00DF3673"/>
    <w:rsid w:val="00DF659C"/>
    <w:rsid w:val="00DF7226"/>
    <w:rsid w:val="00E02BC9"/>
    <w:rsid w:val="00E15ED2"/>
    <w:rsid w:val="00E168A1"/>
    <w:rsid w:val="00E17B65"/>
    <w:rsid w:val="00E20D97"/>
    <w:rsid w:val="00E212CE"/>
    <w:rsid w:val="00E375AE"/>
    <w:rsid w:val="00E429BC"/>
    <w:rsid w:val="00E42AD4"/>
    <w:rsid w:val="00E5017A"/>
    <w:rsid w:val="00E50EFB"/>
    <w:rsid w:val="00E55567"/>
    <w:rsid w:val="00E57F7B"/>
    <w:rsid w:val="00E57F81"/>
    <w:rsid w:val="00E60973"/>
    <w:rsid w:val="00E6432A"/>
    <w:rsid w:val="00E652B3"/>
    <w:rsid w:val="00E65905"/>
    <w:rsid w:val="00E67041"/>
    <w:rsid w:val="00E70BCF"/>
    <w:rsid w:val="00E71A1F"/>
    <w:rsid w:val="00E74D3F"/>
    <w:rsid w:val="00E772FA"/>
    <w:rsid w:val="00E77C87"/>
    <w:rsid w:val="00E85F9F"/>
    <w:rsid w:val="00E92C5E"/>
    <w:rsid w:val="00E92D3C"/>
    <w:rsid w:val="00E931C1"/>
    <w:rsid w:val="00E94291"/>
    <w:rsid w:val="00E95009"/>
    <w:rsid w:val="00E96629"/>
    <w:rsid w:val="00EA6ECD"/>
    <w:rsid w:val="00EA7D6E"/>
    <w:rsid w:val="00EB0C24"/>
    <w:rsid w:val="00EB12C8"/>
    <w:rsid w:val="00EB1439"/>
    <w:rsid w:val="00EC079E"/>
    <w:rsid w:val="00EC35DF"/>
    <w:rsid w:val="00ED0648"/>
    <w:rsid w:val="00ED15C0"/>
    <w:rsid w:val="00EE1FF0"/>
    <w:rsid w:val="00EE2D3D"/>
    <w:rsid w:val="00EE367C"/>
    <w:rsid w:val="00EE6FE0"/>
    <w:rsid w:val="00EF06BE"/>
    <w:rsid w:val="00EF321F"/>
    <w:rsid w:val="00EF3EC2"/>
    <w:rsid w:val="00EF48E6"/>
    <w:rsid w:val="00EF718E"/>
    <w:rsid w:val="00EF735D"/>
    <w:rsid w:val="00EF7680"/>
    <w:rsid w:val="00F01995"/>
    <w:rsid w:val="00F06472"/>
    <w:rsid w:val="00F10B80"/>
    <w:rsid w:val="00F11C3F"/>
    <w:rsid w:val="00F14DC5"/>
    <w:rsid w:val="00F179C1"/>
    <w:rsid w:val="00F2067D"/>
    <w:rsid w:val="00F219AC"/>
    <w:rsid w:val="00F23F17"/>
    <w:rsid w:val="00F247BA"/>
    <w:rsid w:val="00F27A5B"/>
    <w:rsid w:val="00F312BC"/>
    <w:rsid w:val="00F34AC0"/>
    <w:rsid w:val="00F3615F"/>
    <w:rsid w:val="00F3639C"/>
    <w:rsid w:val="00F40B8E"/>
    <w:rsid w:val="00F445CE"/>
    <w:rsid w:val="00F45D7B"/>
    <w:rsid w:val="00F478C7"/>
    <w:rsid w:val="00F5380E"/>
    <w:rsid w:val="00F55209"/>
    <w:rsid w:val="00F5563D"/>
    <w:rsid w:val="00F65D4B"/>
    <w:rsid w:val="00F66D09"/>
    <w:rsid w:val="00F70109"/>
    <w:rsid w:val="00F701A8"/>
    <w:rsid w:val="00F76C19"/>
    <w:rsid w:val="00F85B38"/>
    <w:rsid w:val="00F91958"/>
    <w:rsid w:val="00F91D11"/>
    <w:rsid w:val="00F93DB3"/>
    <w:rsid w:val="00F96248"/>
    <w:rsid w:val="00F96444"/>
    <w:rsid w:val="00F976F3"/>
    <w:rsid w:val="00FA4690"/>
    <w:rsid w:val="00FA6EA8"/>
    <w:rsid w:val="00FA7D27"/>
    <w:rsid w:val="00FA7E0C"/>
    <w:rsid w:val="00FB0133"/>
    <w:rsid w:val="00FB25D1"/>
    <w:rsid w:val="00FB2B45"/>
    <w:rsid w:val="00FB38BC"/>
    <w:rsid w:val="00FB474B"/>
    <w:rsid w:val="00FC660D"/>
    <w:rsid w:val="00FC6FE6"/>
    <w:rsid w:val="00FD27EA"/>
    <w:rsid w:val="00FD2E10"/>
    <w:rsid w:val="00FD3184"/>
    <w:rsid w:val="00FD419F"/>
    <w:rsid w:val="00FD4931"/>
    <w:rsid w:val="00FD5963"/>
    <w:rsid w:val="00FD6308"/>
    <w:rsid w:val="00FE14E5"/>
    <w:rsid w:val="00FF1363"/>
    <w:rsid w:val="00FF24FA"/>
    <w:rsid w:val="00FF425A"/>
    <w:rsid w:val="00FF64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aliases w:val="BulletC"/>
    <w:basedOn w:val="Normalny"/>
    <w:link w:val="AkapitzlistZnak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D04CC3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D04CC3"/>
    <w:pPr>
      <w:widowControl w:val="0"/>
      <w:shd w:val="clear" w:color="auto" w:fill="FFFFFF"/>
      <w:spacing w:before="180" w:after="300" w:line="0" w:lineRule="atLeast"/>
      <w:ind w:hanging="480"/>
      <w:jc w:val="center"/>
    </w:pPr>
    <w:rPr>
      <w:rFonts w:ascii="Times New Roman" w:eastAsia="Times New Roman" w:hAnsi="Times New Roman"/>
      <w:sz w:val="19"/>
      <w:szCs w:val="19"/>
      <w:lang w:eastAsia="pl-PL"/>
    </w:rPr>
  </w:style>
  <w:style w:type="paragraph" w:customStyle="1" w:styleId="USTustnpkodeksu">
    <w:name w:val="UST(§) – ust. (§ np. kodeksu)"/>
    <w:basedOn w:val="Normalny"/>
    <w:link w:val="USTustnpkodeksuZnak"/>
    <w:qFormat/>
    <w:rsid w:val="00D04CC3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USTustnpkodeksuZnak">
    <w:name w:val="UST(§) – ust. (§ np. kodeksu) Znak"/>
    <w:link w:val="USTustnpkodeksu"/>
    <w:rsid w:val="00D04CC3"/>
    <w:rPr>
      <w:rFonts w:ascii="Times" w:eastAsia="Times New Roman" w:hAnsi="Times" w:cs="Arial"/>
      <w:bCs/>
      <w:sz w:val="24"/>
    </w:rPr>
  </w:style>
  <w:style w:type="character" w:customStyle="1" w:styleId="AkapitzlistZnak">
    <w:name w:val="Akapit z listą Znak"/>
    <w:aliases w:val="BulletC Znak"/>
    <w:basedOn w:val="Domylnaczcionkaakapitu"/>
    <w:link w:val="Akapitzlist"/>
    <w:uiPriority w:val="34"/>
    <w:locked/>
    <w:rsid w:val="000577C4"/>
    <w:rPr>
      <w:sz w:val="22"/>
      <w:szCs w:val="22"/>
      <w:lang w:eastAsia="en-US"/>
    </w:rPr>
  </w:style>
  <w:style w:type="character" w:customStyle="1" w:styleId="hit">
    <w:name w:val="hit"/>
    <w:basedOn w:val="Domylnaczcionkaakapitu"/>
    <w:rsid w:val="00502E03"/>
  </w:style>
  <w:style w:type="paragraph" w:customStyle="1" w:styleId="m4512748640458730224gmail-align-justify">
    <w:name w:val="m_4512748640458730224gmail-align-justify"/>
    <w:basedOn w:val="Normalny"/>
    <w:uiPriority w:val="99"/>
    <w:semiHidden/>
    <w:rsid w:val="006216B0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m4512748640458730224gmail-align-right">
    <w:name w:val="m_4512748640458730224gmail-align-right"/>
    <w:basedOn w:val="Normalny"/>
    <w:uiPriority w:val="99"/>
    <w:semiHidden/>
    <w:rsid w:val="006216B0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862636">
          <w:marLeft w:val="0"/>
          <w:marRight w:val="0"/>
          <w:marTop w:val="375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37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2377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7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69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2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8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46488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86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8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6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5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9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rzecznik@plk-s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7C200-AB3A-4741-A3DC-3EE346A0B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349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2439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XXX;Miroslaw.Siemieniec@plk-sa.pl</dc:creator>
  <cp:lastModifiedBy>E4310</cp:lastModifiedBy>
  <cp:revision>2</cp:revision>
  <cp:lastPrinted>2017-08-08T08:52:00Z</cp:lastPrinted>
  <dcterms:created xsi:type="dcterms:W3CDTF">2019-02-05T17:01:00Z</dcterms:created>
  <dcterms:modified xsi:type="dcterms:W3CDTF">2019-02-05T17:01:00Z</dcterms:modified>
</cp:coreProperties>
</file>