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033" w:rsidRDefault="00082033" w:rsidP="00082033">
      <w:pPr>
        <w:jc w:val="right"/>
        <w:rPr>
          <w:rFonts w:cs="Arial"/>
        </w:rPr>
      </w:pPr>
    </w:p>
    <w:p w:rsidR="00082033" w:rsidRDefault="00082033" w:rsidP="00082033">
      <w:pPr>
        <w:jc w:val="right"/>
        <w:rPr>
          <w:rFonts w:cs="Arial"/>
        </w:rPr>
      </w:pPr>
    </w:p>
    <w:p w:rsidR="00082033" w:rsidRDefault="00082033" w:rsidP="00082033">
      <w:pPr>
        <w:jc w:val="right"/>
        <w:rPr>
          <w:rFonts w:cs="Arial"/>
        </w:rPr>
      </w:pPr>
    </w:p>
    <w:p w:rsidR="00082033" w:rsidRDefault="00082033" w:rsidP="00082033">
      <w:pPr>
        <w:spacing w:after="0" w:line="360" w:lineRule="auto"/>
        <w:rPr>
          <w:rFonts w:cs="Arial"/>
        </w:rPr>
      </w:pPr>
    </w:p>
    <w:p w:rsidR="00082033" w:rsidRDefault="00082033" w:rsidP="00082033">
      <w:pPr>
        <w:jc w:val="right"/>
      </w:pPr>
      <w:r>
        <w:rPr>
          <w:rFonts w:cs="Arial"/>
        </w:rPr>
        <w:t xml:space="preserve">Szczecin, </w:t>
      </w:r>
      <w:r w:rsidR="00B10400">
        <w:rPr>
          <w:rFonts w:cs="Arial"/>
        </w:rPr>
        <w:t>29</w:t>
      </w:r>
      <w:bookmarkStart w:id="0" w:name="_GoBack"/>
      <w:bookmarkEnd w:id="0"/>
      <w:r>
        <w:rPr>
          <w:rFonts w:cs="Arial"/>
        </w:rPr>
        <w:t xml:space="preserve"> </w:t>
      </w:r>
      <w:r w:rsidR="00A14FCD">
        <w:rPr>
          <w:rFonts w:cs="Arial"/>
        </w:rPr>
        <w:t>grudnia</w:t>
      </w:r>
      <w:r>
        <w:rPr>
          <w:rFonts w:cs="Arial"/>
        </w:rPr>
        <w:t xml:space="preserve"> 202</w:t>
      </w:r>
      <w:r w:rsidR="00A14FCD">
        <w:rPr>
          <w:rFonts w:cs="Arial"/>
        </w:rPr>
        <w:t>3</w:t>
      </w:r>
      <w:r w:rsidRPr="003D74BF">
        <w:rPr>
          <w:rFonts w:cs="Arial"/>
        </w:rPr>
        <w:t xml:space="preserve"> r.</w:t>
      </w:r>
    </w:p>
    <w:p w:rsidR="00575155" w:rsidRDefault="00575155" w:rsidP="00FC0F39">
      <w:pPr>
        <w:pStyle w:val="Nagwek1"/>
      </w:pPr>
      <w:r w:rsidRPr="00575155">
        <w:t>Nowy most kolejowy na Regalicy zwięk</w:t>
      </w:r>
      <w:r w:rsidR="00B10400">
        <w:t>szył możliwości kolei i żeglugi</w:t>
      </w:r>
    </w:p>
    <w:p w:rsidR="00F26187" w:rsidRDefault="00575155" w:rsidP="00B532F6">
      <w:pPr>
        <w:spacing w:line="360" w:lineRule="auto"/>
        <w:rPr>
          <w:rFonts w:cs="Arial"/>
          <w:b/>
        </w:rPr>
      </w:pPr>
      <w:r w:rsidRPr="00575155">
        <w:rPr>
          <w:rFonts w:cs="Arial"/>
          <w:b/>
        </w:rPr>
        <w:t>PKP Polskie Linie Kolejowe S.A. i Wody Polskie w</w:t>
      </w:r>
      <w:r>
        <w:rPr>
          <w:rFonts w:cs="Arial"/>
          <w:b/>
        </w:rPr>
        <w:t xml:space="preserve">ybudowały nowy most na Regalicy w Szczecinie. Przeprawa </w:t>
      </w:r>
      <w:r w:rsidR="006332AC">
        <w:rPr>
          <w:rFonts w:cs="Arial"/>
          <w:b/>
        </w:rPr>
        <w:t>zwiększył</w:t>
      </w:r>
      <w:r>
        <w:rPr>
          <w:rFonts w:cs="Arial"/>
          <w:b/>
        </w:rPr>
        <w:t>a</w:t>
      </w:r>
      <w:r w:rsidR="006332AC">
        <w:rPr>
          <w:rFonts w:cs="Arial"/>
          <w:b/>
        </w:rPr>
        <w:t xml:space="preserve"> </w:t>
      </w:r>
      <w:r w:rsidR="007E30E0">
        <w:rPr>
          <w:rFonts w:cs="Arial"/>
          <w:b/>
        </w:rPr>
        <w:t xml:space="preserve">możliwości </w:t>
      </w:r>
      <w:r w:rsidR="00897E30">
        <w:rPr>
          <w:rFonts w:cs="Arial"/>
          <w:b/>
        </w:rPr>
        <w:t>kolei i żeglugi na Pomorzu Zachodnim</w:t>
      </w:r>
      <w:r w:rsidR="007E30E0">
        <w:rPr>
          <w:rFonts w:cs="Arial"/>
          <w:b/>
        </w:rPr>
        <w:t xml:space="preserve">. </w:t>
      </w:r>
      <w:r w:rsidR="006332AC">
        <w:rPr>
          <w:rFonts w:cs="Arial"/>
          <w:b/>
        </w:rPr>
        <w:t>Now</w:t>
      </w:r>
      <w:r>
        <w:rPr>
          <w:rFonts w:cs="Arial"/>
          <w:b/>
        </w:rPr>
        <w:t>ym</w:t>
      </w:r>
      <w:r w:rsidR="006332AC">
        <w:rPr>
          <w:rFonts w:cs="Arial"/>
          <w:b/>
        </w:rPr>
        <w:t xml:space="preserve"> </w:t>
      </w:r>
      <w:r>
        <w:rPr>
          <w:rFonts w:cs="Arial"/>
          <w:b/>
        </w:rPr>
        <w:t>mostem</w:t>
      </w:r>
      <w:r w:rsidR="00593FD3">
        <w:rPr>
          <w:rFonts w:cs="Arial"/>
          <w:b/>
        </w:rPr>
        <w:t xml:space="preserve"> sprawniej i bezpieczniej </w:t>
      </w:r>
      <w:r w:rsidR="006332AC">
        <w:rPr>
          <w:rFonts w:cs="Arial"/>
          <w:b/>
        </w:rPr>
        <w:t>może jeździć</w:t>
      </w:r>
      <w:r w:rsidR="00593FD3">
        <w:rPr>
          <w:rFonts w:cs="Arial"/>
          <w:b/>
        </w:rPr>
        <w:t xml:space="preserve"> więcej pociągów. P</w:t>
      </w:r>
      <w:r w:rsidR="009474E1">
        <w:rPr>
          <w:rFonts w:cs="Arial"/>
          <w:b/>
        </w:rPr>
        <w:t>oprawi</w:t>
      </w:r>
      <w:r w:rsidR="006332AC">
        <w:rPr>
          <w:rFonts w:cs="Arial"/>
          <w:b/>
        </w:rPr>
        <w:t>ło</w:t>
      </w:r>
      <w:r w:rsidR="00AC0760">
        <w:rPr>
          <w:rFonts w:cs="Arial"/>
          <w:b/>
        </w:rPr>
        <w:t xml:space="preserve"> się bezpieczeństwo powodziowe.</w:t>
      </w:r>
      <w:r>
        <w:rPr>
          <w:rFonts w:cs="Arial"/>
          <w:b/>
        </w:rPr>
        <w:t xml:space="preserve"> Inwestycja za ponad 300 mln zł </w:t>
      </w:r>
      <w:r w:rsidRPr="00575155">
        <w:rPr>
          <w:rFonts w:cs="Arial"/>
          <w:b/>
        </w:rPr>
        <w:t>współfinansowan</w:t>
      </w:r>
      <w:r>
        <w:rPr>
          <w:rFonts w:cs="Arial"/>
          <w:b/>
        </w:rPr>
        <w:t xml:space="preserve">a jest </w:t>
      </w:r>
      <w:r w:rsidRPr="00575155">
        <w:rPr>
          <w:rFonts w:cs="Arial"/>
          <w:b/>
        </w:rPr>
        <w:t>przez Unię Europejską z Instrumentu</w:t>
      </w:r>
      <w:r>
        <w:rPr>
          <w:rFonts w:cs="Arial"/>
          <w:b/>
        </w:rPr>
        <w:t xml:space="preserve"> CEF</w:t>
      </w:r>
      <w:r w:rsidRPr="00575155">
        <w:rPr>
          <w:rFonts w:cs="Arial"/>
          <w:b/>
        </w:rPr>
        <w:t xml:space="preserve"> „Łącząc Europę”.</w:t>
      </w:r>
    </w:p>
    <w:p w:rsidR="00170211" w:rsidRDefault="00694B07" w:rsidP="00B532F6">
      <w:pPr>
        <w:spacing w:line="360" w:lineRule="auto"/>
        <w:rPr>
          <w:rFonts w:eastAsia="Calibri" w:cs="Arial"/>
        </w:rPr>
      </w:pPr>
      <w:r>
        <w:rPr>
          <w:rFonts w:cs="Arial"/>
        </w:rPr>
        <w:t>Nowy most powstał</w:t>
      </w:r>
      <w:r w:rsidR="00170211">
        <w:rPr>
          <w:rFonts w:cs="Arial"/>
        </w:rPr>
        <w:t xml:space="preserve"> w sąsiedztwie dotychczasowej, jednot</w:t>
      </w:r>
      <w:r>
        <w:rPr>
          <w:rFonts w:cs="Arial"/>
        </w:rPr>
        <w:t>orowej przeprawy, która została</w:t>
      </w:r>
      <w:r w:rsidR="00170211">
        <w:rPr>
          <w:rFonts w:cs="Arial"/>
        </w:rPr>
        <w:t xml:space="preserve"> wyłączona z eksploatacji i częśc</w:t>
      </w:r>
      <w:r>
        <w:rPr>
          <w:rFonts w:cs="Arial"/>
        </w:rPr>
        <w:t>iowo rozebrana. Prace uwzględniały</w:t>
      </w:r>
      <w:r w:rsidR="00170211">
        <w:rPr>
          <w:rFonts w:cs="Arial"/>
        </w:rPr>
        <w:t xml:space="preserve"> zalecenia konserwatora zabytków, zgodnie z którymi </w:t>
      </w:r>
      <w:r w:rsidR="00170211">
        <w:rPr>
          <w:rFonts w:eastAsia="Calibri" w:cs="Arial"/>
        </w:rPr>
        <w:t>zachowane zost</w:t>
      </w:r>
      <w:r>
        <w:rPr>
          <w:rFonts w:eastAsia="Calibri" w:cs="Arial"/>
        </w:rPr>
        <w:t>ały</w:t>
      </w:r>
      <w:r w:rsidR="00170211">
        <w:rPr>
          <w:rFonts w:eastAsia="Calibri" w:cs="Arial"/>
        </w:rPr>
        <w:t xml:space="preserve"> elementy mechanicznych urządzeń </w:t>
      </w:r>
      <w:r w:rsidR="00824945">
        <w:rPr>
          <w:rFonts w:eastAsia="Calibri" w:cs="Arial"/>
        </w:rPr>
        <w:t xml:space="preserve">- </w:t>
      </w:r>
      <w:r w:rsidR="00170211">
        <w:rPr>
          <w:rFonts w:eastAsia="Calibri" w:cs="Arial"/>
        </w:rPr>
        <w:t>ok. 17 m ruchomego przęsła zwodzonego, znajdujące się od strony Międzyodrza.</w:t>
      </w:r>
    </w:p>
    <w:p w:rsidR="00B76B7F" w:rsidRDefault="00FA57DA" w:rsidP="00B532F6">
      <w:pPr>
        <w:spacing w:line="360" w:lineRule="auto"/>
        <w:rPr>
          <w:rFonts w:cs="Arial"/>
        </w:rPr>
      </w:pPr>
      <w:r>
        <w:rPr>
          <w:rFonts w:cs="Arial"/>
          <w:b/>
        </w:rPr>
        <w:t>Dzięki inwestycji p</w:t>
      </w:r>
      <w:r w:rsidR="00974227">
        <w:rPr>
          <w:rFonts w:cs="Arial"/>
          <w:b/>
        </w:rPr>
        <w:t xml:space="preserve">ociągi sprawniej </w:t>
      </w:r>
      <w:r w:rsidR="00B76B7F" w:rsidRPr="00B76B7F">
        <w:rPr>
          <w:rFonts w:cs="Arial"/>
          <w:b/>
        </w:rPr>
        <w:t>j</w:t>
      </w:r>
      <w:r w:rsidR="00974227">
        <w:rPr>
          <w:rFonts w:cs="Arial"/>
          <w:b/>
        </w:rPr>
        <w:t>eżdżą</w:t>
      </w:r>
      <w:r w:rsidR="00B76B7F">
        <w:rPr>
          <w:rFonts w:cs="Arial"/>
        </w:rPr>
        <w:t xml:space="preserve"> nowym mostem kolejowym, o stalowej konstrukcji kratownicowej i żelbetowych podporach. </w:t>
      </w:r>
      <w:r w:rsidR="00706AB7">
        <w:rPr>
          <w:rFonts w:cs="Arial"/>
        </w:rPr>
        <w:t>Pociągi pasażerskie mogą pokonać przeprawę z prędkością</w:t>
      </w:r>
      <w:r w:rsidR="00AC0760">
        <w:rPr>
          <w:rFonts w:cs="Arial"/>
        </w:rPr>
        <w:t xml:space="preserve"> do 120 km/h</w:t>
      </w:r>
      <w:r w:rsidR="00706AB7">
        <w:rPr>
          <w:rFonts w:cs="Arial"/>
        </w:rPr>
        <w:t xml:space="preserve">. </w:t>
      </w:r>
      <w:r w:rsidR="00B76B7F">
        <w:rPr>
          <w:rFonts w:cs="Arial"/>
        </w:rPr>
        <w:t>Długa na ok. 300 m</w:t>
      </w:r>
      <w:r w:rsidR="00706AB7">
        <w:rPr>
          <w:rFonts w:cs="Arial"/>
        </w:rPr>
        <w:t>etrów</w:t>
      </w:r>
      <w:r w:rsidR="00B76B7F">
        <w:rPr>
          <w:rFonts w:cs="Arial"/>
        </w:rPr>
        <w:t xml:space="preserve"> przeprawa </w:t>
      </w:r>
      <w:r w:rsidR="00706AB7">
        <w:rPr>
          <w:rFonts w:cs="Arial"/>
        </w:rPr>
        <w:t xml:space="preserve">ma </w:t>
      </w:r>
      <w:r w:rsidR="00B76B7F">
        <w:rPr>
          <w:rFonts w:cs="Arial"/>
        </w:rPr>
        <w:t xml:space="preserve">dwa tory z siecią trakcyjną. </w:t>
      </w:r>
      <w:r w:rsidR="00725E4A" w:rsidRPr="00706AB7">
        <w:rPr>
          <w:rFonts w:cs="Arial"/>
        </w:rPr>
        <w:t>Zwiększy</w:t>
      </w:r>
      <w:r w:rsidR="00706AB7" w:rsidRPr="00706AB7">
        <w:rPr>
          <w:rFonts w:cs="Arial"/>
        </w:rPr>
        <w:t>ła</w:t>
      </w:r>
      <w:r w:rsidR="00725E4A" w:rsidRPr="00706AB7">
        <w:rPr>
          <w:rFonts w:cs="Arial"/>
        </w:rPr>
        <w:t xml:space="preserve"> się przepustowość</w:t>
      </w:r>
      <w:r w:rsidR="00725E4A">
        <w:rPr>
          <w:rFonts w:cs="Arial"/>
          <w:b/>
        </w:rPr>
        <w:t xml:space="preserve"> </w:t>
      </w:r>
      <w:r w:rsidR="00725E4A">
        <w:rPr>
          <w:rFonts w:cs="Arial"/>
        </w:rPr>
        <w:t xml:space="preserve">mostu na </w:t>
      </w:r>
      <w:r w:rsidR="00706AB7">
        <w:rPr>
          <w:rFonts w:cs="Arial"/>
        </w:rPr>
        <w:t xml:space="preserve">tzw. </w:t>
      </w:r>
      <w:proofErr w:type="spellStart"/>
      <w:r w:rsidR="00706AB7">
        <w:rPr>
          <w:rFonts w:cs="Arial"/>
        </w:rPr>
        <w:t>Nadodrzance</w:t>
      </w:r>
      <w:proofErr w:type="spellEnd"/>
      <w:r w:rsidR="00706AB7">
        <w:rPr>
          <w:rFonts w:cs="Arial"/>
        </w:rPr>
        <w:t xml:space="preserve"> </w:t>
      </w:r>
      <w:r w:rsidR="00725E4A">
        <w:rPr>
          <w:rFonts w:cs="Arial"/>
        </w:rPr>
        <w:t xml:space="preserve">ważnej linii kolejowej Wrocław – Szczecin. </w:t>
      </w:r>
      <w:r w:rsidR="00706AB7">
        <w:rPr>
          <w:rFonts w:cs="Arial"/>
        </w:rPr>
        <w:t>Przeprawą</w:t>
      </w:r>
      <w:r w:rsidR="00725E4A">
        <w:rPr>
          <w:rFonts w:cs="Arial"/>
        </w:rPr>
        <w:t xml:space="preserve"> </w:t>
      </w:r>
      <w:r w:rsidR="00706AB7">
        <w:rPr>
          <w:rFonts w:cs="Arial"/>
        </w:rPr>
        <w:t>może przejechać więcej pociągów, co</w:t>
      </w:r>
      <w:r w:rsidR="00725E4A">
        <w:rPr>
          <w:rFonts w:cs="Arial"/>
        </w:rPr>
        <w:t xml:space="preserve"> </w:t>
      </w:r>
      <w:r w:rsidR="00706AB7">
        <w:rPr>
          <w:rFonts w:cs="Arial"/>
        </w:rPr>
        <w:t>zapewnia lepszą ofertę przewozową</w:t>
      </w:r>
      <w:r w:rsidR="00725E4A">
        <w:rPr>
          <w:rFonts w:cs="Arial"/>
        </w:rPr>
        <w:t xml:space="preserve"> i dogodniejsze warunki przewozu towarów koleją – ekologicznym środkiem transportu. </w:t>
      </w:r>
    </w:p>
    <w:p w:rsidR="00D36789" w:rsidRDefault="00BB48BE" w:rsidP="00B532F6">
      <w:pPr>
        <w:spacing w:line="360" w:lineRule="auto"/>
        <w:rPr>
          <w:rFonts w:cs="Arial"/>
        </w:rPr>
      </w:pPr>
      <w:r>
        <w:rPr>
          <w:rFonts w:cs="Arial"/>
          <w:b/>
        </w:rPr>
        <w:t xml:space="preserve">Lepsze podróże </w:t>
      </w:r>
      <w:r w:rsidRPr="00824945">
        <w:rPr>
          <w:rFonts w:cs="Arial"/>
          <w:b/>
        </w:rPr>
        <w:t>zapewni</w:t>
      </w:r>
      <w:r w:rsidR="004F6387">
        <w:rPr>
          <w:rFonts w:cs="Arial"/>
          <w:b/>
        </w:rPr>
        <w:t>ła</w:t>
      </w:r>
      <w:r w:rsidR="003243E5" w:rsidRPr="00824945">
        <w:rPr>
          <w:rFonts w:cs="Arial"/>
          <w:b/>
        </w:rPr>
        <w:t xml:space="preserve"> także</w:t>
      </w:r>
      <w:r w:rsidRPr="00824945">
        <w:rPr>
          <w:rFonts w:cs="Arial"/>
          <w:b/>
        </w:rPr>
        <w:t xml:space="preserve"> moderni</w:t>
      </w:r>
      <w:r w:rsidR="00226F7A" w:rsidRPr="00824945">
        <w:rPr>
          <w:rFonts w:cs="Arial"/>
          <w:b/>
        </w:rPr>
        <w:t>zacja stacji Szczecin Podjuchy</w:t>
      </w:r>
      <w:r w:rsidR="00226F7A">
        <w:rPr>
          <w:rFonts w:cs="Arial"/>
        </w:rPr>
        <w:t>,</w:t>
      </w:r>
      <w:r w:rsidR="004F6387">
        <w:rPr>
          <w:rFonts w:cs="Arial"/>
        </w:rPr>
        <w:t xml:space="preserve"> na której przebudowany został</w:t>
      </w:r>
      <w:r w:rsidR="00226F7A">
        <w:rPr>
          <w:rFonts w:cs="Arial"/>
        </w:rPr>
        <w:t xml:space="preserve"> układ torowy. </w:t>
      </w:r>
      <w:r w:rsidR="000B61BB">
        <w:rPr>
          <w:rFonts w:cs="Arial"/>
        </w:rPr>
        <w:t>Dzięki nowej nastawni i urządzeniom sterowania ruchem kolejowym zwiększyło się bezpieczeństwo</w:t>
      </w:r>
      <w:r w:rsidR="004F6387">
        <w:rPr>
          <w:rFonts w:cs="Arial"/>
        </w:rPr>
        <w:t xml:space="preserve"> ruchu pociągów na stacji</w:t>
      </w:r>
      <w:r w:rsidR="000B61BB">
        <w:rPr>
          <w:rFonts w:cs="Arial"/>
        </w:rPr>
        <w:t>. Pasażerowie zyskali</w:t>
      </w:r>
      <w:r w:rsidR="002A5E08">
        <w:rPr>
          <w:rFonts w:cs="Arial"/>
        </w:rPr>
        <w:t xml:space="preserve"> wyższ</w:t>
      </w:r>
      <w:r w:rsidR="00745C84">
        <w:rPr>
          <w:rFonts w:cs="Arial"/>
        </w:rPr>
        <w:t>y</w:t>
      </w:r>
      <w:r w:rsidR="000D42D9">
        <w:rPr>
          <w:rFonts w:cs="Arial"/>
        </w:rPr>
        <w:t>,</w:t>
      </w:r>
      <w:r w:rsidR="002A5E08">
        <w:rPr>
          <w:rFonts w:cs="Arial"/>
        </w:rPr>
        <w:t xml:space="preserve"> </w:t>
      </w:r>
      <w:r w:rsidR="000D42D9">
        <w:rPr>
          <w:rFonts w:cs="Arial"/>
        </w:rPr>
        <w:t xml:space="preserve">dwukrawędziowy </w:t>
      </w:r>
      <w:r w:rsidR="002A5E08">
        <w:rPr>
          <w:rFonts w:cs="Arial"/>
        </w:rPr>
        <w:t>peron, któr</w:t>
      </w:r>
      <w:r w:rsidR="00745C84">
        <w:rPr>
          <w:rFonts w:cs="Arial"/>
        </w:rPr>
        <w:t>y</w:t>
      </w:r>
      <w:r w:rsidR="00824945">
        <w:rPr>
          <w:rFonts w:cs="Arial"/>
        </w:rPr>
        <w:t xml:space="preserve"> ułatwi</w:t>
      </w:r>
      <w:r w:rsidR="000B61BB">
        <w:rPr>
          <w:rFonts w:cs="Arial"/>
        </w:rPr>
        <w:t>a</w:t>
      </w:r>
      <w:r w:rsidR="00824945">
        <w:rPr>
          <w:rFonts w:cs="Arial"/>
        </w:rPr>
        <w:t xml:space="preserve"> </w:t>
      </w:r>
      <w:r w:rsidR="002A5E08">
        <w:rPr>
          <w:rFonts w:cs="Arial"/>
        </w:rPr>
        <w:t xml:space="preserve">wsiadanie </w:t>
      </w:r>
      <w:r w:rsidR="000B61BB">
        <w:rPr>
          <w:rFonts w:cs="Arial"/>
        </w:rPr>
        <w:t>i wysiadanie z</w:t>
      </w:r>
      <w:r w:rsidR="002A5E08">
        <w:rPr>
          <w:rFonts w:cs="Arial"/>
        </w:rPr>
        <w:t xml:space="preserve"> pociągów. </w:t>
      </w:r>
      <w:r w:rsidR="004F6387">
        <w:rPr>
          <w:rFonts w:cs="Arial"/>
        </w:rPr>
        <w:t xml:space="preserve">Wygodnie oczekiwanie na pociąg </w:t>
      </w:r>
      <w:r w:rsidR="000D42D9">
        <w:rPr>
          <w:rFonts w:cs="Arial"/>
        </w:rPr>
        <w:t>umożliwiają nowe</w:t>
      </w:r>
      <w:r w:rsidR="004F6387">
        <w:rPr>
          <w:rFonts w:cs="Arial"/>
        </w:rPr>
        <w:t xml:space="preserve"> wiaty i ławki. Bezpieczne podróżowanie po zmroku zapewnia</w:t>
      </w:r>
      <w:r w:rsidR="00226F7A">
        <w:rPr>
          <w:rFonts w:cs="Arial"/>
        </w:rPr>
        <w:t xml:space="preserve"> jasne</w:t>
      </w:r>
      <w:r w:rsidR="004F6387">
        <w:rPr>
          <w:rFonts w:cs="Arial"/>
        </w:rPr>
        <w:t xml:space="preserve"> </w:t>
      </w:r>
      <w:proofErr w:type="spellStart"/>
      <w:r w:rsidR="004F6387">
        <w:rPr>
          <w:rFonts w:cs="Arial"/>
        </w:rPr>
        <w:t>LEDowe</w:t>
      </w:r>
      <w:proofErr w:type="spellEnd"/>
      <w:r w:rsidR="00226F7A">
        <w:rPr>
          <w:rFonts w:cs="Arial"/>
        </w:rPr>
        <w:t xml:space="preserve"> oświetlenie. </w:t>
      </w:r>
      <w:r w:rsidR="000B61BB">
        <w:rPr>
          <w:rFonts w:cs="Arial"/>
        </w:rPr>
        <w:t>C</w:t>
      </w:r>
      <w:r w:rsidR="00286618">
        <w:rPr>
          <w:rFonts w:cs="Arial"/>
        </w:rPr>
        <w:t>zytelne oznakowanie</w:t>
      </w:r>
      <w:r w:rsidR="000B61BB">
        <w:rPr>
          <w:rFonts w:cs="Arial"/>
        </w:rPr>
        <w:t xml:space="preserve"> ułatwia orientację na stacji</w:t>
      </w:r>
      <w:r w:rsidR="00286618">
        <w:rPr>
          <w:rFonts w:cs="Arial"/>
        </w:rPr>
        <w:t xml:space="preserve">. </w:t>
      </w:r>
      <w:r w:rsidR="00226F7A">
        <w:rPr>
          <w:rFonts w:cs="Arial"/>
        </w:rPr>
        <w:t>Na przystosowany</w:t>
      </w:r>
      <w:r w:rsidR="00745C84">
        <w:rPr>
          <w:rFonts w:cs="Arial"/>
        </w:rPr>
        <w:t>m</w:t>
      </w:r>
      <w:r w:rsidR="00226F7A">
        <w:rPr>
          <w:rFonts w:cs="Arial"/>
        </w:rPr>
        <w:t xml:space="preserve"> do potrzeb osób mających trudności z poruszaniem się peron</w:t>
      </w:r>
      <w:r w:rsidR="00745C84">
        <w:rPr>
          <w:rFonts w:cs="Arial"/>
        </w:rPr>
        <w:t>ie</w:t>
      </w:r>
      <w:r w:rsidR="00226F7A">
        <w:rPr>
          <w:rFonts w:cs="Arial"/>
        </w:rPr>
        <w:t xml:space="preserve"> </w:t>
      </w:r>
      <w:r w:rsidR="000D42D9">
        <w:rPr>
          <w:rFonts w:cs="Arial"/>
        </w:rPr>
        <w:t>jest</w:t>
      </w:r>
      <w:r w:rsidR="00226F7A">
        <w:rPr>
          <w:rFonts w:cs="Arial"/>
        </w:rPr>
        <w:t xml:space="preserve"> antypoślizgow</w:t>
      </w:r>
      <w:r w:rsidR="000D42D9">
        <w:rPr>
          <w:rFonts w:cs="Arial"/>
        </w:rPr>
        <w:t>a</w:t>
      </w:r>
      <w:r w:rsidR="00226F7A">
        <w:rPr>
          <w:rFonts w:cs="Arial"/>
        </w:rPr>
        <w:t xml:space="preserve"> nawierzchni</w:t>
      </w:r>
      <w:r w:rsidR="000D42D9">
        <w:rPr>
          <w:rFonts w:cs="Arial"/>
        </w:rPr>
        <w:t>a</w:t>
      </w:r>
      <w:r w:rsidR="00226F7A">
        <w:rPr>
          <w:rFonts w:cs="Arial"/>
        </w:rPr>
        <w:t xml:space="preserve"> z wypukłą fakturą, pomocn</w:t>
      </w:r>
      <w:r w:rsidR="000D42D9">
        <w:rPr>
          <w:rFonts w:cs="Arial"/>
        </w:rPr>
        <w:t>a</w:t>
      </w:r>
      <w:r w:rsidR="00226F7A">
        <w:rPr>
          <w:rFonts w:cs="Arial"/>
        </w:rPr>
        <w:t xml:space="preserve"> o</w:t>
      </w:r>
      <w:r w:rsidR="000B61BB">
        <w:rPr>
          <w:rFonts w:cs="Arial"/>
        </w:rPr>
        <w:t>sobom niewidomym</w:t>
      </w:r>
      <w:r w:rsidR="000D42D9">
        <w:rPr>
          <w:rFonts w:cs="Arial"/>
        </w:rPr>
        <w:t xml:space="preserve"> i niedowidzącym</w:t>
      </w:r>
      <w:r w:rsidR="000B61BB">
        <w:rPr>
          <w:rFonts w:cs="Arial"/>
        </w:rPr>
        <w:t xml:space="preserve">. </w:t>
      </w:r>
      <w:r w:rsidR="000B61BB" w:rsidRPr="000B61BB">
        <w:rPr>
          <w:rFonts w:cs="Arial"/>
        </w:rPr>
        <w:t>Nowe przejście pod torami</w:t>
      </w:r>
      <w:r w:rsidR="000B61BB">
        <w:rPr>
          <w:rFonts w:cs="Arial"/>
        </w:rPr>
        <w:t xml:space="preserve"> wraz z windami</w:t>
      </w:r>
      <w:r w:rsidR="000B61BB" w:rsidRPr="000B61BB">
        <w:rPr>
          <w:rFonts w:cs="Arial"/>
        </w:rPr>
        <w:t xml:space="preserve"> zapewni</w:t>
      </w:r>
      <w:r w:rsidR="000B61BB">
        <w:rPr>
          <w:rFonts w:cs="Arial"/>
        </w:rPr>
        <w:t>a</w:t>
      </w:r>
      <w:r w:rsidR="000B61BB" w:rsidRPr="000B61BB">
        <w:rPr>
          <w:rFonts w:cs="Arial"/>
        </w:rPr>
        <w:t xml:space="preserve"> bezpieczne i sprawne przemieszczanie się po stacji, również podróżnym o ograniczonej możliwości poruszania się.</w:t>
      </w:r>
    </w:p>
    <w:p w:rsidR="00082033" w:rsidRDefault="004014EF" w:rsidP="00B532F6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>Poza zwiększeniem możliwości</w:t>
      </w:r>
      <w:r w:rsidR="003C5AC3">
        <w:rPr>
          <w:rFonts w:eastAsia="Calibri" w:cs="Arial"/>
        </w:rPr>
        <w:t xml:space="preserve"> kolei w regionie, inwestycja </w:t>
      </w:r>
      <w:r w:rsidR="00082033">
        <w:rPr>
          <w:rFonts w:eastAsia="Calibri" w:cs="Arial"/>
        </w:rPr>
        <w:t>ma strategiczne znacznie dla żeglugi w Szczecińskim Węźle Wodnym. Zwiększ</w:t>
      </w:r>
      <w:r w:rsidR="000D42D9">
        <w:rPr>
          <w:rFonts w:eastAsia="Calibri" w:cs="Arial"/>
        </w:rPr>
        <w:t>a</w:t>
      </w:r>
      <w:r w:rsidR="00082033">
        <w:rPr>
          <w:rFonts w:eastAsia="Calibri" w:cs="Arial"/>
        </w:rPr>
        <w:t xml:space="preserve"> ochronę przeciwpowodziową w stolicy Pomorza Zachodniego oraz zapewni</w:t>
      </w:r>
      <w:r w:rsidR="000D42D9">
        <w:rPr>
          <w:rFonts w:eastAsia="Calibri" w:cs="Arial"/>
        </w:rPr>
        <w:t>a</w:t>
      </w:r>
      <w:r w:rsidR="00082033">
        <w:rPr>
          <w:rFonts w:eastAsia="Calibri" w:cs="Arial"/>
        </w:rPr>
        <w:t xml:space="preserve"> sprawniejszą żeglugę i możliwość skuteczniejszej pracy lodo</w:t>
      </w:r>
      <w:r w:rsidR="00A14FCD">
        <w:rPr>
          <w:rFonts w:eastAsia="Calibri" w:cs="Arial"/>
        </w:rPr>
        <w:t xml:space="preserve">łamaczy. </w:t>
      </w:r>
      <w:r w:rsidR="00A14FCD">
        <w:rPr>
          <w:rFonts w:eastAsia="Calibri" w:cs="Arial"/>
        </w:rPr>
        <w:lastRenderedPageBreak/>
        <w:t>Prace zwiększyły</w:t>
      </w:r>
      <w:r w:rsidR="00082033">
        <w:rPr>
          <w:rFonts w:eastAsia="Calibri" w:cs="Arial"/>
        </w:rPr>
        <w:t xml:space="preserve"> prześwit mos</w:t>
      </w:r>
      <w:r w:rsidR="00A14FCD">
        <w:rPr>
          <w:rFonts w:eastAsia="Calibri" w:cs="Arial"/>
        </w:rPr>
        <w:t>tu, którego konstrukcja została</w:t>
      </w:r>
      <w:r w:rsidR="00082033">
        <w:rPr>
          <w:rFonts w:eastAsia="Calibri" w:cs="Arial"/>
        </w:rPr>
        <w:t xml:space="preserve"> wyniesiona na ok. 6,2 m nad lustro wody. </w:t>
      </w:r>
    </w:p>
    <w:p w:rsidR="00974227" w:rsidRPr="00B532F6" w:rsidRDefault="00974227" w:rsidP="00B532F6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>Projekt „</w:t>
      </w:r>
      <w:r>
        <w:rPr>
          <w:rStyle w:val="null1"/>
          <w:rFonts w:cs="Arial"/>
        </w:rPr>
        <w:t xml:space="preserve">Usprawnienie trwałego połączenia kraju z portem w Szczecinie: budowa mostu kolejowego nad </w:t>
      </w:r>
      <w:proofErr w:type="spellStart"/>
      <w:r>
        <w:rPr>
          <w:rStyle w:val="null1"/>
          <w:rFonts w:cs="Arial"/>
        </w:rPr>
        <w:t>Regalicą</w:t>
      </w:r>
      <w:proofErr w:type="spellEnd"/>
      <w:r>
        <w:rPr>
          <w:rStyle w:val="null1"/>
          <w:rFonts w:cs="Arial"/>
        </w:rPr>
        <w:t>”</w:t>
      </w:r>
      <w:r>
        <w:rPr>
          <w:rFonts w:eastAsia="Calibri" w:cs="Arial"/>
        </w:rPr>
        <w:t xml:space="preserve"> to inwestycja Państwowego Gospodarstwa Wodnego Wody Polskie – Regionalnego Zarządu Gospodarki Wodnej w Szczecinie, przy ścisłej współpracy z PKP Polskimi Liniami Kolejowymi S.A. Prace zostały zrealizowane w ramach rządowego Projektu Ochrony Przeciwpowod</w:t>
      </w:r>
      <w:r w:rsidR="00072DC8">
        <w:rPr>
          <w:rFonts w:eastAsia="Calibri" w:cs="Arial"/>
        </w:rPr>
        <w:t>ziowej w Dorzeczu Odry i Wisły.</w:t>
      </w:r>
    </w:p>
    <w:p w:rsidR="00082033" w:rsidRPr="00B532F6" w:rsidRDefault="00082033" w:rsidP="00082033">
      <w:pPr>
        <w:spacing w:after="0"/>
        <w:rPr>
          <w:rStyle w:val="Pogrubienie"/>
          <w:rFonts w:cs="Arial"/>
        </w:rPr>
      </w:pPr>
      <w:r w:rsidRPr="00B532F6">
        <w:rPr>
          <w:rStyle w:val="Pogrubienie"/>
          <w:rFonts w:cs="Arial"/>
        </w:rPr>
        <w:t>Kontakt dla mediów:</w:t>
      </w:r>
    </w:p>
    <w:p w:rsidR="00EA75CB" w:rsidRPr="00B532F6" w:rsidRDefault="00593FD3" w:rsidP="00082033">
      <w:pPr>
        <w:spacing w:after="0"/>
      </w:pPr>
      <w:r w:rsidRPr="00B532F6">
        <w:t>Bartosz Pietrzykowski</w:t>
      </w:r>
      <w:r w:rsidR="00082033" w:rsidRPr="00B532F6">
        <w:br/>
        <w:t>zespół prasowy</w:t>
      </w:r>
      <w:r w:rsidR="00082033" w:rsidRPr="00B532F6">
        <w:br/>
      </w:r>
      <w:r w:rsidR="00082033" w:rsidRPr="00B532F6">
        <w:rPr>
          <w:rStyle w:val="Hipercze"/>
          <w:color w:val="auto"/>
          <w:u w:val="none"/>
          <w:shd w:val="clear" w:color="auto" w:fill="FFFFFF"/>
        </w:rPr>
        <w:t xml:space="preserve">PKP Polskie Linie Kolejowe S.A.                                                                                    </w:t>
      </w:r>
      <w:r w:rsidR="00082033" w:rsidRPr="00B532F6">
        <w:rPr>
          <w:rStyle w:val="Hipercze"/>
          <w:color w:val="auto"/>
          <w:shd w:val="clear" w:color="auto" w:fill="FFFFFF"/>
        </w:rPr>
        <w:t>rzecznik@plk-sa.pl</w:t>
      </w:r>
      <w:r w:rsidR="00082033" w:rsidRPr="00B532F6">
        <w:br/>
        <w:t>T: +48</w:t>
      </w:r>
      <w:r w:rsidRPr="00B532F6">
        <w:t> </w:t>
      </w:r>
      <w:r w:rsidR="00824945" w:rsidRPr="00B532F6">
        <w:t>22 473 30 02</w:t>
      </w:r>
    </w:p>
    <w:p w:rsidR="00EA75CB" w:rsidRPr="00B532F6" w:rsidRDefault="00EA75CB" w:rsidP="00082033">
      <w:pPr>
        <w:spacing w:after="0"/>
      </w:pPr>
    </w:p>
    <w:p w:rsidR="00082033" w:rsidRDefault="00082033" w:rsidP="00082033"/>
    <w:p w:rsidR="00082033" w:rsidRDefault="00082033" w:rsidP="00082033">
      <w:pPr>
        <w:spacing w:after="0"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:rsidR="00843C77" w:rsidRDefault="00082033" w:rsidP="00031E13">
      <w:pPr>
        <w:spacing w:after="0" w:line="36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843C77" w:rsidSect="0063625B">
      <w:headerReference w:type="first" r:id="rId6"/>
      <w:footerReference w:type="first" r:id="rId7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CA7" w:rsidRDefault="008F2CA7">
      <w:pPr>
        <w:spacing w:after="0" w:line="240" w:lineRule="auto"/>
      </w:pPr>
      <w:r>
        <w:separator/>
      </w:r>
    </w:p>
  </w:endnote>
  <w:endnote w:type="continuationSeparator" w:id="0">
    <w:p w:rsidR="008F2CA7" w:rsidRDefault="008F2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F2CA7" w:rsidP="00400514">
    <w:pPr>
      <w:spacing w:after="0" w:line="240" w:lineRule="auto"/>
      <w:rPr>
        <w:rFonts w:cs="Arial"/>
        <w:color w:val="727271"/>
        <w:sz w:val="14"/>
        <w:szCs w:val="14"/>
      </w:rPr>
    </w:pPr>
  </w:p>
  <w:p w:rsidR="00EC755D" w:rsidRDefault="00B25DCC" w:rsidP="0040051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277BB4" w:rsidRDefault="00B25DCC" w:rsidP="0040051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</w:t>
    </w:r>
  </w:p>
  <w:p w:rsidR="00277BB4" w:rsidRPr="00DA1F09" w:rsidRDefault="00B25DCC" w:rsidP="00277BB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277BB4" w:rsidRPr="005B077A">
      <w:rPr>
        <w:rFonts w:cs="Arial"/>
        <w:color w:val="727271"/>
        <w:sz w:val="14"/>
        <w:szCs w:val="14"/>
      </w:rPr>
      <w:t>33.272.194.000,00 zł</w:t>
    </w:r>
  </w:p>
  <w:p w:rsidR="00860074" w:rsidRPr="00277BB4" w:rsidRDefault="008F2CA7" w:rsidP="0040051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CA7" w:rsidRDefault="008F2CA7">
      <w:pPr>
        <w:spacing w:after="0" w:line="240" w:lineRule="auto"/>
      </w:pPr>
      <w:r>
        <w:separator/>
      </w:r>
    </w:p>
  </w:footnote>
  <w:footnote w:type="continuationSeparator" w:id="0">
    <w:p w:rsidR="008F2CA7" w:rsidRDefault="008F2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B25DC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24B67EC" wp14:editId="21DE7791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9DBD4F" wp14:editId="3474630E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B25DCC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B25DC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B25DC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B25DC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B25DC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B25DC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B25DCC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9DBD4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9D1AEB" w:rsidRPr="004D6EC9" w:rsidRDefault="00B25DCC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B25DC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B25DC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B25DC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B25DC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B25DC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B25DCC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033"/>
    <w:rsid w:val="00025F11"/>
    <w:rsid w:val="00031E13"/>
    <w:rsid w:val="00072DC8"/>
    <w:rsid w:val="00082033"/>
    <w:rsid w:val="000B3782"/>
    <w:rsid w:val="000B61BB"/>
    <w:rsid w:val="000C7A95"/>
    <w:rsid w:val="000D313E"/>
    <w:rsid w:val="000D42D9"/>
    <w:rsid w:val="00125820"/>
    <w:rsid w:val="00126AA4"/>
    <w:rsid w:val="00170211"/>
    <w:rsid w:val="001A53B6"/>
    <w:rsid w:val="001B268F"/>
    <w:rsid w:val="001E1C00"/>
    <w:rsid w:val="00200D0D"/>
    <w:rsid w:val="00226F7A"/>
    <w:rsid w:val="002407F8"/>
    <w:rsid w:val="00277BB4"/>
    <w:rsid w:val="00286618"/>
    <w:rsid w:val="002A5E08"/>
    <w:rsid w:val="002B0515"/>
    <w:rsid w:val="002F1645"/>
    <w:rsid w:val="003243E5"/>
    <w:rsid w:val="00331A02"/>
    <w:rsid w:val="00335AA3"/>
    <w:rsid w:val="00337983"/>
    <w:rsid w:val="003532CA"/>
    <w:rsid w:val="003B78C3"/>
    <w:rsid w:val="003C5AC3"/>
    <w:rsid w:val="004014EF"/>
    <w:rsid w:val="004019ED"/>
    <w:rsid w:val="004360F4"/>
    <w:rsid w:val="00460227"/>
    <w:rsid w:val="00477404"/>
    <w:rsid w:val="004B25AB"/>
    <w:rsid w:val="004F6387"/>
    <w:rsid w:val="00502308"/>
    <w:rsid w:val="00503D95"/>
    <w:rsid w:val="00537FBB"/>
    <w:rsid w:val="005552DB"/>
    <w:rsid w:val="00575155"/>
    <w:rsid w:val="00584FBA"/>
    <w:rsid w:val="00593FD3"/>
    <w:rsid w:val="006332AC"/>
    <w:rsid w:val="00653F18"/>
    <w:rsid w:val="00694B07"/>
    <w:rsid w:val="00706AB7"/>
    <w:rsid w:val="00725E4A"/>
    <w:rsid w:val="00745C84"/>
    <w:rsid w:val="007B0DF5"/>
    <w:rsid w:val="007B7DEA"/>
    <w:rsid w:val="007E032B"/>
    <w:rsid w:val="007E30E0"/>
    <w:rsid w:val="007F1401"/>
    <w:rsid w:val="00824945"/>
    <w:rsid w:val="00861D6A"/>
    <w:rsid w:val="00897E30"/>
    <w:rsid w:val="008A6E1B"/>
    <w:rsid w:val="008B434E"/>
    <w:rsid w:val="008C67D0"/>
    <w:rsid w:val="008F2CA7"/>
    <w:rsid w:val="009125A4"/>
    <w:rsid w:val="009474E1"/>
    <w:rsid w:val="009604D4"/>
    <w:rsid w:val="00974227"/>
    <w:rsid w:val="00A10800"/>
    <w:rsid w:val="00A14FCD"/>
    <w:rsid w:val="00A213E8"/>
    <w:rsid w:val="00A83062"/>
    <w:rsid w:val="00AC0760"/>
    <w:rsid w:val="00AC25B0"/>
    <w:rsid w:val="00AE2828"/>
    <w:rsid w:val="00B10400"/>
    <w:rsid w:val="00B25DCC"/>
    <w:rsid w:val="00B50D78"/>
    <w:rsid w:val="00B5233E"/>
    <w:rsid w:val="00B532F6"/>
    <w:rsid w:val="00B536F8"/>
    <w:rsid w:val="00B76B7F"/>
    <w:rsid w:val="00B822DC"/>
    <w:rsid w:val="00B92234"/>
    <w:rsid w:val="00BB48BE"/>
    <w:rsid w:val="00C01FEF"/>
    <w:rsid w:val="00C04E10"/>
    <w:rsid w:val="00C067DA"/>
    <w:rsid w:val="00C31508"/>
    <w:rsid w:val="00C52A48"/>
    <w:rsid w:val="00C8370E"/>
    <w:rsid w:val="00CC4E7A"/>
    <w:rsid w:val="00CC6479"/>
    <w:rsid w:val="00D019D7"/>
    <w:rsid w:val="00D36789"/>
    <w:rsid w:val="00D61653"/>
    <w:rsid w:val="00DA51BC"/>
    <w:rsid w:val="00E0175A"/>
    <w:rsid w:val="00E81946"/>
    <w:rsid w:val="00EA75CB"/>
    <w:rsid w:val="00EE1EB7"/>
    <w:rsid w:val="00F26187"/>
    <w:rsid w:val="00F85F5B"/>
    <w:rsid w:val="00FA57DA"/>
    <w:rsid w:val="00FC0F39"/>
    <w:rsid w:val="00FD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370E7"/>
  <w15:chartTrackingRefBased/>
  <w15:docId w15:val="{02B6BAB2-4627-4305-92C0-3D8EDBD3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2033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2033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2033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82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033"/>
    <w:rPr>
      <w:rFonts w:ascii="Arial" w:hAnsi="Arial"/>
    </w:rPr>
  </w:style>
  <w:style w:type="character" w:styleId="Hipercze">
    <w:name w:val="Hyperlink"/>
    <w:uiPriority w:val="99"/>
    <w:unhideWhenUsed/>
    <w:rsid w:val="0008203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8203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3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D95"/>
    <w:rPr>
      <w:rFonts w:ascii="Segoe UI" w:hAnsi="Segoe UI" w:cs="Segoe UI"/>
      <w:sz w:val="18"/>
      <w:szCs w:val="18"/>
    </w:rPr>
  </w:style>
  <w:style w:type="character" w:customStyle="1" w:styleId="null1">
    <w:name w:val="null1"/>
    <w:basedOn w:val="Domylnaczcionkaakapitu"/>
    <w:rsid w:val="00D019D7"/>
  </w:style>
  <w:style w:type="paragraph" w:styleId="Stopka">
    <w:name w:val="footer"/>
    <w:basedOn w:val="Normalny"/>
    <w:link w:val="StopkaZnak"/>
    <w:uiPriority w:val="99"/>
    <w:unhideWhenUsed/>
    <w:rsid w:val="00277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BB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Szczecin – PKP Polskie Linie Kolejowe S.A. i Wody Polskie wybudowały nowy most na Regalicy</vt:lpstr>
    </vt:vector>
  </TitlesOfParts>
  <Company>PKP PLK S.A.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most kolejowy na Regalicy zwiększył możliwości kolei i żeglugi</dc:title>
  <dc:subject/>
  <dc:creator>Bartosz.Pietrzykowski@plk-sa.pl</dc:creator>
  <cp:keywords/>
  <dc:description/>
  <cp:lastModifiedBy>Pietrzykowski Bartosz</cp:lastModifiedBy>
  <cp:revision>3</cp:revision>
  <cp:lastPrinted>2021-09-09T12:52:00Z</cp:lastPrinted>
  <dcterms:created xsi:type="dcterms:W3CDTF">2023-12-28T13:36:00Z</dcterms:created>
  <dcterms:modified xsi:type="dcterms:W3CDTF">2023-12-29T07:10:00Z</dcterms:modified>
</cp:coreProperties>
</file>