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EA34AF" w:rsidRDefault="00EA34AF" w:rsidP="00827922">
      <w:pPr>
        <w:spacing w:line="360" w:lineRule="auto"/>
        <w:jc w:val="right"/>
        <w:rPr>
          <w:rFonts w:cs="Arial"/>
        </w:rPr>
      </w:pPr>
    </w:p>
    <w:p w:rsidR="00EA34AF" w:rsidRDefault="0057269A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CB0960">
        <w:rPr>
          <w:rFonts w:cs="Arial"/>
        </w:rPr>
        <w:t>22</w:t>
      </w:r>
      <w:r w:rsidR="00F304B5">
        <w:rPr>
          <w:rFonts w:cs="Arial"/>
        </w:rPr>
        <w:t xml:space="preserve"> </w:t>
      </w:r>
      <w:r w:rsidR="00E034FE">
        <w:rPr>
          <w:rFonts w:cs="Arial"/>
        </w:rPr>
        <w:t xml:space="preserve">lipca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E2721D" w:rsidRDefault="00625135" w:rsidP="00827922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Powstaje n</w:t>
      </w:r>
      <w:r w:rsidR="00330C61" w:rsidRPr="00E2721D">
        <w:rPr>
          <w:sz w:val="22"/>
          <w:szCs w:val="22"/>
        </w:rPr>
        <w:t xml:space="preserve">owy przystanek </w:t>
      </w:r>
      <w:r>
        <w:rPr>
          <w:sz w:val="22"/>
          <w:szCs w:val="22"/>
        </w:rPr>
        <w:t>Tomaszówek. Z</w:t>
      </w:r>
      <w:r w:rsidR="00330C61" w:rsidRPr="00E2721D">
        <w:rPr>
          <w:sz w:val="22"/>
          <w:szCs w:val="22"/>
        </w:rPr>
        <w:t>większy</w:t>
      </w:r>
      <w:r>
        <w:rPr>
          <w:sz w:val="22"/>
          <w:szCs w:val="22"/>
        </w:rPr>
        <w:t xml:space="preserve"> się</w:t>
      </w:r>
      <w:r w:rsidR="00330C61" w:rsidRPr="00E2721D">
        <w:rPr>
          <w:sz w:val="22"/>
          <w:szCs w:val="22"/>
        </w:rPr>
        <w:t xml:space="preserve"> dostęp do kolei </w:t>
      </w:r>
      <w:r>
        <w:rPr>
          <w:sz w:val="22"/>
          <w:szCs w:val="22"/>
        </w:rPr>
        <w:t>na linii Łódź</w:t>
      </w:r>
      <w:r w:rsidR="00BA69C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BA69CF">
        <w:rPr>
          <w:sz w:val="22"/>
          <w:szCs w:val="22"/>
        </w:rPr>
        <w:t xml:space="preserve"> </w:t>
      </w:r>
      <w:r w:rsidR="00D82C62">
        <w:rPr>
          <w:sz w:val="22"/>
          <w:szCs w:val="22"/>
        </w:rPr>
        <w:t>Opoczno</w:t>
      </w:r>
      <w:r w:rsidR="00E034FE">
        <w:rPr>
          <w:sz w:val="22"/>
          <w:szCs w:val="22"/>
        </w:rPr>
        <w:t xml:space="preserve"> </w:t>
      </w:r>
    </w:p>
    <w:p w:rsidR="006D7B9D" w:rsidRDefault="00627E0B" w:rsidP="00827922">
      <w:pPr>
        <w:spacing w:line="360" w:lineRule="auto"/>
        <w:rPr>
          <w:rFonts w:cs="Arial"/>
          <w:b/>
        </w:rPr>
      </w:pPr>
      <w:r>
        <w:rPr>
          <w:rFonts w:cs="Arial"/>
          <w:b/>
        </w:rPr>
        <w:t>Między Tomaszowem Mazowieckim a Opocznem r</w:t>
      </w:r>
      <w:r w:rsidR="000E5986">
        <w:rPr>
          <w:rFonts w:cs="Arial"/>
          <w:b/>
        </w:rPr>
        <w:t>ozpoczęła się b</w:t>
      </w:r>
      <w:r w:rsidR="009605B3">
        <w:rPr>
          <w:rFonts w:cs="Arial"/>
          <w:b/>
        </w:rPr>
        <w:t xml:space="preserve">udowa nowego przystanku </w:t>
      </w:r>
      <w:r w:rsidR="00E034FE">
        <w:rPr>
          <w:rFonts w:cs="Arial"/>
          <w:b/>
        </w:rPr>
        <w:t>Tomaszówek</w:t>
      </w:r>
      <w:r>
        <w:rPr>
          <w:rFonts w:cs="Arial"/>
          <w:b/>
        </w:rPr>
        <w:t xml:space="preserve">. </w:t>
      </w:r>
      <w:r w:rsidR="000E5986">
        <w:rPr>
          <w:rFonts w:cs="Arial"/>
          <w:b/>
        </w:rPr>
        <w:t xml:space="preserve">Będą </w:t>
      </w:r>
      <w:r w:rsidR="009605B3">
        <w:rPr>
          <w:rFonts w:cs="Arial"/>
          <w:b/>
        </w:rPr>
        <w:t xml:space="preserve">wygodniejsze podróże </w:t>
      </w:r>
      <w:r w:rsidR="00827922">
        <w:rPr>
          <w:rFonts w:cs="Arial"/>
          <w:b/>
        </w:rPr>
        <w:t>na linii Łódź -</w:t>
      </w:r>
      <w:r w:rsidR="009605B3">
        <w:rPr>
          <w:rFonts w:cs="Arial"/>
          <w:b/>
        </w:rPr>
        <w:t xml:space="preserve"> </w:t>
      </w:r>
      <w:r w:rsidR="000E5986">
        <w:rPr>
          <w:rFonts w:cs="Arial"/>
          <w:b/>
        </w:rPr>
        <w:t>Opoczno</w:t>
      </w:r>
      <w:r w:rsidR="00157BA5" w:rsidRPr="00157BA5">
        <w:rPr>
          <w:rFonts w:cs="Arial"/>
          <w:b/>
        </w:rPr>
        <w:t xml:space="preserve">. </w:t>
      </w:r>
      <w:r>
        <w:rPr>
          <w:rFonts w:cs="Arial"/>
          <w:b/>
        </w:rPr>
        <w:t xml:space="preserve">Wartość zadania wynosi 2,8 mln zł. </w:t>
      </w:r>
      <w:r w:rsidR="009605B3">
        <w:rPr>
          <w:rFonts w:cs="Arial"/>
          <w:b/>
        </w:rPr>
        <w:t xml:space="preserve">To kolejny przystanek </w:t>
      </w:r>
      <w:r w:rsidR="00DD4D2A">
        <w:rPr>
          <w:rFonts w:cs="Arial"/>
          <w:b/>
        </w:rPr>
        <w:t>zwiększający</w:t>
      </w:r>
      <w:r w:rsidR="009605B3">
        <w:rPr>
          <w:rFonts w:cs="Arial"/>
          <w:b/>
        </w:rPr>
        <w:t xml:space="preserve"> dostęp </w:t>
      </w:r>
      <w:r w:rsidR="00DD4D2A">
        <w:rPr>
          <w:rFonts w:cs="Arial"/>
          <w:b/>
        </w:rPr>
        <w:t xml:space="preserve">do kolei w </w:t>
      </w:r>
      <w:r>
        <w:rPr>
          <w:rFonts w:cs="Arial"/>
          <w:b/>
        </w:rPr>
        <w:t>województwie łódzkim</w:t>
      </w:r>
      <w:r w:rsidR="00DD4D2A">
        <w:rPr>
          <w:rFonts w:cs="Arial"/>
          <w:b/>
        </w:rPr>
        <w:t xml:space="preserve">, który powstanie w ramach </w:t>
      </w:r>
      <w:r w:rsidR="00027E62">
        <w:rPr>
          <w:rFonts w:cs="Arial"/>
          <w:b/>
        </w:rPr>
        <w:t>„</w:t>
      </w:r>
      <w:r w:rsidR="00CD65AC" w:rsidRPr="001B46BE">
        <w:rPr>
          <w:rFonts w:cs="Arial"/>
          <w:b/>
        </w:rPr>
        <w:t>Rządowego programu budowy lub modernizacji przystanków kolejowych na lata 2021-2025</w:t>
      </w:r>
      <w:r w:rsidR="00027E62">
        <w:rPr>
          <w:rFonts w:cs="Arial"/>
          <w:b/>
        </w:rPr>
        <w:t>”</w:t>
      </w:r>
      <w:r w:rsidR="00CD65AC" w:rsidRPr="001B46BE">
        <w:rPr>
          <w:rFonts w:cs="Arial"/>
          <w:b/>
        </w:rPr>
        <w:t>.</w:t>
      </w:r>
      <w:r w:rsidR="00DD4D2A">
        <w:rPr>
          <w:rFonts w:cs="Arial"/>
          <w:b/>
        </w:rPr>
        <w:t xml:space="preserve"> </w:t>
      </w:r>
    </w:p>
    <w:p w:rsidR="00625135" w:rsidRDefault="00FD1A5E" w:rsidP="00827922">
      <w:pPr>
        <w:spacing w:line="360" w:lineRule="auto"/>
        <w:rPr>
          <w:rFonts w:eastAsia="Calibri" w:cs="Arial"/>
        </w:rPr>
      </w:pPr>
      <w:r>
        <w:rPr>
          <w:rFonts w:eastAsia="Calibri" w:cs="Arial"/>
          <w:color w:val="000000" w:themeColor="text1"/>
        </w:rPr>
        <w:t xml:space="preserve">Budowa nowego przystanku Tomaszówek </w:t>
      </w:r>
      <w:r w:rsidRPr="00573EF3">
        <w:rPr>
          <w:rFonts w:cs="Arial"/>
        </w:rPr>
        <w:t>(nazwa robocza)</w:t>
      </w:r>
      <w:r w:rsidRPr="00573EF3">
        <w:rPr>
          <w:rFonts w:cs="Arial"/>
          <w:b/>
        </w:rPr>
        <w:t xml:space="preserve"> </w:t>
      </w:r>
      <w:r w:rsidRPr="00573EF3">
        <w:rPr>
          <w:rFonts w:cs="Arial"/>
        </w:rPr>
        <w:t>n</w:t>
      </w:r>
      <w:r w:rsidR="00BA69CF">
        <w:rPr>
          <w:rFonts w:cs="Arial"/>
        </w:rPr>
        <w:t>a linii Łódź -</w:t>
      </w:r>
      <w:r>
        <w:rPr>
          <w:rFonts w:cs="Arial"/>
        </w:rPr>
        <w:t xml:space="preserve"> Opoczno </w:t>
      </w:r>
      <w:r w:rsidRPr="00573EF3">
        <w:rPr>
          <w:rFonts w:cs="Arial"/>
        </w:rPr>
        <w:t>(nr 25) między stacją Bratków a pr</w:t>
      </w:r>
      <w:r>
        <w:rPr>
          <w:rFonts w:cs="Arial"/>
        </w:rPr>
        <w:t xml:space="preserve">zystankiem Szadkowice zaczęła się od </w:t>
      </w:r>
      <w:r w:rsidR="00CB1489">
        <w:rPr>
          <w:rFonts w:cs="Arial"/>
        </w:rPr>
        <w:t xml:space="preserve">wzmocnienia gruntu pod budowę nowego peronu i przylegającego toru. </w:t>
      </w:r>
      <w:r w:rsidR="00CB1489">
        <w:rPr>
          <w:rFonts w:eastAsia="Calibri" w:cs="Arial"/>
        </w:rPr>
        <w:t>Z</w:t>
      </w:r>
      <w:r w:rsidRPr="00CB1489">
        <w:rPr>
          <w:rFonts w:eastAsia="Calibri" w:cs="Arial"/>
        </w:rPr>
        <w:t xml:space="preserve">demontowano </w:t>
      </w:r>
      <w:r w:rsidR="00CB1489">
        <w:rPr>
          <w:rFonts w:eastAsia="Calibri" w:cs="Arial"/>
        </w:rPr>
        <w:t xml:space="preserve">już </w:t>
      </w:r>
      <w:r w:rsidRPr="00CB1489">
        <w:rPr>
          <w:rFonts w:eastAsia="Calibri" w:cs="Arial"/>
        </w:rPr>
        <w:t>szyny i podkłady</w:t>
      </w:r>
      <w:r w:rsidR="00CB1489">
        <w:rPr>
          <w:rFonts w:eastAsia="Calibri" w:cs="Arial"/>
        </w:rPr>
        <w:t xml:space="preserve"> na długości ponad 200 metrów</w:t>
      </w:r>
      <w:r w:rsidRPr="00CB1489">
        <w:rPr>
          <w:rFonts w:eastAsia="Calibri" w:cs="Arial"/>
        </w:rPr>
        <w:t xml:space="preserve">. </w:t>
      </w:r>
      <w:r w:rsidR="00CB1489">
        <w:rPr>
          <w:rFonts w:eastAsia="Calibri" w:cs="Arial"/>
        </w:rPr>
        <w:t>Wykonawca przygotowuje teren pod budowę fundamentów nowego peronu.</w:t>
      </w:r>
      <w:r w:rsidR="00625135">
        <w:rPr>
          <w:rFonts w:eastAsia="Calibri" w:cs="Arial"/>
        </w:rPr>
        <w:t xml:space="preserve"> Równocześnie gromadzi niezbędne materiały. </w:t>
      </w:r>
    </w:p>
    <w:p w:rsidR="000E5986" w:rsidRPr="00573EF3" w:rsidRDefault="00A7412E" w:rsidP="00827922">
      <w:pPr>
        <w:spacing w:line="360" w:lineRule="auto"/>
        <w:rPr>
          <w:rFonts w:eastAsia="Calibri" w:cs="Arial"/>
        </w:rPr>
      </w:pPr>
      <w:r>
        <w:rPr>
          <w:rFonts w:cs="Arial"/>
        </w:rPr>
        <w:t>P</w:t>
      </w:r>
      <w:r w:rsidR="000108AC" w:rsidRPr="00573EF3">
        <w:rPr>
          <w:rFonts w:cs="Arial"/>
        </w:rPr>
        <w:t xml:space="preserve">eron </w:t>
      </w:r>
      <w:r w:rsidR="009717CE" w:rsidRPr="00573EF3">
        <w:rPr>
          <w:rFonts w:eastAsia="Calibri" w:cs="Arial"/>
        </w:rPr>
        <w:t xml:space="preserve">powstanie </w:t>
      </w:r>
      <w:r w:rsidR="009B5A2A" w:rsidRPr="00573EF3">
        <w:rPr>
          <w:rFonts w:eastAsia="Calibri" w:cs="Arial"/>
        </w:rPr>
        <w:t xml:space="preserve">w </w:t>
      </w:r>
      <w:r w:rsidR="0038086A" w:rsidRPr="00573EF3">
        <w:rPr>
          <w:rFonts w:eastAsia="Calibri" w:cs="Arial"/>
        </w:rPr>
        <w:t xml:space="preserve">pobliżu </w:t>
      </w:r>
      <w:r w:rsidR="00755272" w:rsidRPr="00573EF3">
        <w:rPr>
          <w:rFonts w:eastAsia="Calibri" w:cs="Arial"/>
        </w:rPr>
        <w:t xml:space="preserve">skrzyżowania </w:t>
      </w:r>
      <w:r w:rsidR="000108AC" w:rsidRPr="00573EF3">
        <w:rPr>
          <w:rFonts w:eastAsia="Calibri" w:cs="Arial"/>
        </w:rPr>
        <w:t xml:space="preserve">torów </w:t>
      </w:r>
      <w:r w:rsidR="009605B3" w:rsidRPr="00573EF3">
        <w:rPr>
          <w:rFonts w:eastAsia="Calibri" w:cs="Arial"/>
        </w:rPr>
        <w:t xml:space="preserve">z drogą </w:t>
      </w:r>
      <w:r w:rsidR="000E5986" w:rsidRPr="00573EF3">
        <w:rPr>
          <w:rFonts w:eastAsia="Calibri" w:cs="Arial"/>
        </w:rPr>
        <w:t>gminną Tomaszówek - Bratków</w:t>
      </w:r>
      <w:r w:rsidR="00FD1A5E">
        <w:rPr>
          <w:rFonts w:eastAsia="Calibri" w:cs="Arial"/>
        </w:rPr>
        <w:t xml:space="preserve">. </w:t>
      </w:r>
      <w:r w:rsidR="00767FD1">
        <w:rPr>
          <w:rFonts w:eastAsia="Calibri" w:cs="Arial"/>
        </w:rPr>
        <w:t>I</w:t>
      </w:r>
      <w:r w:rsidR="00A04254" w:rsidRPr="00573EF3">
        <w:rPr>
          <w:rFonts w:eastAsia="Calibri" w:cs="Arial"/>
        </w:rPr>
        <w:t xml:space="preserve">nwestycja </w:t>
      </w:r>
      <w:r w:rsidR="000E5986" w:rsidRPr="00573EF3">
        <w:rPr>
          <w:rFonts w:eastAsia="Calibri" w:cs="Arial"/>
        </w:rPr>
        <w:t>zwiększy dostęp do kolei i zapewni lepsze warunki podróży w powiecie opoczyńskim – szczególnie w miejscowościach Tomaszówek i Bratków.</w:t>
      </w:r>
    </w:p>
    <w:p w:rsidR="00832C21" w:rsidRDefault="00BE4825" w:rsidP="00827922">
      <w:pPr>
        <w:spacing w:line="360" w:lineRule="auto"/>
        <w:rPr>
          <w:rFonts w:eastAsia="Calibri" w:cs="Arial"/>
        </w:rPr>
      </w:pPr>
      <w:r w:rsidRPr="00573EF3">
        <w:rPr>
          <w:rFonts w:eastAsia="Calibri" w:cs="Arial"/>
        </w:rPr>
        <w:t>Zadanie przewiduje budowę 200</w:t>
      </w:r>
      <w:r w:rsidR="00573EF3" w:rsidRPr="00573EF3">
        <w:rPr>
          <w:rFonts w:eastAsia="Calibri" w:cs="Arial"/>
        </w:rPr>
        <w:t>-</w:t>
      </w:r>
      <w:r w:rsidRPr="00573EF3">
        <w:rPr>
          <w:rFonts w:eastAsia="Calibri" w:cs="Arial"/>
        </w:rPr>
        <w:t>m</w:t>
      </w:r>
      <w:r w:rsidR="00573EF3" w:rsidRPr="00573EF3">
        <w:rPr>
          <w:rFonts w:eastAsia="Calibri" w:cs="Arial"/>
        </w:rPr>
        <w:t>etrowego</w:t>
      </w:r>
      <w:r w:rsidRPr="00573EF3">
        <w:rPr>
          <w:rFonts w:eastAsia="Calibri" w:cs="Arial"/>
        </w:rPr>
        <w:t xml:space="preserve"> </w:t>
      </w:r>
      <w:r w:rsidR="00755272" w:rsidRPr="00573EF3">
        <w:rPr>
          <w:rFonts w:eastAsia="Calibri" w:cs="Arial"/>
        </w:rPr>
        <w:t>peron</w:t>
      </w:r>
      <w:r w:rsidRPr="00573EF3">
        <w:rPr>
          <w:rFonts w:eastAsia="Calibri" w:cs="Arial"/>
        </w:rPr>
        <w:t xml:space="preserve">u </w:t>
      </w:r>
      <w:r w:rsidR="00755272" w:rsidRPr="00573EF3">
        <w:rPr>
          <w:rFonts w:eastAsia="Calibri" w:cs="Arial"/>
        </w:rPr>
        <w:t xml:space="preserve">o wysokości </w:t>
      </w:r>
      <w:r w:rsidR="009605B3" w:rsidRPr="00573EF3">
        <w:rPr>
          <w:rFonts w:eastAsia="Calibri" w:cs="Arial"/>
        </w:rPr>
        <w:t xml:space="preserve">0,76 m, </w:t>
      </w:r>
      <w:r w:rsidR="00E1094D" w:rsidRPr="00573EF3">
        <w:rPr>
          <w:rFonts w:eastAsia="Calibri" w:cs="Arial"/>
        </w:rPr>
        <w:t>który za</w:t>
      </w:r>
      <w:r w:rsidR="00D64DEB" w:rsidRPr="00573EF3">
        <w:rPr>
          <w:rFonts w:eastAsia="Calibri" w:cs="Arial"/>
        </w:rPr>
        <w:t xml:space="preserve">pewni </w:t>
      </w:r>
      <w:r w:rsidR="00433858" w:rsidRPr="00573EF3">
        <w:rPr>
          <w:rFonts w:eastAsia="Calibri" w:cs="Arial"/>
        </w:rPr>
        <w:t xml:space="preserve">podróżnym </w:t>
      </w:r>
      <w:r w:rsidR="00D64DEB" w:rsidRPr="00573EF3">
        <w:rPr>
          <w:rFonts w:eastAsia="Calibri" w:cs="Arial"/>
        </w:rPr>
        <w:t xml:space="preserve">wygodne </w:t>
      </w:r>
      <w:r w:rsidR="00433858" w:rsidRPr="00573EF3">
        <w:rPr>
          <w:rFonts w:eastAsia="Calibri" w:cs="Arial"/>
        </w:rPr>
        <w:t xml:space="preserve">wsiadanie i wysiadanie z pociągów. </w:t>
      </w:r>
      <w:r w:rsidR="005A6998" w:rsidRPr="00573EF3">
        <w:rPr>
          <w:rFonts w:eastAsia="Calibri" w:cs="Arial"/>
        </w:rPr>
        <w:t>Na obiekcie z</w:t>
      </w:r>
      <w:r w:rsidR="002C2961" w:rsidRPr="00573EF3">
        <w:rPr>
          <w:rFonts w:eastAsia="Calibri" w:cs="Arial"/>
        </w:rPr>
        <w:t>amontowane zostaną wiaty i</w:t>
      </w:r>
      <w:r w:rsidR="00BD1ACB" w:rsidRPr="00573EF3">
        <w:rPr>
          <w:rFonts w:eastAsia="Calibri" w:cs="Arial"/>
        </w:rPr>
        <w:t xml:space="preserve"> ławki. O</w:t>
      </w:r>
      <w:r w:rsidR="0038086A" w:rsidRPr="00573EF3">
        <w:rPr>
          <w:rFonts w:eastAsia="Calibri" w:cs="Arial"/>
        </w:rPr>
        <w:t xml:space="preserve">świetlenie LED </w:t>
      </w:r>
      <w:r w:rsidR="00433858" w:rsidRPr="00573EF3">
        <w:rPr>
          <w:rFonts w:eastAsia="Calibri" w:cs="Arial"/>
        </w:rPr>
        <w:t xml:space="preserve">umożliwi bezpieczne </w:t>
      </w:r>
      <w:r w:rsidR="00305572" w:rsidRPr="00573EF3">
        <w:rPr>
          <w:rFonts w:eastAsia="Calibri" w:cs="Arial"/>
        </w:rPr>
        <w:t>podróżowanie</w:t>
      </w:r>
      <w:r w:rsidR="00BD1ACB" w:rsidRPr="00573EF3">
        <w:rPr>
          <w:rFonts w:eastAsia="Calibri" w:cs="Arial"/>
        </w:rPr>
        <w:t xml:space="preserve"> </w:t>
      </w:r>
      <w:r w:rsidR="00433858" w:rsidRPr="00573EF3">
        <w:rPr>
          <w:rFonts w:eastAsia="Calibri" w:cs="Arial"/>
        </w:rPr>
        <w:t>p</w:t>
      </w:r>
      <w:r w:rsidR="009605B3" w:rsidRPr="00573EF3">
        <w:rPr>
          <w:rFonts w:eastAsia="Calibri" w:cs="Arial"/>
        </w:rPr>
        <w:t>o zmierzchu</w:t>
      </w:r>
      <w:r w:rsidR="00433858" w:rsidRPr="00573EF3">
        <w:rPr>
          <w:rFonts w:eastAsia="Calibri" w:cs="Arial"/>
        </w:rPr>
        <w:t xml:space="preserve">. </w:t>
      </w:r>
      <w:r w:rsidR="009605B3" w:rsidRPr="00573EF3">
        <w:rPr>
          <w:rFonts w:eastAsia="Calibri" w:cs="Arial"/>
        </w:rPr>
        <w:t xml:space="preserve">Będą </w:t>
      </w:r>
      <w:r w:rsidR="00433858" w:rsidRPr="00573EF3">
        <w:rPr>
          <w:rFonts w:eastAsia="Calibri" w:cs="Arial"/>
        </w:rPr>
        <w:t xml:space="preserve">tablice z czytelnym oznakowaniem i gabloty </w:t>
      </w:r>
      <w:r w:rsidR="000A2F69" w:rsidRPr="00573EF3">
        <w:rPr>
          <w:rFonts w:eastAsia="Calibri" w:cs="Arial"/>
        </w:rPr>
        <w:t xml:space="preserve">informacyjne </w:t>
      </w:r>
      <w:r w:rsidR="00433858" w:rsidRPr="00573EF3">
        <w:rPr>
          <w:rFonts w:eastAsia="Calibri" w:cs="Arial"/>
        </w:rPr>
        <w:t>z rozkładami jazdy.</w:t>
      </w:r>
      <w:r w:rsidR="00BD1ACB" w:rsidRPr="00573EF3">
        <w:rPr>
          <w:rFonts w:eastAsia="Calibri" w:cs="Arial"/>
        </w:rPr>
        <w:t xml:space="preserve"> </w:t>
      </w:r>
      <w:r w:rsidR="0081698D" w:rsidRPr="00573EF3">
        <w:rPr>
          <w:rFonts w:eastAsia="Calibri" w:cs="Arial"/>
        </w:rPr>
        <w:t xml:space="preserve">Peron zostanie dostosowany do potrzeb osób o ograniczonych możliwościach poruszania się. </w:t>
      </w:r>
      <w:r w:rsidR="00573EF3">
        <w:rPr>
          <w:rFonts w:eastAsia="Calibri" w:cs="Arial"/>
        </w:rPr>
        <w:t xml:space="preserve">Inwestycja obejmuje również </w:t>
      </w:r>
      <w:r w:rsidR="00961642">
        <w:rPr>
          <w:rFonts w:eastAsia="Calibri" w:cs="Arial"/>
        </w:rPr>
        <w:t>wymianę</w:t>
      </w:r>
      <w:r w:rsidR="00573EF3">
        <w:rPr>
          <w:rFonts w:eastAsia="Calibri" w:cs="Arial"/>
        </w:rPr>
        <w:t xml:space="preserve"> torów w rejonie przystanku oraz remont nawierzchni asfaltowej na przejeździe kolejowo-drogowym</w:t>
      </w:r>
      <w:r w:rsidR="008E7062" w:rsidRPr="00573EF3">
        <w:rPr>
          <w:rFonts w:eastAsia="Calibri" w:cs="Arial"/>
        </w:rPr>
        <w:t>.</w:t>
      </w:r>
      <w:r w:rsidR="00532473" w:rsidRPr="00573EF3">
        <w:rPr>
          <w:rFonts w:eastAsia="Calibri" w:cs="Arial"/>
        </w:rPr>
        <w:t xml:space="preserve"> </w:t>
      </w:r>
    </w:p>
    <w:p w:rsidR="00F03917" w:rsidRPr="00573EF3" w:rsidRDefault="00F03917" w:rsidP="00931F69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Zmiany w komunikacji na odcinku To</w:t>
      </w:r>
      <w:r w:rsidR="00931F69">
        <w:rPr>
          <w:rFonts w:eastAsia="Calibri"/>
        </w:rPr>
        <w:t xml:space="preserve">maszów Maz. - </w:t>
      </w:r>
      <w:r>
        <w:rPr>
          <w:rFonts w:eastAsia="Calibri"/>
        </w:rPr>
        <w:t xml:space="preserve">Końskie </w:t>
      </w:r>
    </w:p>
    <w:p w:rsidR="0051769C" w:rsidRPr="00573EF3" w:rsidRDefault="00532473" w:rsidP="0051769C">
      <w:pPr>
        <w:spacing w:line="360" w:lineRule="auto"/>
        <w:rPr>
          <w:rFonts w:eastAsia="Calibri" w:cs="Arial"/>
          <w:color w:val="000000" w:themeColor="text1"/>
        </w:rPr>
      </w:pPr>
      <w:r w:rsidRPr="00573EF3">
        <w:rPr>
          <w:color w:val="000000" w:themeColor="text1"/>
          <w:shd w:val="clear" w:color="auto" w:fill="FFFFFF"/>
        </w:rPr>
        <w:t xml:space="preserve">Budowa przystanku </w:t>
      </w:r>
      <w:r w:rsidR="008E7062" w:rsidRPr="00573EF3">
        <w:rPr>
          <w:color w:val="000000" w:themeColor="text1"/>
          <w:shd w:val="clear" w:color="auto" w:fill="FFFFFF"/>
        </w:rPr>
        <w:t xml:space="preserve">oraz </w:t>
      </w:r>
      <w:r w:rsidR="00A7412E">
        <w:rPr>
          <w:color w:val="000000" w:themeColor="text1"/>
          <w:shd w:val="clear" w:color="auto" w:fill="FFFFFF"/>
        </w:rPr>
        <w:t xml:space="preserve">realizowane w ramach oddzielnego zadania </w:t>
      </w:r>
      <w:r w:rsidRPr="00573EF3">
        <w:rPr>
          <w:color w:val="000000" w:themeColor="text1"/>
          <w:shd w:val="clear" w:color="auto" w:fill="FFFFFF"/>
        </w:rPr>
        <w:t xml:space="preserve">prace </w:t>
      </w:r>
      <w:r w:rsidR="00BA69CF">
        <w:rPr>
          <w:color w:val="000000" w:themeColor="text1"/>
          <w:shd w:val="clear" w:color="auto" w:fill="FFFFFF"/>
        </w:rPr>
        <w:t>na odcinku Tomaszów Mazowiecki -</w:t>
      </w:r>
      <w:r w:rsidR="0051769C" w:rsidRPr="00573EF3">
        <w:rPr>
          <w:color w:val="000000" w:themeColor="text1"/>
          <w:shd w:val="clear" w:color="auto" w:fill="FFFFFF"/>
        </w:rPr>
        <w:t xml:space="preserve"> Końskie </w:t>
      </w:r>
      <w:r w:rsidRPr="00573EF3">
        <w:rPr>
          <w:color w:val="000000" w:themeColor="text1"/>
          <w:shd w:val="clear" w:color="auto" w:fill="FFFFFF"/>
        </w:rPr>
        <w:t xml:space="preserve">związane </w:t>
      </w:r>
      <w:r w:rsidR="0051769C" w:rsidRPr="00573EF3">
        <w:rPr>
          <w:color w:val="000000" w:themeColor="text1"/>
          <w:shd w:val="clear" w:color="auto" w:fill="FFFFFF"/>
        </w:rPr>
        <w:t>wymianą podkładów oraz</w:t>
      </w:r>
      <w:r w:rsidRPr="00573EF3">
        <w:rPr>
          <w:color w:val="000000" w:themeColor="text1"/>
          <w:shd w:val="clear" w:color="auto" w:fill="FFFFFF"/>
        </w:rPr>
        <w:t xml:space="preserve"> </w:t>
      </w:r>
      <w:r w:rsidR="00713A09" w:rsidRPr="00573EF3">
        <w:rPr>
          <w:color w:val="000000" w:themeColor="text1"/>
          <w:shd w:val="clear" w:color="auto" w:fill="FFFFFF"/>
        </w:rPr>
        <w:t xml:space="preserve">oczyszczaniem </w:t>
      </w:r>
      <w:r w:rsidR="0051769C" w:rsidRPr="00573EF3">
        <w:rPr>
          <w:color w:val="000000" w:themeColor="text1"/>
          <w:shd w:val="clear" w:color="auto" w:fill="FFFFFF"/>
        </w:rPr>
        <w:t xml:space="preserve">tłucznia </w:t>
      </w:r>
      <w:r w:rsidR="00C50D95">
        <w:rPr>
          <w:color w:val="000000" w:themeColor="text1"/>
          <w:shd w:val="clear" w:color="auto" w:fill="FFFFFF"/>
        </w:rPr>
        <w:t>zostały uwzględnione w rozkładzie jazdy</w:t>
      </w:r>
      <w:r w:rsidR="0051769C" w:rsidRPr="00573EF3">
        <w:rPr>
          <w:color w:val="000000" w:themeColor="text1"/>
          <w:shd w:val="clear" w:color="auto" w:fill="FFFFFF"/>
        </w:rPr>
        <w:t xml:space="preserve">. </w:t>
      </w:r>
      <w:r w:rsidR="004E6C6C">
        <w:rPr>
          <w:color w:val="000000" w:themeColor="text1"/>
          <w:shd w:val="clear" w:color="auto" w:fill="FFFFFF"/>
        </w:rPr>
        <w:t>Od 16</w:t>
      </w:r>
      <w:r w:rsidR="00C50D95">
        <w:rPr>
          <w:color w:val="000000" w:themeColor="text1"/>
          <w:shd w:val="clear" w:color="auto" w:fill="FFFFFF"/>
        </w:rPr>
        <w:t xml:space="preserve"> lipca d</w:t>
      </w:r>
      <w:r w:rsidR="00C15A10" w:rsidRPr="00573EF3">
        <w:rPr>
          <w:color w:val="000000" w:themeColor="text1"/>
          <w:shd w:val="clear" w:color="auto" w:fill="FFFFFF"/>
        </w:rPr>
        <w:t>o</w:t>
      </w:r>
      <w:r w:rsidR="0089315D" w:rsidRPr="00573EF3">
        <w:rPr>
          <w:color w:val="000000" w:themeColor="text1"/>
          <w:shd w:val="clear" w:color="auto" w:fill="FFFFFF"/>
        </w:rPr>
        <w:t xml:space="preserve"> 6 sierpnia</w:t>
      </w:r>
      <w:r w:rsidR="00C15A10" w:rsidRPr="00573EF3">
        <w:rPr>
          <w:color w:val="000000" w:themeColor="text1"/>
          <w:shd w:val="clear" w:color="auto" w:fill="FFFFFF"/>
        </w:rPr>
        <w:t xml:space="preserve"> za wszystkie pociągi pomiędzy Tomaszowem a </w:t>
      </w:r>
      <w:r w:rsidR="00C63DE8" w:rsidRPr="00573EF3">
        <w:rPr>
          <w:color w:val="000000" w:themeColor="text1"/>
          <w:shd w:val="clear" w:color="auto" w:fill="FFFFFF"/>
        </w:rPr>
        <w:t xml:space="preserve">Opocznem </w:t>
      </w:r>
      <w:r w:rsidR="00C50D95">
        <w:rPr>
          <w:color w:val="000000" w:themeColor="text1"/>
          <w:shd w:val="clear" w:color="auto" w:fill="FFFFFF"/>
        </w:rPr>
        <w:t xml:space="preserve">kursują </w:t>
      </w:r>
      <w:r w:rsidR="00C15A10" w:rsidRPr="00573EF3">
        <w:rPr>
          <w:color w:val="000000" w:themeColor="text1"/>
          <w:shd w:val="clear" w:color="auto" w:fill="FFFFFF"/>
        </w:rPr>
        <w:t xml:space="preserve">autobusy zastępcze. </w:t>
      </w:r>
      <w:r w:rsidR="0051769C" w:rsidRPr="00573EF3">
        <w:rPr>
          <w:color w:val="000000" w:themeColor="text1"/>
          <w:shd w:val="clear" w:color="auto" w:fill="FFFFFF"/>
        </w:rPr>
        <w:t>Informacje są dostępne na </w:t>
      </w:r>
      <w:hyperlink r:id="rId8" w:tgtFrame="_blank" w:tooltip="Link do Portalu Pasażera" w:history="1">
        <w:r w:rsidR="0051769C" w:rsidRPr="00573EF3">
          <w:rPr>
            <w:rStyle w:val="Hipercze"/>
            <w:color w:val="002060"/>
            <w:shd w:val="clear" w:color="auto" w:fill="FFFFFF"/>
          </w:rPr>
          <w:t>portalpasazera.pl</w:t>
        </w:r>
      </w:hyperlink>
      <w:r w:rsidR="0051769C" w:rsidRPr="00573EF3">
        <w:rPr>
          <w:color w:val="000000" w:themeColor="text1"/>
          <w:shd w:val="clear" w:color="auto" w:fill="FFFFFF"/>
        </w:rPr>
        <w:t>.</w:t>
      </w:r>
    </w:p>
    <w:p w:rsidR="008E7062" w:rsidRPr="00D01A87" w:rsidRDefault="00D64DEB" w:rsidP="00827922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 xml:space="preserve">Inwestycja </w:t>
      </w:r>
      <w:r w:rsidR="005D2DD3">
        <w:rPr>
          <w:rFonts w:eastAsia="Calibri" w:cs="Arial"/>
          <w:color w:val="000000" w:themeColor="text1"/>
        </w:rPr>
        <w:t xml:space="preserve">w Tomaszówku </w:t>
      </w:r>
      <w:r w:rsidRPr="00D01A87">
        <w:rPr>
          <w:rFonts w:eastAsia="Calibri" w:cs="Arial"/>
          <w:color w:val="000000" w:themeColor="text1"/>
        </w:rPr>
        <w:t xml:space="preserve">realizowana </w:t>
      </w:r>
      <w:r w:rsidR="00E1094D" w:rsidRPr="00D01A87">
        <w:rPr>
          <w:rFonts w:eastAsia="Calibri" w:cs="Arial"/>
          <w:color w:val="000000" w:themeColor="text1"/>
        </w:rPr>
        <w:t>jest</w:t>
      </w:r>
      <w:r w:rsidR="007222EE" w:rsidRPr="00D01A87">
        <w:rPr>
          <w:rFonts w:eastAsia="Calibri" w:cs="Arial"/>
          <w:color w:val="000000" w:themeColor="text1"/>
        </w:rPr>
        <w:t xml:space="preserve"> w formule „projektuj i buduj”. </w:t>
      </w:r>
      <w:r w:rsidR="00AA148F" w:rsidRPr="00D01A87">
        <w:rPr>
          <w:rFonts w:eastAsia="Calibri" w:cs="Arial"/>
          <w:color w:val="000000" w:themeColor="text1"/>
        </w:rPr>
        <w:t>Wartość prac to ok. 2</w:t>
      </w:r>
      <w:r w:rsidR="000E5986" w:rsidRPr="00D01A87">
        <w:rPr>
          <w:rFonts w:eastAsia="Calibri" w:cs="Arial"/>
          <w:color w:val="000000" w:themeColor="text1"/>
        </w:rPr>
        <w:t>,8</w:t>
      </w:r>
      <w:r w:rsidR="009605B3" w:rsidRPr="00D01A87">
        <w:rPr>
          <w:rFonts w:eastAsia="Calibri" w:cs="Arial"/>
          <w:color w:val="000000" w:themeColor="text1"/>
        </w:rPr>
        <w:t xml:space="preserve"> mln zł. </w:t>
      </w:r>
      <w:r w:rsidR="00EF75A5">
        <w:rPr>
          <w:rFonts w:eastAsia="Calibri" w:cs="Arial"/>
          <w:color w:val="000000" w:themeColor="text1"/>
        </w:rPr>
        <w:t>Planowane z</w:t>
      </w:r>
      <w:r w:rsidR="00190E6B" w:rsidRPr="00D01A87">
        <w:rPr>
          <w:rFonts w:eastAsia="Calibri" w:cs="Arial"/>
          <w:color w:val="000000" w:themeColor="text1"/>
        </w:rPr>
        <w:t xml:space="preserve">akończenie </w:t>
      </w:r>
      <w:r w:rsidR="005D2DD3">
        <w:rPr>
          <w:rFonts w:eastAsia="Calibri" w:cs="Arial"/>
          <w:color w:val="000000" w:themeColor="text1"/>
        </w:rPr>
        <w:t xml:space="preserve">prac </w:t>
      </w:r>
      <w:r w:rsidR="001B79B6" w:rsidRPr="00D01A87">
        <w:rPr>
          <w:rFonts w:eastAsia="Calibri" w:cs="Arial"/>
          <w:color w:val="000000" w:themeColor="text1"/>
        </w:rPr>
        <w:t>nastąpi do końca 2022</w:t>
      </w:r>
      <w:r w:rsidR="0051769C">
        <w:rPr>
          <w:rFonts w:eastAsia="Calibri" w:cs="Arial"/>
          <w:color w:val="000000" w:themeColor="text1"/>
        </w:rPr>
        <w:t xml:space="preserve"> </w:t>
      </w:r>
      <w:r w:rsidR="001B79B6" w:rsidRPr="00D01A87">
        <w:rPr>
          <w:rFonts w:eastAsia="Calibri" w:cs="Arial"/>
          <w:color w:val="000000" w:themeColor="text1"/>
        </w:rPr>
        <w:t>r.</w:t>
      </w:r>
      <w:r w:rsidR="00062D29" w:rsidRPr="00D01A87">
        <w:rPr>
          <w:rFonts w:eastAsia="Calibri" w:cs="Arial"/>
          <w:color w:val="000000" w:themeColor="text1"/>
        </w:rPr>
        <w:t xml:space="preserve"> </w:t>
      </w:r>
    </w:p>
    <w:p w:rsidR="001B46BE" w:rsidRPr="00D01A87" w:rsidRDefault="001B46BE" w:rsidP="00827922">
      <w:pPr>
        <w:pStyle w:val="Nagwek2"/>
        <w:spacing w:before="0" w:after="160" w:line="360" w:lineRule="auto"/>
        <w:rPr>
          <w:rFonts w:eastAsia="Calibri"/>
          <w:color w:val="000000" w:themeColor="text1"/>
        </w:rPr>
      </w:pPr>
      <w:r w:rsidRPr="00D01A87">
        <w:rPr>
          <w:rFonts w:eastAsia="Calibri"/>
          <w:color w:val="000000" w:themeColor="text1"/>
        </w:rPr>
        <w:lastRenderedPageBreak/>
        <w:t>Rządowy Program dla lepszej komunikacji kolejowej</w:t>
      </w:r>
    </w:p>
    <w:p w:rsidR="001B46BE" w:rsidRPr="00D01A87" w:rsidRDefault="001B46BE" w:rsidP="00827922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</w:t>
      </w:r>
      <w:r w:rsidR="00190E6B" w:rsidRPr="00D01A87">
        <w:rPr>
          <w:rFonts w:eastAsia="Calibri" w:cs="Arial"/>
          <w:color w:val="000000" w:themeColor="text1"/>
        </w:rPr>
        <w:t xml:space="preserve">Inwestycje </w:t>
      </w:r>
      <w:r w:rsidRPr="00D01A87">
        <w:rPr>
          <w:rFonts w:eastAsia="Calibri" w:cs="Arial"/>
          <w:color w:val="000000" w:themeColor="text1"/>
        </w:rPr>
        <w:t>umożliwią podróżnym dostęp do kolejowej komunikacji wojewódzkiej i między</w:t>
      </w:r>
      <w:r w:rsidR="00190E6B" w:rsidRPr="00D01A87">
        <w:rPr>
          <w:rFonts w:eastAsia="Calibri" w:cs="Arial"/>
          <w:color w:val="000000" w:themeColor="text1"/>
        </w:rPr>
        <w:t>regionalnej</w:t>
      </w:r>
      <w:r w:rsidRPr="00D01A87">
        <w:rPr>
          <w:rFonts w:eastAsia="Calibri" w:cs="Arial"/>
          <w:color w:val="000000" w:themeColor="text1"/>
        </w:rPr>
        <w:t>. Na ten cel przeznaczono 1 mld zł. Środki zostaną wykorzystane m.</w:t>
      </w:r>
      <w:r w:rsidR="00827922" w:rsidRPr="00D01A87">
        <w:rPr>
          <w:rFonts w:eastAsia="Calibri" w:cs="Arial"/>
          <w:color w:val="000000" w:themeColor="text1"/>
        </w:rPr>
        <w:t xml:space="preserve"> </w:t>
      </w:r>
      <w:r w:rsidRPr="00D01A87">
        <w:rPr>
          <w:rFonts w:eastAsia="Calibri" w:cs="Arial"/>
          <w:color w:val="000000" w:themeColor="text1"/>
        </w:rPr>
        <w:t>in. na wybudowanie lub zmodernizowanie przystanków kolejowych, a także sfinansowanie prac, związanych z dostępnością miejsc parkingowych dla pasażerów.</w:t>
      </w:r>
    </w:p>
    <w:p w:rsidR="001B46BE" w:rsidRPr="00D01A87" w:rsidRDefault="001B46BE" w:rsidP="00931F69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>W „Rządowym Programie budowy lub modernizacji przystanków kolejowych na lata 2021-2025” uwzględniono 355 lokalizacji w całej Polsce. Na liście podstawowej są 173 lokalizacje, a na liście rezerwowej 182. W ramach programu na obu listach uwzględniono budowę 177 i modernizację 178 przystanków.</w:t>
      </w:r>
    </w:p>
    <w:p w:rsidR="00A25F9C" w:rsidRPr="00D01A87" w:rsidRDefault="00A25F9C" w:rsidP="00827922">
      <w:pPr>
        <w:pStyle w:val="Nagwek2"/>
        <w:spacing w:before="0" w:after="160" w:line="360" w:lineRule="auto"/>
        <w:rPr>
          <w:rFonts w:eastAsia="Calibri"/>
          <w:color w:val="000000" w:themeColor="text1"/>
        </w:rPr>
      </w:pPr>
      <w:r w:rsidRPr="00D01A87">
        <w:rPr>
          <w:rFonts w:eastAsia="Calibri"/>
          <w:color w:val="000000" w:themeColor="text1"/>
        </w:rPr>
        <w:t>Program przystankowy w województwie</w:t>
      </w:r>
      <w:r w:rsidR="003B0138" w:rsidRPr="00D01A87">
        <w:rPr>
          <w:rFonts w:eastAsia="Calibri"/>
          <w:color w:val="000000" w:themeColor="text1"/>
        </w:rPr>
        <w:t xml:space="preserve"> łódzkim</w:t>
      </w:r>
    </w:p>
    <w:p w:rsidR="00C340C9" w:rsidRPr="00D01A87" w:rsidRDefault="00A25F9C" w:rsidP="00827922">
      <w:pPr>
        <w:spacing w:line="360" w:lineRule="auto"/>
        <w:rPr>
          <w:rFonts w:eastAsia="Calibri" w:cs="Arial"/>
          <w:color w:val="000000" w:themeColor="text1"/>
        </w:rPr>
      </w:pPr>
      <w:r w:rsidRPr="00D01A87">
        <w:rPr>
          <w:rFonts w:eastAsia="Calibri" w:cs="Arial"/>
          <w:color w:val="000000" w:themeColor="text1"/>
        </w:rPr>
        <w:t xml:space="preserve">W województwie </w:t>
      </w:r>
      <w:r w:rsidR="003B0138" w:rsidRPr="00D01A87">
        <w:rPr>
          <w:rFonts w:eastAsia="Calibri" w:cs="Arial"/>
          <w:color w:val="000000" w:themeColor="text1"/>
        </w:rPr>
        <w:t xml:space="preserve">łódzkim </w:t>
      </w:r>
      <w:r w:rsidRPr="00D01A87">
        <w:rPr>
          <w:rFonts w:eastAsia="Calibri" w:cs="Arial"/>
          <w:color w:val="000000" w:themeColor="text1"/>
        </w:rPr>
        <w:t xml:space="preserve">projekt przystankowy </w:t>
      </w:r>
      <w:r w:rsidR="00822906" w:rsidRPr="00D01A87">
        <w:rPr>
          <w:rFonts w:eastAsia="Calibri" w:cs="Arial"/>
          <w:color w:val="000000" w:themeColor="text1"/>
        </w:rPr>
        <w:t xml:space="preserve">obejmuje </w:t>
      </w:r>
      <w:r w:rsidR="005D2DD3">
        <w:rPr>
          <w:rFonts w:eastAsia="Calibri" w:cs="Arial"/>
          <w:color w:val="000000" w:themeColor="text1"/>
        </w:rPr>
        <w:t>o</w:t>
      </w:r>
      <w:r w:rsidR="00C340C9" w:rsidRPr="00D01A87">
        <w:rPr>
          <w:rFonts w:eastAsia="Calibri" w:cs="Arial"/>
          <w:color w:val="000000" w:themeColor="text1"/>
        </w:rPr>
        <w:t xml:space="preserve">prócz </w:t>
      </w:r>
      <w:r w:rsidR="00686210" w:rsidRPr="00D01A87">
        <w:rPr>
          <w:rFonts w:eastAsia="Calibri" w:cs="Arial"/>
          <w:color w:val="000000" w:themeColor="text1"/>
        </w:rPr>
        <w:t>przystanku</w:t>
      </w:r>
      <w:r w:rsidR="00C340C9" w:rsidRPr="00D01A87">
        <w:rPr>
          <w:rFonts w:eastAsia="Calibri" w:cs="Arial"/>
          <w:color w:val="000000" w:themeColor="text1"/>
        </w:rPr>
        <w:t xml:space="preserve"> </w:t>
      </w:r>
      <w:r w:rsidR="005D2DD3">
        <w:rPr>
          <w:rFonts w:eastAsia="Calibri" w:cs="Arial"/>
          <w:color w:val="000000" w:themeColor="text1"/>
        </w:rPr>
        <w:t>Tomaszówek przystanki</w:t>
      </w:r>
      <w:r w:rsidR="00C340C9" w:rsidRPr="00D01A87">
        <w:rPr>
          <w:rFonts w:eastAsia="Calibri" w:cs="Arial"/>
          <w:color w:val="000000" w:themeColor="text1"/>
        </w:rPr>
        <w:t xml:space="preserve">: </w:t>
      </w:r>
      <w:r w:rsidR="00832C21" w:rsidRPr="00D01A87">
        <w:rPr>
          <w:rFonts w:eastAsia="Calibri" w:cs="Arial"/>
          <w:color w:val="000000" w:themeColor="text1"/>
        </w:rPr>
        <w:t xml:space="preserve">Jedlicze k. Zgierza, </w:t>
      </w:r>
      <w:r w:rsidR="00FE7047" w:rsidRPr="00D01A87">
        <w:rPr>
          <w:rFonts w:eastAsia="Calibri" w:cs="Arial"/>
          <w:color w:val="000000" w:themeColor="text1"/>
        </w:rPr>
        <w:t xml:space="preserve">Zgierz Rudunki, </w:t>
      </w:r>
      <w:r w:rsidR="00822906" w:rsidRPr="00D01A87">
        <w:rPr>
          <w:rFonts w:eastAsia="Calibri" w:cs="Arial"/>
          <w:color w:val="000000" w:themeColor="text1"/>
        </w:rPr>
        <w:t xml:space="preserve">Stare Grudze, Izabelów, </w:t>
      </w:r>
      <w:r w:rsidR="006D522E" w:rsidRPr="00D01A87">
        <w:rPr>
          <w:rFonts w:eastAsia="Calibri" w:cs="Arial"/>
          <w:color w:val="000000" w:themeColor="text1"/>
        </w:rPr>
        <w:t>Łódź Zarzew</w:t>
      </w:r>
      <w:r w:rsidR="00C638A6">
        <w:rPr>
          <w:rFonts w:eastAsia="Calibri" w:cs="Arial"/>
          <w:color w:val="000000" w:themeColor="text1"/>
        </w:rPr>
        <w:t xml:space="preserve">, a także </w:t>
      </w:r>
      <w:r w:rsidR="005D2DD3">
        <w:rPr>
          <w:rFonts w:eastAsia="Calibri" w:cs="Arial"/>
          <w:color w:val="000000" w:themeColor="text1"/>
        </w:rPr>
        <w:t>3 przystanki</w:t>
      </w:r>
      <w:r w:rsidR="00B76037" w:rsidRPr="00D01A87">
        <w:rPr>
          <w:rFonts w:eastAsia="Calibri" w:cs="Arial"/>
          <w:color w:val="000000" w:themeColor="text1"/>
        </w:rPr>
        <w:t xml:space="preserve"> </w:t>
      </w:r>
      <w:r w:rsidR="005D2DD3" w:rsidRPr="00D01A87">
        <w:rPr>
          <w:rFonts w:eastAsia="Calibri" w:cs="Arial"/>
          <w:color w:val="000000" w:themeColor="text1"/>
        </w:rPr>
        <w:t>Żakowice Połud</w:t>
      </w:r>
      <w:r w:rsidR="005D2DD3">
        <w:rPr>
          <w:rFonts w:eastAsia="Calibri" w:cs="Arial"/>
          <w:color w:val="000000" w:themeColor="text1"/>
        </w:rPr>
        <w:t>niowe, Głowno Północne i Zaosie, które</w:t>
      </w:r>
      <w:r w:rsidR="005D2DD3" w:rsidRPr="00D01A87">
        <w:rPr>
          <w:rFonts w:eastAsia="Calibri" w:cs="Arial"/>
          <w:color w:val="000000" w:themeColor="text1"/>
        </w:rPr>
        <w:t xml:space="preserve"> </w:t>
      </w:r>
      <w:r w:rsidR="00C638A6">
        <w:rPr>
          <w:rFonts w:eastAsia="Calibri" w:cs="Arial"/>
          <w:color w:val="000000" w:themeColor="text1"/>
        </w:rPr>
        <w:t>n</w:t>
      </w:r>
      <w:r w:rsidR="00C638A6" w:rsidRPr="00D01A87">
        <w:rPr>
          <w:rFonts w:eastAsia="Calibri" w:cs="Arial"/>
          <w:color w:val="000000" w:themeColor="text1"/>
        </w:rPr>
        <w:t xml:space="preserve">a początku lipca </w:t>
      </w:r>
      <w:r w:rsidR="005D2DD3" w:rsidRPr="00D01A87">
        <w:rPr>
          <w:rFonts w:eastAsia="Calibri" w:cs="Arial"/>
          <w:color w:val="000000" w:themeColor="text1"/>
        </w:rPr>
        <w:t>zostały przesunięte</w:t>
      </w:r>
      <w:r w:rsidR="005D2DD3">
        <w:rPr>
          <w:rFonts w:eastAsia="Calibri" w:cs="Arial"/>
          <w:color w:val="000000" w:themeColor="text1"/>
        </w:rPr>
        <w:t xml:space="preserve"> </w:t>
      </w:r>
      <w:r w:rsidR="00832C21" w:rsidRPr="00D01A87">
        <w:rPr>
          <w:rFonts w:eastAsia="Calibri" w:cs="Arial"/>
          <w:color w:val="000000" w:themeColor="text1"/>
        </w:rPr>
        <w:t>z listy rezerwowej na podstawową</w:t>
      </w:r>
      <w:r w:rsidR="005D2DD3">
        <w:rPr>
          <w:rFonts w:eastAsia="Calibri" w:cs="Arial"/>
          <w:color w:val="000000" w:themeColor="text1"/>
        </w:rPr>
        <w:t>.</w:t>
      </w:r>
      <w:r w:rsidR="00832C21" w:rsidRPr="00D01A87">
        <w:rPr>
          <w:rFonts w:eastAsia="Calibri" w:cs="Arial"/>
          <w:color w:val="000000" w:themeColor="text1"/>
        </w:rPr>
        <w:t xml:space="preserve"> </w:t>
      </w:r>
    </w:p>
    <w:p w:rsidR="00A71022" w:rsidRPr="00D01A87" w:rsidRDefault="00A71022" w:rsidP="006B6D07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:rsidR="00A71022" w:rsidRPr="00D01A87" w:rsidRDefault="003B0138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Rafał Wilgusiak</w:t>
      </w:r>
    </w:p>
    <w:p w:rsidR="00A71022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 xml:space="preserve">zespół prasowy </w:t>
      </w:r>
    </w:p>
    <w:p w:rsidR="00A71022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:rsidR="00A71022" w:rsidRPr="00D01A87" w:rsidRDefault="00A81E88" w:rsidP="00EA34AF">
      <w:pPr>
        <w:spacing w:after="0" w:line="240" w:lineRule="auto"/>
        <w:rPr>
          <w:rFonts w:cs="Arial"/>
          <w:noProof/>
          <w:color w:val="000000" w:themeColor="text1"/>
        </w:rPr>
      </w:pPr>
      <w:hyperlink r:id="rId9" w:history="1">
        <w:r w:rsidR="00A7102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:rsidR="00A15AED" w:rsidRPr="00D01A87" w:rsidRDefault="00A71022" w:rsidP="00EA34AF">
      <w:pPr>
        <w:spacing w:after="0" w:line="24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T: +48</w:t>
      </w:r>
      <w:r w:rsidR="003B0138" w:rsidRPr="00D01A87">
        <w:rPr>
          <w:rFonts w:cs="Arial"/>
          <w:noProof/>
          <w:color w:val="000000" w:themeColor="text1"/>
        </w:rPr>
        <w:t> 500 084</w:t>
      </w:r>
      <w:r w:rsidR="002C2961" w:rsidRPr="00D01A87">
        <w:rPr>
          <w:rFonts w:cs="Arial"/>
          <w:noProof/>
          <w:color w:val="000000" w:themeColor="text1"/>
        </w:rPr>
        <w:t> </w:t>
      </w:r>
      <w:r w:rsidR="003B0138" w:rsidRPr="00D01A87">
        <w:rPr>
          <w:rFonts w:cs="Arial"/>
          <w:noProof/>
          <w:color w:val="000000" w:themeColor="text1"/>
        </w:rPr>
        <w:t>377</w:t>
      </w:r>
    </w:p>
    <w:p w:rsidR="002C2961" w:rsidRPr="00D01A87" w:rsidRDefault="002C2961" w:rsidP="006B6D07">
      <w:pPr>
        <w:spacing w:after="0" w:line="360" w:lineRule="auto"/>
        <w:rPr>
          <w:rFonts w:cs="Arial"/>
          <w:noProof/>
          <w:color w:val="000000" w:themeColor="text1"/>
        </w:rPr>
      </w:pPr>
    </w:p>
    <w:p w:rsidR="002C2961" w:rsidRDefault="002C2961" w:rsidP="00190E6B">
      <w:pPr>
        <w:spacing w:after="0" w:line="240" w:lineRule="auto"/>
        <w:rPr>
          <w:rFonts w:cs="Arial"/>
          <w:noProof/>
        </w:rPr>
      </w:pPr>
    </w:p>
    <w:p w:rsidR="002C2961" w:rsidRPr="004A1187" w:rsidRDefault="002C2961" w:rsidP="00190E6B">
      <w:pPr>
        <w:spacing w:after="0" w:line="240" w:lineRule="auto"/>
        <w:rPr>
          <w:rFonts w:cs="Arial"/>
        </w:rPr>
      </w:pPr>
    </w:p>
    <w:sectPr w:rsidR="002C2961" w:rsidRPr="004A1187" w:rsidSect="00625135">
      <w:headerReference w:type="first" r:id="rId10"/>
      <w:footerReference w:type="first" r:id="rId11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88" w:rsidRDefault="00A81E88" w:rsidP="009D1AEB">
      <w:pPr>
        <w:spacing w:after="0" w:line="240" w:lineRule="auto"/>
      </w:pPr>
      <w:r>
        <w:separator/>
      </w:r>
    </w:p>
  </w:endnote>
  <w:endnote w:type="continuationSeparator" w:id="0">
    <w:p w:rsidR="00A81E88" w:rsidRDefault="00A81E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88" w:rsidRDefault="00A81E88" w:rsidP="009D1AEB">
      <w:pPr>
        <w:spacing w:after="0" w:line="240" w:lineRule="auto"/>
      </w:pPr>
      <w:r>
        <w:separator/>
      </w:r>
    </w:p>
  </w:footnote>
  <w:footnote w:type="continuationSeparator" w:id="0">
    <w:p w:rsidR="00A81E88" w:rsidRDefault="00A81E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CEC3A" wp14:editId="4D4F26D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CEC3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91E1AA" wp14:editId="278B359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62D29"/>
    <w:rsid w:val="000751E8"/>
    <w:rsid w:val="00084B47"/>
    <w:rsid w:val="000A2F69"/>
    <w:rsid w:val="000B7E22"/>
    <w:rsid w:val="000D78E4"/>
    <w:rsid w:val="000E16CD"/>
    <w:rsid w:val="000E5986"/>
    <w:rsid w:val="000F6F01"/>
    <w:rsid w:val="00113F57"/>
    <w:rsid w:val="001173E0"/>
    <w:rsid w:val="00120D6C"/>
    <w:rsid w:val="001323F8"/>
    <w:rsid w:val="00157BA5"/>
    <w:rsid w:val="00160625"/>
    <w:rsid w:val="00171492"/>
    <w:rsid w:val="00190E6B"/>
    <w:rsid w:val="001A0054"/>
    <w:rsid w:val="001A1053"/>
    <w:rsid w:val="001B46BE"/>
    <w:rsid w:val="001B79B6"/>
    <w:rsid w:val="001C2B8C"/>
    <w:rsid w:val="001E6D26"/>
    <w:rsid w:val="002039BC"/>
    <w:rsid w:val="0021677E"/>
    <w:rsid w:val="00227B82"/>
    <w:rsid w:val="00236985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F5297"/>
    <w:rsid w:val="002F6767"/>
    <w:rsid w:val="003051E3"/>
    <w:rsid w:val="00305572"/>
    <w:rsid w:val="003153DC"/>
    <w:rsid w:val="00330C61"/>
    <w:rsid w:val="00334920"/>
    <w:rsid w:val="00346E5E"/>
    <w:rsid w:val="00375ABF"/>
    <w:rsid w:val="003763F4"/>
    <w:rsid w:val="00377C74"/>
    <w:rsid w:val="0038086A"/>
    <w:rsid w:val="00395D0E"/>
    <w:rsid w:val="003A1DF9"/>
    <w:rsid w:val="003B0138"/>
    <w:rsid w:val="003C1F63"/>
    <w:rsid w:val="003F0C77"/>
    <w:rsid w:val="003F7320"/>
    <w:rsid w:val="004058B2"/>
    <w:rsid w:val="004120FA"/>
    <w:rsid w:val="00433858"/>
    <w:rsid w:val="00452FB3"/>
    <w:rsid w:val="0046454A"/>
    <w:rsid w:val="00471426"/>
    <w:rsid w:val="00480B16"/>
    <w:rsid w:val="004A1187"/>
    <w:rsid w:val="004D0442"/>
    <w:rsid w:val="004D7F09"/>
    <w:rsid w:val="004E6C6C"/>
    <w:rsid w:val="004F1593"/>
    <w:rsid w:val="0051769C"/>
    <w:rsid w:val="00532473"/>
    <w:rsid w:val="00532860"/>
    <w:rsid w:val="00534327"/>
    <w:rsid w:val="005455CC"/>
    <w:rsid w:val="005457CA"/>
    <w:rsid w:val="00545BC4"/>
    <w:rsid w:val="0057269A"/>
    <w:rsid w:val="00573EF3"/>
    <w:rsid w:val="00582E85"/>
    <w:rsid w:val="005A36E5"/>
    <w:rsid w:val="005A6998"/>
    <w:rsid w:val="005D007D"/>
    <w:rsid w:val="005D2DD3"/>
    <w:rsid w:val="005D48F3"/>
    <w:rsid w:val="005F5099"/>
    <w:rsid w:val="00612C70"/>
    <w:rsid w:val="00620C91"/>
    <w:rsid w:val="00625135"/>
    <w:rsid w:val="00627E0B"/>
    <w:rsid w:val="0063625B"/>
    <w:rsid w:val="00664E62"/>
    <w:rsid w:val="00677933"/>
    <w:rsid w:val="00686210"/>
    <w:rsid w:val="00687995"/>
    <w:rsid w:val="006B4D4A"/>
    <w:rsid w:val="006B6D07"/>
    <w:rsid w:val="006C6C1C"/>
    <w:rsid w:val="006D522E"/>
    <w:rsid w:val="006D7B9D"/>
    <w:rsid w:val="006D7F85"/>
    <w:rsid w:val="006E1E02"/>
    <w:rsid w:val="006E277A"/>
    <w:rsid w:val="006F5154"/>
    <w:rsid w:val="00706CE5"/>
    <w:rsid w:val="007105C4"/>
    <w:rsid w:val="00711EA4"/>
    <w:rsid w:val="00713A09"/>
    <w:rsid w:val="007222EE"/>
    <w:rsid w:val="007467FD"/>
    <w:rsid w:val="00755272"/>
    <w:rsid w:val="0076587B"/>
    <w:rsid w:val="00767FD1"/>
    <w:rsid w:val="007E0FD0"/>
    <w:rsid w:val="007F2024"/>
    <w:rsid w:val="007F3648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315D"/>
    <w:rsid w:val="008B0D70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7523"/>
    <w:rsid w:val="00931F69"/>
    <w:rsid w:val="00935D08"/>
    <w:rsid w:val="009554EF"/>
    <w:rsid w:val="009605B3"/>
    <w:rsid w:val="00961642"/>
    <w:rsid w:val="009663D7"/>
    <w:rsid w:val="009717CE"/>
    <w:rsid w:val="009B262F"/>
    <w:rsid w:val="009B5A2A"/>
    <w:rsid w:val="009D1AEB"/>
    <w:rsid w:val="009F3A27"/>
    <w:rsid w:val="009F7445"/>
    <w:rsid w:val="00A023F4"/>
    <w:rsid w:val="00A0388E"/>
    <w:rsid w:val="00A04254"/>
    <w:rsid w:val="00A15AED"/>
    <w:rsid w:val="00A25F9C"/>
    <w:rsid w:val="00A62CB6"/>
    <w:rsid w:val="00A63D52"/>
    <w:rsid w:val="00A71022"/>
    <w:rsid w:val="00A71EB7"/>
    <w:rsid w:val="00A7412E"/>
    <w:rsid w:val="00A81E88"/>
    <w:rsid w:val="00A82974"/>
    <w:rsid w:val="00A8692A"/>
    <w:rsid w:val="00A92C97"/>
    <w:rsid w:val="00AA148F"/>
    <w:rsid w:val="00AE0224"/>
    <w:rsid w:val="00B257DC"/>
    <w:rsid w:val="00B27B0A"/>
    <w:rsid w:val="00B3546F"/>
    <w:rsid w:val="00B40C5F"/>
    <w:rsid w:val="00B5161E"/>
    <w:rsid w:val="00B76037"/>
    <w:rsid w:val="00B86A9E"/>
    <w:rsid w:val="00B93B1C"/>
    <w:rsid w:val="00BA69CF"/>
    <w:rsid w:val="00BA6CFB"/>
    <w:rsid w:val="00BB6657"/>
    <w:rsid w:val="00BD1ACB"/>
    <w:rsid w:val="00BD316C"/>
    <w:rsid w:val="00BD4E48"/>
    <w:rsid w:val="00BE1905"/>
    <w:rsid w:val="00BE4825"/>
    <w:rsid w:val="00BF09E7"/>
    <w:rsid w:val="00C15A10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B0960"/>
    <w:rsid w:val="00CB1489"/>
    <w:rsid w:val="00CC6FC9"/>
    <w:rsid w:val="00CC7791"/>
    <w:rsid w:val="00CD4BC5"/>
    <w:rsid w:val="00CD4F75"/>
    <w:rsid w:val="00CD65AC"/>
    <w:rsid w:val="00D01A87"/>
    <w:rsid w:val="00D01B5D"/>
    <w:rsid w:val="00D149FC"/>
    <w:rsid w:val="00D537A7"/>
    <w:rsid w:val="00D57D51"/>
    <w:rsid w:val="00D64DEB"/>
    <w:rsid w:val="00D67915"/>
    <w:rsid w:val="00D82C62"/>
    <w:rsid w:val="00D904C8"/>
    <w:rsid w:val="00D913D5"/>
    <w:rsid w:val="00D93EF7"/>
    <w:rsid w:val="00DC595B"/>
    <w:rsid w:val="00DD49B9"/>
    <w:rsid w:val="00DD4D2A"/>
    <w:rsid w:val="00DE52BC"/>
    <w:rsid w:val="00E034FE"/>
    <w:rsid w:val="00E1094D"/>
    <w:rsid w:val="00E10B3A"/>
    <w:rsid w:val="00E2721D"/>
    <w:rsid w:val="00E341CC"/>
    <w:rsid w:val="00E8430D"/>
    <w:rsid w:val="00E91DC6"/>
    <w:rsid w:val="00E949C3"/>
    <w:rsid w:val="00EA34AF"/>
    <w:rsid w:val="00EC217E"/>
    <w:rsid w:val="00ED372D"/>
    <w:rsid w:val="00EE2241"/>
    <w:rsid w:val="00EE6D38"/>
    <w:rsid w:val="00EF75A5"/>
    <w:rsid w:val="00F03917"/>
    <w:rsid w:val="00F05BC8"/>
    <w:rsid w:val="00F27976"/>
    <w:rsid w:val="00F304B5"/>
    <w:rsid w:val="00F3684E"/>
    <w:rsid w:val="00F37F6D"/>
    <w:rsid w:val="00F45BCF"/>
    <w:rsid w:val="00F4708C"/>
    <w:rsid w:val="00F47A72"/>
    <w:rsid w:val="00F52F06"/>
    <w:rsid w:val="00F723F7"/>
    <w:rsid w:val="00F82DCA"/>
    <w:rsid w:val="00FA354E"/>
    <w:rsid w:val="00FA448D"/>
    <w:rsid w:val="00FA7556"/>
    <w:rsid w:val="00FC2A83"/>
    <w:rsid w:val="00FD1A5E"/>
    <w:rsid w:val="00FE0963"/>
    <w:rsid w:val="00FE31C1"/>
    <w:rsid w:val="00FE704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00F4-F344-4B92-899C-ED9D8A78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Powstaje nowy przystanek Tomaszówek. Zwiększy się dostęp do kolei na linii Łódź-Opoczno</vt:lpstr>
    </vt:vector>
  </TitlesOfParts>
  <Company>PKP PLK S.A.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Powstaje nowy przystanek Tomaszówek. Zwiększy się dostęp do kolei na linii Łódź-Opoczno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2022-07-26T08:13:00Z</dcterms:created>
  <dcterms:modified xsi:type="dcterms:W3CDTF">2022-07-26T08:13:00Z</dcterms:modified>
</cp:coreProperties>
</file>