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757B6E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757B6E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5939CC" w:rsidRPr="00C868CB" w:rsidRDefault="00424DB2" w:rsidP="00310FF5">
      <w:pPr>
        <w:spacing w:after="0" w:line="360" w:lineRule="auto"/>
        <w:jc w:val="right"/>
        <w:rPr>
          <w:rFonts w:ascii="Arial" w:hAnsi="Arial" w:cs="Arial"/>
          <w:sz w:val="21"/>
          <w:szCs w:val="21"/>
        </w:rPr>
      </w:pPr>
      <w:r w:rsidRPr="00C868CB">
        <w:rPr>
          <w:rFonts w:ascii="Arial" w:hAnsi="Arial" w:cs="Arial"/>
          <w:sz w:val="21"/>
          <w:szCs w:val="21"/>
        </w:rPr>
        <w:t>W</w:t>
      </w:r>
      <w:r w:rsidR="00170B52" w:rsidRPr="00C868CB">
        <w:rPr>
          <w:rFonts w:ascii="Arial" w:hAnsi="Arial" w:cs="Arial"/>
          <w:sz w:val="21"/>
          <w:szCs w:val="21"/>
        </w:rPr>
        <w:t>arszawa</w:t>
      </w:r>
      <w:r w:rsidR="008105AE" w:rsidRPr="00C868CB">
        <w:rPr>
          <w:rFonts w:ascii="Arial" w:hAnsi="Arial" w:cs="Arial"/>
          <w:sz w:val="21"/>
          <w:szCs w:val="21"/>
        </w:rPr>
        <w:t xml:space="preserve">, </w:t>
      </w:r>
      <w:r w:rsidR="00B91604" w:rsidRPr="00C868CB">
        <w:rPr>
          <w:rFonts w:ascii="Arial" w:hAnsi="Arial" w:cs="Arial"/>
          <w:sz w:val="21"/>
          <w:szCs w:val="21"/>
        </w:rPr>
        <w:t>1</w:t>
      </w:r>
      <w:r w:rsidR="0072407E">
        <w:rPr>
          <w:rFonts w:ascii="Arial" w:hAnsi="Arial" w:cs="Arial"/>
          <w:sz w:val="21"/>
          <w:szCs w:val="21"/>
        </w:rPr>
        <w:t>1</w:t>
      </w:r>
      <w:r w:rsidR="00153229" w:rsidRPr="00C868CB">
        <w:rPr>
          <w:rFonts w:ascii="Arial" w:hAnsi="Arial" w:cs="Arial"/>
          <w:sz w:val="21"/>
          <w:szCs w:val="21"/>
        </w:rPr>
        <w:t xml:space="preserve"> </w:t>
      </w:r>
      <w:r w:rsidR="004F7C52" w:rsidRPr="00C868CB">
        <w:rPr>
          <w:rFonts w:ascii="Arial" w:hAnsi="Arial" w:cs="Arial"/>
          <w:sz w:val="21"/>
          <w:szCs w:val="21"/>
        </w:rPr>
        <w:t>października</w:t>
      </w:r>
      <w:r w:rsidR="00153229" w:rsidRPr="00C868CB">
        <w:rPr>
          <w:rFonts w:ascii="Arial" w:hAnsi="Arial" w:cs="Arial"/>
          <w:sz w:val="21"/>
          <w:szCs w:val="21"/>
        </w:rPr>
        <w:t xml:space="preserve"> </w:t>
      </w:r>
      <w:r w:rsidR="00B55BAE" w:rsidRPr="00C868CB">
        <w:rPr>
          <w:rFonts w:ascii="Arial" w:hAnsi="Arial" w:cs="Arial"/>
          <w:sz w:val="21"/>
          <w:szCs w:val="21"/>
        </w:rPr>
        <w:t>2018</w:t>
      </w:r>
      <w:r w:rsidR="00E17B65" w:rsidRPr="00C868CB">
        <w:rPr>
          <w:rFonts w:ascii="Arial" w:hAnsi="Arial" w:cs="Arial"/>
          <w:sz w:val="21"/>
          <w:szCs w:val="21"/>
        </w:rPr>
        <w:t xml:space="preserve"> </w:t>
      </w:r>
      <w:r w:rsidR="000A7728" w:rsidRPr="00C868CB">
        <w:rPr>
          <w:rFonts w:ascii="Arial" w:hAnsi="Arial" w:cs="Arial"/>
          <w:sz w:val="21"/>
          <w:szCs w:val="21"/>
        </w:rPr>
        <w:t>r.</w:t>
      </w:r>
      <w:r w:rsidR="00470CCF" w:rsidRPr="00C868CB">
        <w:rPr>
          <w:rFonts w:ascii="Arial" w:hAnsi="Arial" w:cs="Arial"/>
          <w:sz w:val="21"/>
          <w:szCs w:val="21"/>
        </w:rPr>
        <w:t xml:space="preserve"> </w:t>
      </w:r>
      <w:bookmarkStart w:id="0" w:name="_MailAutoSig"/>
    </w:p>
    <w:p w:rsidR="00310FF5" w:rsidRPr="00C868CB" w:rsidRDefault="00310FF5" w:rsidP="00310FF5">
      <w:pPr>
        <w:spacing w:after="0" w:line="360" w:lineRule="auto"/>
        <w:jc w:val="right"/>
        <w:rPr>
          <w:rFonts w:ascii="Arial" w:hAnsi="Arial" w:cs="Arial"/>
          <w:sz w:val="21"/>
          <w:szCs w:val="21"/>
        </w:rPr>
      </w:pPr>
    </w:p>
    <w:p w:rsidR="00D21ACB" w:rsidRPr="00C868CB" w:rsidRDefault="00D77709" w:rsidP="000128EC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C868CB">
        <w:rPr>
          <w:rFonts w:ascii="Arial" w:hAnsi="Arial" w:cs="Arial"/>
          <w:b/>
          <w:bCs/>
          <w:sz w:val="21"/>
          <w:szCs w:val="21"/>
        </w:rPr>
        <w:t xml:space="preserve">Bezpieczniej na </w:t>
      </w:r>
      <w:proofErr w:type="spellStart"/>
      <w:r w:rsidRPr="00C868CB">
        <w:rPr>
          <w:rFonts w:ascii="Arial" w:hAnsi="Arial" w:cs="Arial"/>
          <w:b/>
          <w:bCs/>
          <w:sz w:val="21"/>
          <w:szCs w:val="21"/>
        </w:rPr>
        <w:t>Rail</w:t>
      </w:r>
      <w:proofErr w:type="spellEnd"/>
      <w:r w:rsidRPr="00C868CB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C868CB">
        <w:rPr>
          <w:rFonts w:ascii="Arial" w:hAnsi="Arial" w:cs="Arial"/>
          <w:b/>
          <w:bCs/>
          <w:sz w:val="21"/>
          <w:szCs w:val="21"/>
        </w:rPr>
        <w:t>Baltica</w:t>
      </w:r>
      <w:proofErr w:type="spellEnd"/>
      <w:r w:rsidRPr="00C868CB">
        <w:rPr>
          <w:rFonts w:ascii="Arial" w:hAnsi="Arial" w:cs="Arial"/>
          <w:b/>
          <w:bCs/>
          <w:sz w:val="21"/>
          <w:szCs w:val="21"/>
        </w:rPr>
        <w:t>:</w:t>
      </w:r>
      <w:r w:rsidR="00D21ACB" w:rsidRPr="00C868CB">
        <w:rPr>
          <w:rFonts w:ascii="Arial" w:hAnsi="Arial" w:cs="Arial"/>
          <w:b/>
          <w:bCs/>
          <w:sz w:val="21"/>
          <w:szCs w:val="21"/>
        </w:rPr>
        <w:t xml:space="preserve"> PLK buduj</w:t>
      </w:r>
      <w:r w:rsidR="00403244">
        <w:rPr>
          <w:rFonts w:ascii="Arial" w:hAnsi="Arial" w:cs="Arial"/>
          <w:b/>
          <w:bCs/>
          <w:sz w:val="21"/>
          <w:szCs w:val="21"/>
        </w:rPr>
        <w:t>ą</w:t>
      </w:r>
      <w:r w:rsidRPr="00C868CB">
        <w:rPr>
          <w:rFonts w:ascii="Arial" w:hAnsi="Arial" w:cs="Arial"/>
          <w:b/>
          <w:bCs/>
          <w:sz w:val="21"/>
          <w:szCs w:val="21"/>
        </w:rPr>
        <w:t xml:space="preserve"> nowe bezkolizyjne skrzyżowania</w:t>
      </w:r>
    </w:p>
    <w:p w:rsidR="00D77709" w:rsidRPr="00C868CB" w:rsidRDefault="005939CC" w:rsidP="000128EC">
      <w:pPr>
        <w:spacing w:line="360" w:lineRule="auto"/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C868CB">
        <w:rPr>
          <w:rFonts w:ascii="Arial" w:hAnsi="Arial" w:cs="Arial"/>
          <w:b/>
          <w:bCs/>
          <w:sz w:val="21"/>
          <w:szCs w:val="21"/>
        </w:rPr>
        <w:t>PKP Polskie Linie Kolejowe S.A. </w:t>
      </w:r>
      <w:proofErr w:type="gramStart"/>
      <w:r w:rsidRPr="00C868CB">
        <w:rPr>
          <w:rFonts w:ascii="Arial" w:hAnsi="Arial" w:cs="Arial"/>
          <w:b/>
          <w:bCs/>
          <w:iCs/>
          <w:sz w:val="21"/>
          <w:szCs w:val="21"/>
        </w:rPr>
        <w:t>konsekwentnie</w:t>
      </w:r>
      <w:proofErr w:type="gramEnd"/>
      <w:r w:rsidRPr="00C868CB">
        <w:rPr>
          <w:rFonts w:ascii="Arial" w:hAnsi="Arial" w:cs="Arial"/>
          <w:b/>
          <w:bCs/>
          <w:iCs/>
          <w:sz w:val="21"/>
          <w:szCs w:val="21"/>
        </w:rPr>
        <w:t xml:space="preserve"> zwiększają poziom bezpieczeństwa na skrzyżowaniach dróg i torów. Tłuszcz i Jasienica Mazowiecka to kolejne miejscowości,</w:t>
      </w:r>
      <w:r w:rsidR="00F71890" w:rsidRPr="00C868CB">
        <w:rPr>
          <w:rFonts w:ascii="Arial" w:hAnsi="Arial" w:cs="Arial"/>
          <w:b/>
          <w:bCs/>
          <w:iCs/>
          <w:sz w:val="21"/>
          <w:szCs w:val="21"/>
        </w:rPr>
        <w:t xml:space="preserve"> położone przy linii kolejowej </w:t>
      </w:r>
      <w:proofErr w:type="spellStart"/>
      <w:r w:rsidR="00F71890" w:rsidRPr="00C868CB">
        <w:rPr>
          <w:rFonts w:ascii="Arial" w:hAnsi="Arial" w:cs="Arial"/>
          <w:b/>
          <w:bCs/>
          <w:iCs/>
          <w:sz w:val="21"/>
          <w:szCs w:val="21"/>
        </w:rPr>
        <w:t>Rail</w:t>
      </w:r>
      <w:proofErr w:type="spellEnd"/>
      <w:r w:rsidR="00F71890" w:rsidRPr="00C868CB"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proofErr w:type="spellStart"/>
      <w:r w:rsidR="00F71890" w:rsidRPr="00C868CB">
        <w:rPr>
          <w:rFonts w:ascii="Arial" w:hAnsi="Arial" w:cs="Arial"/>
          <w:b/>
          <w:bCs/>
          <w:iCs/>
          <w:sz w:val="21"/>
          <w:szCs w:val="21"/>
        </w:rPr>
        <w:t>Baltica</w:t>
      </w:r>
      <w:proofErr w:type="spellEnd"/>
      <w:r w:rsidR="00F71890" w:rsidRPr="00C868CB">
        <w:rPr>
          <w:rFonts w:ascii="Arial" w:hAnsi="Arial" w:cs="Arial"/>
          <w:b/>
          <w:bCs/>
          <w:iCs/>
          <w:sz w:val="21"/>
          <w:szCs w:val="21"/>
        </w:rPr>
        <w:t>,</w:t>
      </w:r>
      <w:r w:rsidRPr="00C868CB">
        <w:rPr>
          <w:rFonts w:ascii="Arial" w:hAnsi="Arial" w:cs="Arial"/>
          <w:b/>
          <w:bCs/>
          <w:iCs/>
          <w:sz w:val="21"/>
          <w:szCs w:val="21"/>
        </w:rPr>
        <w:t xml:space="preserve"> w których będą bezkolizyjne obiekty. </w:t>
      </w:r>
      <w:r w:rsidR="00310FF5" w:rsidRPr="00C868CB">
        <w:rPr>
          <w:rFonts w:ascii="Arial" w:hAnsi="Arial" w:cs="Arial"/>
          <w:b/>
          <w:bCs/>
          <w:iCs/>
          <w:sz w:val="21"/>
          <w:szCs w:val="21"/>
        </w:rPr>
        <w:t xml:space="preserve">Wzrośnie bezpieczeństwo w ruchu pociągów i będzie sprawniejsza komunikacja w regionie. </w:t>
      </w:r>
    </w:p>
    <w:p w:rsidR="00D77709" w:rsidRPr="00C868CB" w:rsidRDefault="00D77709" w:rsidP="000128EC">
      <w:pPr>
        <w:spacing w:line="360" w:lineRule="auto"/>
        <w:jc w:val="both"/>
        <w:rPr>
          <w:rFonts w:ascii="Arial" w:hAnsi="Arial" w:cs="Arial"/>
          <w:bCs/>
          <w:iCs/>
          <w:sz w:val="21"/>
          <w:szCs w:val="21"/>
        </w:rPr>
      </w:pPr>
      <w:r w:rsidRPr="00C868CB">
        <w:rPr>
          <w:rFonts w:ascii="Arial" w:hAnsi="Arial" w:cs="Arial"/>
          <w:bCs/>
          <w:iCs/>
          <w:sz w:val="21"/>
          <w:szCs w:val="21"/>
        </w:rPr>
        <w:t xml:space="preserve">PKP Polskie Linie Kolejowe S.A. </w:t>
      </w:r>
      <w:proofErr w:type="gramStart"/>
      <w:r w:rsidRPr="00C868CB">
        <w:rPr>
          <w:rFonts w:ascii="Arial" w:hAnsi="Arial" w:cs="Arial"/>
          <w:bCs/>
          <w:iCs/>
          <w:sz w:val="21"/>
          <w:szCs w:val="21"/>
        </w:rPr>
        <w:t>budują</w:t>
      </w:r>
      <w:proofErr w:type="gramEnd"/>
      <w:r w:rsidRPr="00C868CB">
        <w:rPr>
          <w:rFonts w:ascii="Arial" w:hAnsi="Arial" w:cs="Arial"/>
          <w:bCs/>
          <w:iCs/>
          <w:sz w:val="21"/>
          <w:szCs w:val="21"/>
        </w:rPr>
        <w:t xml:space="preserve"> w Jasienicy Mazowieckiej nowe przejście pod torami. Do tej pory wykonano najtrudniejsze prace związane z montażem konstrukcji w nasypie kolejowym. Rozpoczynają się prace wykończeniowe, w tym budowa chodników i ścieżek rowerowych. Z tunelu mieszkańcy i pasażerowie skorzystają już na początku przyszłego roku.</w:t>
      </w:r>
    </w:p>
    <w:p w:rsidR="00266C7D" w:rsidRPr="00C868CB" w:rsidRDefault="00266C7D" w:rsidP="00266C7D">
      <w:pPr>
        <w:spacing w:before="100" w:beforeAutospacing="1" w:after="100" w:afterAutospacing="1" w:line="360" w:lineRule="auto"/>
        <w:jc w:val="both"/>
        <w:rPr>
          <w:sz w:val="21"/>
          <w:szCs w:val="21"/>
          <w:lang w:eastAsia="pl-PL"/>
        </w:rPr>
      </w:pPr>
      <w:r w:rsidRPr="00C868CB">
        <w:rPr>
          <w:rFonts w:ascii="Arial" w:hAnsi="Arial" w:cs="Arial"/>
          <w:bCs/>
          <w:i/>
          <w:iCs/>
          <w:sz w:val="21"/>
          <w:szCs w:val="21"/>
        </w:rPr>
        <w:t xml:space="preserve">- Dzięki inwestycjom realizowanym w ramach Krajowego Programu Kolejowego polska kolej łączy regiony, staje się bezpieczniejsza i bardziej konkurencyjna w stosunku do transportu drogowego. Efektem inwestycji jest poprawa życia mieszkańców dużych aglomeracji, ale także mniejszych miejscowości, takich jak Tłuszcz czy Jasienica Mazowiecka – powiedział Andrzej </w:t>
      </w:r>
      <w:proofErr w:type="spellStart"/>
      <w:r w:rsidRPr="00C868CB">
        <w:rPr>
          <w:rFonts w:ascii="Arial" w:hAnsi="Arial" w:cs="Arial"/>
          <w:bCs/>
          <w:i/>
          <w:iCs/>
          <w:sz w:val="21"/>
          <w:szCs w:val="21"/>
        </w:rPr>
        <w:t>Bittel</w:t>
      </w:r>
      <w:proofErr w:type="spellEnd"/>
      <w:r w:rsidRPr="00C868CB">
        <w:rPr>
          <w:rFonts w:ascii="Arial" w:hAnsi="Arial" w:cs="Arial"/>
          <w:bCs/>
          <w:i/>
          <w:iCs/>
          <w:sz w:val="21"/>
          <w:szCs w:val="21"/>
        </w:rPr>
        <w:t>, Podsekretarz Stanu w Ministerstwie Infrastruktury.</w:t>
      </w:r>
    </w:p>
    <w:p w:rsidR="00D77709" w:rsidRPr="00C868CB" w:rsidRDefault="00F71890" w:rsidP="000128E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868CB">
        <w:rPr>
          <w:rFonts w:ascii="Arial" w:hAnsi="Arial" w:cs="Arial"/>
          <w:sz w:val="21"/>
          <w:szCs w:val="21"/>
        </w:rPr>
        <w:t xml:space="preserve">Przejście podziemne będzie przedłużeniem nowej ścieżki pieszo-rowerowej prowadzącej </w:t>
      </w:r>
      <w:r w:rsidR="003A31EC">
        <w:rPr>
          <w:rFonts w:ascii="Arial" w:hAnsi="Arial" w:cs="Arial"/>
          <w:sz w:val="21"/>
          <w:szCs w:val="21"/>
        </w:rPr>
        <w:br/>
      </w:r>
      <w:r w:rsidRPr="00C868CB">
        <w:rPr>
          <w:rFonts w:ascii="Arial" w:hAnsi="Arial" w:cs="Arial"/>
          <w:sz w:val="21"/>
          <w:szCs w:val="21"/>
        </w:rPr>
        <w:t>od ul. Okopowej do ul. Przejazdowej. Obiekt o długości ponad 26 metrów będzie czytelnie oznakowany i dobrze oświetlony. Przewidziano udogodnienia dla osób o ograniczonej możliwości poruszania się oraz dojazdy dla rowerzystów. Dla ochrony przed niszczeniem, ściany pok</w:t>
      </w:r>
      <w:r w:rsidR="00A976EC">
        <w:rPr>
          <w:rFonts w:ascii="Arial" w:hAnsi="Arial" w:cs="Arial"/>
          <w:sz w:val="21"/>
          <w:szCs w:val="21"/>
        </w:rPr>
        <w:t xml:space="preserve">ryje powłoka </w:t>
      </w:r>
      <w:proofErr w:type="spellStart"/>
      <w:r w:rsidR="00A976EC">
        <w:rPr>
          <w:rFonts w:ascii="Arial" w:hAnsi="Arial" w:cs="Arial"/>
          <w:sz w:val="21"/>
          <w:szCs w:val="21"/>
        </w:rPr>
        <w:t>antygraffiti</w:t>
      </w:r>
      <w:proofErr w:type="spellEnd"/>
      <w:r w:rsidR="00A976EC">
        <w:rPr>
          <w:rFonts w:ascii="Arial" w:hAnsi="Arial" w:cs="Arial"/>
          <w:sz w:val="21"/>
          <w:szCs w:val="21"/>
        </w:rPr>
        <w:t xml:space="preserve">. PLK </w:t>
      </w:r>
      <w:r w:rsidRPr="00C868CB">
        <w:rPr>
          <w:rFonts w:ascii="Arial" w:hAnsi="Arial" w:cs="Arial"/>
          <w:sz w:val="21"/>
          <w:szCs w:val="21"/>
        </w:rPr>
        <w:t>zbuduj</w:t>
      </w:r>
      <w:r w:rsidR="00A976EC">
        <w:rPr>
          <w:rFonts w:ascii="Arial" w:hAnsi="Arial" w:cs="Arial"/>
          <w:sz w:val="21"/>
          <w:szCs w:val="21"/>
        </w:rPr>
        <w:t>ą</w:t>
      </w:r>
      <w:r w:rsidRPr="00C868CB">
        <w:rPr>
          <w:rFonts w:ascii="Arial" w:hAnsi="Arial" w:cs="Arial"/>
          <w:sz w:val="21"/>
          <w:szCs w:val="21"/>
        </w:rPr>
        <w:t xml:space="preserve"> także nową drogę dojazdową łączącą ulicę Brzozową z </w:t>
      </w:r>
      <w:proofErr w:type="gramStart"/>
      <w:r w:rsidRPr="00C868CB">
        <w:rPr>
          <w:rFonts w:ascii="Arial" w:hAnsi="Arial" w:cs="Arial"/>
          <w:sz w:val="21"/>
          <w:szCs w:val="21"/>
        </w:rPr>
        <w:t>Okopową – co</w:t>
      </w:r>
      <w:proofErr w:type="gramEnd"/>
      <w:r w:rsidRPr="00C868CB">
        <w:rPr>
          <w:rFonts w:ascii="Arial" w:hAnsi="Arial" w:cs="Arial"/>
          <w:sz w:val="21"/>
          <w:szCs w:val="21"/>
        </w:rPr>
        <w:t xml:space="preserve"> dodatkowo usprawni komunikację. Koszt prac w Jasienicy Mazowieckiej to około 3,5 mln zł. </w:t>
      </w:r>
    </w:p>
    <w:p w:rsidR="00266C7D" w:rsidRPr="00C868CB" w:rsidRDefault="00266C7D" w:rsidP="00266C7D">
      <w:pPr>
        <w:spacing w:line="360" w:lineRule="auto"/>
        <w:jc w:val="both"/>
        <w:rPr>
          <w:i/>
          <w:sz w:val="21"/>
          <w:szCs w:val="21"/>
          <w:lang w:eastAsia="pl-PL"/>
        </w:rPr>
      </w:pPr>
      <w:r w:rsidRPr="00C868CB">
        <w:rPr>
          <w:rFonts w:ascii="Arial" w:hAnsi="Arial" w:cs="Arial"/>
          <w:bCs/>
          <w:i/>
          <w:iCs/>
          <w:sz w:val="21"/>
          <w:szCs w:val="21"/>
        </w:rPr>
        <w:t xml:space="preserve">- Modernizacja trasy Warszawa-Białystok to jedna z najważniejszych realizowanych obecnie inwestycji, która zbliży Mazowsze i Podlasie. Budowa bezkolizyjnych obiektów wpisuje się w realizację celu, jakim są krótsze, bezpieczniejsze i bardziej komfortowe podróże na trasie Warszawa-Białystok – </w:t>
      </w:r>
      <w:r w:rsidRPr="00C868CB">
        <w:rPr>
          <w:rFonts w:ascii="Arial" w:hAnsi="Arial" w:cs="Arial"/>
          <w:bCs/>
          <w:iCs/>
          <w:sz w:val="21"/>
          <w:szCs w:val="21"/>
        </w:rPr>
        <w:t>powiedział Arnold Bresch, członek Zarządu, Dyrektor ds. Realizacji Inwestycji PKP Polskich Linii Kolejowych S.A.</w:t>
      </w:r>
      <w:r w:rsidRPr="00C868CB">
        <w:rPr>
          <w:rFonts w:ascii="Arial" w:hAnsi="Arial" w:cs="Arial"/>
          <w:bCs/>
          <w:i/>
          <w:iCs/>
          <w:sz w:val="21"/>
          <w:szCs w:val="21"/>
        </w:rPr>
        <w:t xml:space="preserve"> </w:t>
      </w:r>
    </w:p>
    <w:p w:rsidR="004243C6" w:rsidRDefault="00F71890" w:rsidP="00F71890">
      <w:pPr>
        <w:spacing w:line="360" w:lineRule="auto"/>
        <w:jc w:val="both"/>
        <w:rPr>
          <w:rFonts w:ascii="Arial" w:hAnsi="Arial" w:cs="Arial"/>
          <w:iCs/>
          <w:sz w:val="21"/>
          <w:szCs w:val="21"/>
        </w:rPr>
      </w:pPr>
      <w:r w:rsidRPr="00C868CB">
        <w:rPr>
          <w:rFonts w:ascii="Arial" w:hAnsi="Arial" w:cs="Arial"/>
          <w:sz w:val="21"/>
          <w:szCs w:val="21"/>
        </w:rPr>
        <w:t xml:space="preserve">W przyszłym roku rozpoczną się prace przy budowie wiaduktu w Tłuszczu. Bezkolizyjny obiekt powstanie nad torami i zastąpi przejazd w ciągu drogi wojewódzkiej łączącej m.in. Warszawę </w:t>
      </w:r>
      <w:r w:rsidR="007472EC">
        <w:rPr>
          <w:rFonts w:ascii="Arial" w:hAnsi="Arial" w:cs="Arial"/>
          <w:sz w:val="21"/>
          <w:szCs w:val="21"/>
        </w:rPr>
        <w:br/>
      </w:r>
      <w:r w:rsidRPr="00C868CB">
        <w:rPr>
          <w:rFonts w:ascii="Arial" w:hAnsi="Arial" w:cs="Arial"/>
          <w:sz w:val="21"/>
          <w:szCs w:val="21"/>
        </w:rPr>
        <w:lastRenderedPageBreak/>
        <w:t xml:space="preserve">z Tłuszczem. Inwestycja PKP Polskich Linii Kolejowych S.A. </w:t>
      </w:r>
      <w:proofErr w:type="gramStart"/>
      <w:r w:rsidRPr="00C868CB">
        <w:rPr>
          <w:rFonts w:ascii="Arial" w:hAnsi="Arial" w:cs="Arial"/>
          <w:sz w:val="21"/>
          <w:szCs w:val="21"/>
        </w:rPr>
        <w:t>za</w:t>
      </w:r>
      <w:proofErr w:type="gramEnd"/>
      <w:r w:rsidRPr="00C868CB">
        <w:rPr>
          <w:rFonts w:ascii="Arial" w:hAnsi="Arial" w:cs="Arial"/>
          <w:sz w:val="21"/>
          <w:szCs w:val="21"/>
        </w:rPr>
        <w:t xml:space="preserve"> ponad 35 mln zł zwiększy bezpieczeństwo i zapewni sprawniejszą komunikację w regionie i województwie. Skończą się korki przed przejazdem na coraz bardziej eksploatowanej linii kolejowej łączącej stolice Mazowsza </w:t>
      </w:r>
      <w:r w:rsidR="007472EC">
        <w:rPr>
          <w:rFonts w:ascii="Arial" w:hAnsi="Arial" w:cs="Arial"/>
          <w:sz w:val="21"/>
          <w:szCs w:val="21"/>
        </w:rPr>
        <w:br/>
      </w:r>
      <w:r w:rsidRPr="00C868CB">
        <w:rPr>
          <w:rFonts w:ascii="Arial" w:hAnsi="Arial" w:cs="Arial"/>
          <w:sz w:val="21"/>
          <w:szCs w:val="21"/>
        </w:rPr>
        <w:t>i Podlasia oraz upłynni się ruch do stolicy. Obiekt połączy dwie części miasta oraz zapewni dobre skomunikowanie z centrum (ul. Warszawska i ul. Wiejska). Dzięki inwestycji bezpiecznie przekroczą tory także piesi i rowerzyści. PLK zbuduj</w:t>
      </w:r>
      <w:r w:rsidR="00C47C6F">
        <w:rPr>
          <w:rFonts w:ascii="Arial" w:hAnsi="Arial" w:cs="Arial"/>
          <w:sz w:val="21"/>
          <w:szCs w:val="21"/>
        </w:rPr>
        <w:t>ą</w:t>
      </w:r>
      <w:r w:rsidRPr="00C868CB">
        <w:rPr>
          <w:rFonts w:ascii="Arial" w:hAnsi="Arial" w:cs="Arial"/>
          <w:sz w:val="21"/>
          <w:szCs w:val="21"/>
        </w:rPr>
        <w:t xml:space="preserve"> ciągi pieszo-rowerowe. Na wiadukt będą prowadzić schody i winda. Inwestycja zapewni sprawny dostęp do posesji m.in. mieszkańcom ulic Bocznej </w:t>
      </w:r>
      <w:r w:rsidR="001A6BCE">
        <w:rPr>
          <w:rFonts w:ascii="Arial" w:hAnsi="Arial" w:cs="Arial"/>
          <w:sz w:val="21"/>
          <w:szCs w:val="21"/>
        </w:rPr>
        <w:br/>
      </w:r>
      <w:r w:rsidRPr="00C868CB">
        <w:rPr>
          <w:rFonts w:ascii="Arial" w:hAnsi="Arial" w:cs="Arial"/>
          <w:sz w:val="21"/>
          <w:szCs w:val="21"/>
        </w:rPr>
        <w:t>i Przejazdowej. Obecnie wykonawca jest na etapie pozyskiwania niezbędnych do rozpoczęcia prac decyzji administracyjnych. Roboty rozpoczną się w 2019 r.</w:t>
      </w:r>
      <w:r w:rsidRPr="00C868CB">
        <w:rPr>
          <w:rFonts w:ascii="Arial" w:hAnsi="Arial" w:cs="Arial"/>
          <w:i/>
          <w:iCs/>
          <w:sz w:val="21"/>
          <w:szCs w:val="21"/>
        </w:rPr>
        <w:t xml:space="preserve"> </w:t>
      </w:r>
      <w:r w:rsidRPr="00C868CB">
        <w:rPr>
          <w:rFonts w:ascii="Arial" w:hAnsi="Arial" w:cs="Arial"/>
          <w:iCs/>
          <w:sz w:val="21"/>
          <w:szCs w:val="21"/>
        </w:rPr>
        <w:t xml:space="preserve">Obiekt będzie gotowy w 2020 r. </w:t>
      </w:r>
    </w:p>
    <w:p w:rsidR="00FB664C" w:rsidRPr="004243C6" w:rsidRDefault="00F71890" w:rsidP="000128E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868CB">
        <w:rPr>
          <w:rFonts w:ascii="Arial" w:hAnsi="Arial" w:cs="Arial"/>
          <w:bCs/>
          <w:iCs/>
          <w:sz w:val="21"/>
          <w:szCs w:val="21"/>
        </w:rPr>
        <w:t xml:space="preserve">PKP Polskie Linie Kolejowe S.A konsekwentnie zwiększają liczbę bezkolizyjnych skrzyżowań </w:t>
      </w:r>
      <w:r w:rsidR="00FE1220">
        <w:rPr>
          <w:rFonts w:ascii="Arial" w:hAnsi="Arial" w:cs="Arial"/>
          <w:bCs/>
          <w:iCs/>
          <w:sz w:val="21"/>
          <w:szCs w:val="21"/>
        </w:rPr>
        <w:br/>
      </w:r>
      <w:r w:rsidRPr="00C868CB">
        <w:rPr>
          <w:rFonts w:ascii="Arial" w:hAnsi="Arial" w:cs="Arial"/>
          <w:bCs/>
          <w:iCs/>
          <w:sz w:val="21"/>
          <w:szCs w:val="21"/>
        </w:rPr>
        <w:t xml:space="preserve">na </w:t>
      </w:r>
      <w:proofErr w:type="spellStart"/>
      <w:r w:rsidRPr="00C868CB">
        <w:rPr>
          <w:rFonts w:ascii="Arial" w:hAnsi="Arial" w:cs="Arial"/>
          <w:bCs/>
          <w:iCs/>
          <w:sz w:val="21"/>
          <w:szCs w:val="21"/>
        </w:rPr>
        <w:t>Rail</w:t>
      </w:r>
      <w:proofErr w:type="spellEnd"/>
      <w:r w:rsidRPr="00C868CB">
        <w:rPr>
          <w:rFonts w:ascii="Arial" w:hAnsi="Arial" w:cs="Arial"/>
          <w:bCs/>
          <w:iCs/>
          <w:sz w:val="21"/>
          <w:szCs w:val="21"/>
        </w:rPr>
        <w:t xml:space="preserve"> </w:t>
      </w:r>
      <w:proofErr w:type="spellStart"/>
      <w:r w:rsidRPr="00C868CB">
        <w:rPr>
          <w:rFonts w:ascii="Arial" w:hAnsi="Arial" w:cs="Arial"/>
          <w:bCs/>
          <w:iCs/>
          <w:sz w:val="21"/>
          <w:szCs w:val="21"/>
        </w:rPr>
        <w:t>Baltica</w:t>
      </w:r>
      <w:proofErr w:type="spellEnd"/>
      <w:r w:rsidRPr="00C868CB">
        <w:rPr>
          <w:rFonts w:ascii="Arial" w:hAnsi="Arial" w:cs="Arial"/>
          <w:bCs/>
          <w:iCs/>
          <w:sz w:val="21"/>
          <w:szCs w:val="21"/>
        </w:rPr>
        <w:t>.</w:t>
      </w:r>
      <w:r w:rsidRPr="00C868CB">
        <w:rPr>
          <w:rFonts w:ascii="Arial" w:hAnsi="Arial" w:cs="Arial"/>
          <w:bCs/>
          <w:sz w:val="21"/>
          <w:szCs w:val="21"/>
        </w:rPr>
        <w:t xml:space="preserve"> Nowe przejścia podziemne powstają w Jasienicy Mazowieckiej, Łochowie i Małkini. </w:t>
      </w:r>
      <w:r w:rsidR="00594F23">
        <w:rPr>
          <w:rFonts w:ascii="Arial" w:hAnsi="Arial" w:cs="Arial"/>
          <w:bCs/>
          <w:sz w:val="21"/>
          <w:szCs w:val="21"/>
        </w:rPr>
        <w:br/>
      </w:r>
      <w:r w:rsidRPr="00C868CB">
        <w:rPr>
          <w:rFonts w:ascii="Arial" w:hAnsi="Arial" w:cs="Arial"/>
          <w:bCs/>
          <w:sz w:val="21"/>
          <w:szCs w:val="21"/>
        </w:rPr>
        <w:t xml:space="preserve">W ramach projektu PLK wybudują także bezkolizyjne skrzyżowania w Tłuszczu, Kobyłce, Toporze, Łochowie, Małkini, Mokrej Wsi i Zielonce. </w:t>
      </w:r>
      <w:r w:rsidRPr="00C868CB">
        <w:rPr>
          <w:rFonts w:ascii="Arial" w:hAnsi="Arial" w:cs="Arial"/>
          <w:bCs/>
          <w:iCs/>
          <w:sz w:val="21"/>
          <w:szCs w:val="21"/>
        </w:rPr>
        <w:t xml:space="preserve">Nowe obiekty zdecydowanie usprawnią komunikację </w:t>
      </w:r>
      <w:r w:rsidR="001D02AD">
        <w:rPr>
          <w:rFonts w:ascii="Arial" w:hAnsi="Arial" w:cs="Arial"/>
          <w:bCs/>
          <w:iCs/>
          <w:sz w:val="21"/>
          <w:szCs w:val="21"/>
        </w:rPr>
        <w:br/>
      </w:r>
      <w:r w:rsidRPr="00C868CB">
        <w:rPr>
          <w:rFonts w:ascii="Arial" w:hAnsi="Arial" w:cs="Arial"/>
          <w:bCs/>
          <w:iCs/>
          <w:sz w:val="21"/>
          <w:szCs w:val="21"/>
        </w:rPr>
        <w:t>w regionie.</w:t>
      </w:r>
      <w:bookmarkStart w:id="1" w:name="_GoBack"/>
      <w:bookmarkEnd w:id="1"/>
      <w:r w:rsidR="00D21ACB" w:rsidRPr="00C868CB">
        <w:rPr>
          <w:rFonts w:ascii="Arial" w:hAnsi="Arial" w:cs="Arial"/>
          <w:bCs/>
          <w:sz w:val="21"/>
          <w:szCs w:val="21"/>
        </w:rPr>
        <w:t xml:space="preserve">Dzięki zrealizowanym już inwestycjom na odcinku Warszawa Rembertów-Tłuszcz (Sadowne) wzrósł poziom bezpieczeństwa i komfort podróży koleją. Na zmodernizowanych stacjach w Zielonce, Wołominie, Tłuszczu i Łochowie przejścia podziemne zapewniają bezpieczne dojście do peronów. Wszystkie obiekty zostały przystosowane do potrzeb osób o ograniczonej możliwości poruszania się. Mieszkańcy korzystają też z nowych przejść podziemnych na </w:t>
      </w:r>
      <w:r w:rsidR="00225775" w:rsidRPr="00C868CB">
        <w:rPr>
          <w:rFonts w:ascii="Arial" w:hAnsi="Arial" w:cs="Arial"/>
          <w:bCs/>
          <w:sz w:val="21"/>
          <w:szCs w:val="21"/>
        </w:rPr>
        <w:t>przystankach</w:t>
      </w:r>
      <w:r w:rsidR="00D21ACB" w:rsidRPr="00C868CB">
        <w:rPr>
          <w:rFonts w:ascii="Arial" w:hAnsi="Arial" w:cs="Arial"/>
          <w:bCs/>
          <w:sz w:val="21"/>
          <w:szCs w:val="21"/>
        </w:rPr>
        <w:t xml:space="preserve"> w Kobyłce, Kobyłce Ossów oraz Ostrówku Węgrowskim. </w:t>
      </w:r>
      <w:r w:rsidR="00FB664C" w:rsidRPr="00C868CB">
        <w:rPr>
          <w:rFonts w:ascii="Arial" w:hAnsi="Arial" w:cs="Arial"/>
          <w:bCs/>
          <w:sz w:val="21"/>
          <w:szCs w:val="21"/>
        </w:rPr>
        <w:t>Bezpieczny i sprawny przejazd umożliwiają oddane już do użytku bezkolizyjne obiekty na skrzyżowaniach dróg i torów w: Warszawie Rembertowie (1), Zielonce (2), Wołominie (2), Szewnicy (1) oraz Urlach (1).</w:t>
      </w:r>
    </w:p>
    <w:p w:rsidR="00170B52" w:rsidRPr="00C868CB" w:rsidRDefault="007609EE" w:rsidP="004243C6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C868CB">
        <w:rPr>
          <w:rFonts w:ascii="Arial" w:hAnsi="Arial" w:cs="Arial"/>
          <w:i/>
          <w:sz w:val="20"/>
          <w:szCs w:val="20"/>
        </w:rPr>
        <w:t>Inwestycje są prowadzone w ramach projektu: „</w:t>
      </w:r>
      <w:r w:rsidRPr="00C868CB">
        <w:rPr>
          <w:rFonts w:ascii="Arial" w:hAnsi="Arial" w:cs="Arial"/>
          <w:i/>
          <w:iCs/>
          <w:sz w:val="20"/>
          <w:szCs w:val="20"/>
        </w:rPr>
        <w:t>Prace na linii E75 na odcinku Sadowne – Czyżew wraz z robotami pozostałymi na odcinku Warszawa Rembertów – Sadowne”</w:t>
      </w:r>
      <w:r w:rsidRPr="00C868CB">
        <w:rPr>
          <w:rFonts w:ascii="Arial" w:hAnsi="Arial" w:cs="Arial"/>
          <w:i/>
          <w:sz w:val="20"/>
          <w:szCs w:val="20"/>
        </w:rPr>
        <w:t xml:space="preserve"> finansowane</w:t>
      </w:r>
      <w:r w:rsidR="004F7C52" w:rsidRPr="00C868CB">
        <w:rPr>
          <w:rFonts w:ascii="Arial" w:hAnsi="Arial" w:cs="Arial"/>
          <w:i/>
          <w:sz w:val="20"/>
          <w:szCs w:val="20"/>
        </w:rPr>
        <w:t>go</w:t>
      </w:r>
      <w:r w:rsidRPr="00C868CB">
        <w:rPr>
          <w:rFonts w:ascii="Arial" w:hAnsi="Arial" w:cs="Arial"/>
          <w:i/>
          <w:sz w:val="20"/>
          <w:szCs w:val="20"/>
        </w:rPr>
        <w:t xml:space="preserve"> z unijnego instrumentu „Łącząc Europę” (CEF).</w:t>
      </w:r>
    </w:p>
    <w:p w:rsidR="004F7C52" w:rsidRDefault="00424DB2" w:rsidP="004F7C52">
      <w:pPr>
        <w:spacing w:line="360" w:lineRule="auto"/>
        <w:rPr>
          <w:rFonts w:ascii="Arial" w:hAnsi="Arial" w:cs="Arial"/>
          <w:b/>
          <w:i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EE" w:rsidRPr="00C868CB" w:rsidRDefault="00C22303" w:rsidP="004243C6">
      <w:pPr>
        <w:spacing w:line="360" w:lineRule="auto"/>
        <w:jc w:val="center"/>
        <w:rPr>
          <w:sz w:val="18"/>
          <w:szCs w:val="18"/>
        </w:rPr>
      </w:pPr>
      <w:proofErr w:type="gramStart"/>
      <w:r w:rsidRPr="00C868CB">
        <w:rPr>
          <w:rFonts w:ascii="Arial" w:hAnsi="Arial" w:cs="Arial"/>
          <w:b/>
          <w:i/>
          <w:sz w:val="18"/>
          <w:szCs w:val="18"/>
        </w:rPr>
        <w:t>,,</w:t>
      </w:r>
      <w:proofErr w:type="gramEnd"/>
      <w:r w:rsidRPr="00C868CB">
        <w:rPr>
          <w:rFonts w:ascii="Arial" w:hAnsi="Arial" w:cs="Arial"/>
          <w:b/>
          <w:i/>
          <w:sz w:val="18"/>
          <w:szCs w:val="18"/>
        </w:rPr>
        <w:t xml:space="preserve">Wyłączną odpowiedzialność za treść publikacji ponosi jej autor. Unia Europejska nie odpowiada </w:t>
      </w:r>
      <w:r w:rsidRPr="00C868CB">
        <w:rPr>
          <w:rFonts w:ascii="Arial" w:hAnsi="Arial" w:cs="Arial"/>
          <w:b/>
          <w:i/>
          <w:sz w:val="18"/>
          <w:szCs w:val="18"/>
        </w:rPr>
        <w:br/>
        <w:t>za ewentualne wykorzystanie informacji zawartych w takiej publikacji”</w:t>
      </w:r>
    </w:p>
    <w:p w:rsidR="00424DB2" w:rsidRPr="00C868CB" w:rsidRDefault="00424DB2" w:rsidP="00C868C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C868CB">
        <w:rPr>
          <w:rFonts w:ascii="Arial" w:hAnsi="Arial" w:cs="Arial"/>
          <w:b/>
          <w:sz w:val="18"/>
          <w:szCs w:val="18"/>
        </w:rPr>
        <w:t>Kontakt dla mediów:</w:t>
      </w:r>
    </w:p>
    <w:p w:rsidR="008B0AF9" w:rsidRPr="00C868CB" w:rsidRDefault="007609EE" w:rsidP="00C868C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868CB">
        <w:rPr>
          <w:rFonts w:ascii="Arial" w:hAnsi="Arial" w:cs="Arial"/>
          <w:sz w:val="18"/>
          <w:szCs w:val="18"/>
        </w:rPr>
        <w:t>Karol Jakubowski</w:t>
      </w:r>
    </w:p>
    <w:p w:rsidR="008B0AF9" w:rsidRPr="00C868CB" w:rsidRDefault="008B0AF9" w:rsidP="00C868C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868CB">
        <w:rPr>
          <w:rFonts w:ascii="Arial" w:hAnsi="Arial" w:cs="Arial"/>
          <w:sz w:val="18"/>
          <w:szCs w:val="18"/>
        </w:rPr>
        <w:t>Zespół prasowy</w:t>
      </w:r>
    </w:p>
    <w:p w:rsidR="005939CC" w:rsidRPr="00C868CB" w:rsidRDefault="008B0AF9" w:rsidP="00C868CB">
      <w:pPr>
        <w:spacing w:after="0" w:line="24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 w:rsidRPr="00C868CB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C868CB">
        <w:rPr>
          <w:rFonts w:ascii="Arial" w:hAnsi="Arial" w:cs="Arial"/>
          <w:sz w:val="18"/>
          <w:szCs w:val="18"/>
        </w:rPr>
        <w:br/>
      </w:r>
      <w:hyperlink r:id="rId11" w:history="1">
        <w:r w:rsidRPr="00C868CB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 w:rsidRPr="00C868C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868CB">
        <w:rPr>
          <w:rFonts w:ascii="Arial" w:hAnsi="Arial" w:cs="Arial"/>
          <w:sz w:val="18"/>
          <w:szCs w:val="18"/>
        </w:rPr>
        <w:br/>
      </w:r>
      <w:r w:rsidR="007609EE" w:rsidRPr="00C868CB">
        <w:rPr>
          <w:rFonts w:ascii="Arial" w:hAnsi="Arial" w:cs="Arial"/>
          <w:sz w:val="18"/>
          <w:szCs w:val="18"/>
          <w:shd w:val="clear" w:color="auto" w:fill="FFFFFF"/>
        </w:rPr>
        <w:t>T: + 48</w:t>
      </w:r>
      <w:r w:rsidR="00C868CB">
        <w:rPr>
          <w:rFonts w:ascii="Arial" w:hAnsi="Arial" w:cs="Arial"/>
          <w:sz w:val="18"/>
          <w:szCs w:val="18"/>
          <w:shd w:val="clear" w:color="auto" w:fill="FFFFFF"/>
        </w:rPr>
        <w:t> </w:t>
      </w:r>
      <w:bookmarkEnd w:id="0"/>
      <w:r w:rsidR="00C868CB">
        <w:rPr>
          <w:rFonts w:ascii="Arial" w:hAnsi="Arial" w:cs="Arial"/>
          <w:sz w:val="18"/>
          <w:szCs w:val="18"/>
          <w:shd w:val="clear" w:color="auto" w:fill="FFFFFF"/>
        </w:rPr>
        <w:t>668 679 414</w:t>
      </w:r>
    </w:p>
    <w:sectPr w:rsidR="005939CC" w:rsidRPr="00C868CB" w:rsidSect="00760BF1">
      <w:headerReference w:type="first" r:id="rId12"/>
      <w:footerReference w:type="first" r:id="rId13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6E" w:rsidRDefault="00757B6E" w:rsidP="00D5409C">
      <w:pPr>
        <w:spacing w:after="0" w:line="240" w:lineRule="auto"/>
      </w:pPr>
      <w:r>
        <w:separator/>
      </w:r>
    </w:p>
  </w:endnote>
  <w:endnote w:type="continuationSeparator" w:id="0">
    <w:p w:rsidR="00757B6E" w:rsidRDefault="00757B6E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6E" w:rsidRDefault="00757B6E" w:rsidP="00D5409C">
      <w:pPr>
        <w:spacing w:after="0" w:line="240" w:lineRule="auto"/>
      </w:pPr>
      <w:r>
        <w:separator/>
      </w:r>
    </w:p>
  </w:footnote>
  <w:footnote w:type="continuationSeparator" w:id="0">
    <w:p w:rsidR="00757B6E" w:rsidRDefault="00757B6E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128EC"/>
    <w:rsid w:val="00015EEA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2031"/>
    <w:rsid w:val="0009320E"/>
    <w:rsid w:val="00093B27"/>
    <w:rsid w:val="00094D3C"/>
    <w:rsid w:val="00095530"/>
    <w:rsid w:val="00095B2E"/>
    <w:rsid w:val="000A4C19"/>
    <w:rsid w:val="000A7728"/>
    <w:rsid w:val="000C19C7"/>
    <w:rsid w:val="000C5EB8"/>
    <w:rsid w:val="000D168B"/>
    <w:rsid w:val="000D5C02"/>
    <w:rsid w:val="000E206F"/>
    <w:rsid w:val="000E277D"/>
    <w:rsid w:val="000E27D2"/>
    <w:rsid w:val="000E7EAF"/>
    <w:rsid w:val="000F029C"/>
    <w:rsid w:val="000F0F11"/>
    <w:rsid w:val="000F16C6"/>
    <w:rsid w:val="000F25FB"/>
    <w:rsid w:val="000F59D5"/>
    <w:rsid w:val="000F70C9"/>
    <w:rsid w:val="001016BA"/>
    <w:rsid w:val="001028E6"/>
    <w:rsid w:val="00107539"/>
    <w:rsid w:val="00123316"/>
    <w:rsid w:val="0012424C"/>
    <w:rsid w:val="00127748"/>
    <w:rsid w:val="00134937"/>
    <w:rsid w:val="00141226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A6BCE"/>
    <w:rsid w:val="001B4FB5"/>
    <w:rsid w:val="001B7229"/>
    <w:rsid w:val="001C6CAA"/>
    <w:rsid w:val="001D02AD"/>
    <w:rsid w:val="001D2669"/>
    <w:rsid w:val="001E0B74"/>
    <w:rsid w:val="001E0FA7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4BC8"/>
    <w:rsid w:val="00207374"/>
    <w:rsid w:val="00210561"/>
    <w:rsid w:val="00211DC0"/>
    <w:rsid w:val="00212DA6"/>
    <w:rsid w:val="002244A5"/>
    <w:rsid w:val="00224CB1"/>
    <w:rsid w:val="00225775"/>
    <w:rsid w:val="002257D4"/>
    <w:rsid w:val="00226596"/>
    <w:rsid w:val="00231794"/>
    <w:rsid w:val="002320DE"/>
    <w:rsid w:val="00237884"/>
    <w:rsid w:val="0024609C"/>
    <w:rsid w:val="00247D79"/>
    <w:rsid w:val="00253B76"/>
    <w:rsid w:val="002542F6"/>
    <w:rsid w:val="0025507D"/>
    <w:rsid w:val="0025604B"/>
    <w:rsid w:val="00266C7D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0FF5"/>
    <w:rsid w:val="00316E8D"/>
    <w:rsid w:val="00325021"/>
    <w:rsid w:val="00327A3C"/>
    <w:rsid w:val="00327A95"/>
    <w:rsid w:val="0033026E"/>
    <w:rsid w:val="003302B2"/>
    <w:rsid w:val="00332753"/>
    <w:rsid w:val="00343695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77856"/>
    <w:rsid w:val="00380115"/>
    <w:rsid w:val="003853D2"/>
    <w:rsid w:val="00391226"/>
    <w:rsid w:val="003913C2"/>
    <w:rsid w:val="0039426A"/>
    <w:rsid w:val="003954C1"/>
    <w:rsid w:val="003A0096"/>
    <w:rsid w:val="003A05CA"/>
    <w:rsid w:val="003A31EC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400925"/>
    <w:rsid w:val="00401C3D"/>
    <w:rsid w:val="00403244"/>
    <w:rsid w:val="00416ACF"/>
    <w:rsid w:val="00416C22"/>
    <w:rsid w:val="004231ED"/>
    <w:rsid w:val="004243C6"/>
    <w:rsid w:val="00424DB2"/>
    <w:rsid w:val="00431DC3"/>
    <w:rsid w:val="004337CE"/>
    <w:rsid w:val="00446E4D"/>
    <w:rsid w:val="004525D1"/>
    <w:rsid w:val="00453375"/>
    <w:rsid w:val="00457D6F"/>
    <w:rsid w:val="004706EB"/>
    <w:rsid w:val="00470CCF"/>
    <w:rsid w:val="00476FF4"/>
    <w:rsid w:val="00480BF9"/>
    <w:rsid w:val="00480D80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E2C44"/>
    <w:rsid w:val="004F6432"/>
    <w:rsid w:val="004F7C52"/>
    <w:rsid w:val="00501621"/>
    <w:rsid w:val="00501A81"/>
    <w:rsid w:val="00520265"/>
    <w:rsid w:val="00525D50"/>
    <w:rsid w:val="0053040B"/>
    <w:rsid w:val="005323F3"/>
    <w:rsid w:val="00540020"/>
    <w:rsid w:val="00540B38"/>
    <w:rsid w:val="00544E92"/>
    <w:rsid w:val="00552A34"/>
    <w:rsid w:val="005535D9"/>
    <w:rsid w:val="0056209A"/>
    <w:rsid w:val="00562E24"/>
    <w:rsid w:val="0056405B"/>
    <w:rsid w:val="00564E44"/>
    <w:rsid w:val="005652CB"/>
    <w:rsid w:val="00566EED"/>
    <w:rsid w:val="0057315B"/>
    <w:rsid w:val="0059067F"/>
    <w:rsid w:val="005939CC"/>
    <w:rsid w:val="00594F23"/>
    <w:rsid w:val="00595CCD"/>
    <w:rsid w:val="005972DF"/>
    <w:rsid w:val="005A0392"/>
    <w:rsid w:val="005A412E"/>
    <w:rsid w:val="005B773C"/>
    <w:rsid w:val="005B77B5"/>
    <w:rsid w:val="005C0931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26175"/>
    <w:rsid w:val="0063177F"/>
    <w:rsid w:val="006363DC"/>
    <w:rsid w:val="00644800"/>
    <w:rsid w:val="00644CC8"/>
    <w:rsid w:val="006524BC"/>
    <w:rsid w:val="00654DB1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F00B8"/>
    <w:rsid w:val="006F182B"/>
    <w:rsid w:val="006F73A3"/>
    <w:rsid w:val="006F7AB4"/>
    <w:rsid w:val="0071378B"/>
    <w:rsid w:val="0072407E"/>
    <w:rsid w:val="0073135F"/>
    <w:rsid w:val="00737741"/>
    <w:rsid w:val="00740BE7"/>
    <w:rsid w:val="00744E78"/>
    <w:rsid w:val="007472EC"/>
    <w:rsid w:val="00750064"/>
    <w:rsid w:val="007533BD"/>
    <w:rsid w:val="00754307"/>
    <w:rsid w:val="00757B6E"/>
    <w:rsid w:val="00760359"/>
    <w:rsid w:val="007609EE"/>
    <w:rsid w:val="00760BF1"/>
    <w:rsid w:val="00761747"/>
    <w:rsid w:val="00776411"/>
    <w:rsid w:val="00782F54"/>
    <w:rsid w:val="0079118B"/>
    <w:rsid w:val="00792AC1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39F0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57516"/>
    <w:rsid w:val="00861B2F"/>
    <w:rsid w:val="00862F22"/>
    <w:rsid w:val="00864FBB"/>
    <w:rsid w:val="00870FEA"/>
    <w:rsid w:val="00871DA5"/>
    <w:rsid w:val="008746D9"/>
    <w:rsid w:val="008754A9"/>
    <w:rsid w:val="00881D49"/>
    <w:rsid w:val="00885F9F"/>
    <w:rsid w:val="0089184F"/>
    <w:rsid w:val="008A0729"/>
    <w:rsid w:val="008A6DB7"/>
    <w:rsid w:val="008B09EF"/>
    <w:rsid w:val="008B0AF9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80C8B"/>
    <w:rsid w:val="00981E55"/>
    <w:rsid w:val="0098476E"/>
    <w:rsid w:val="00986992"/>
    <w:rsid w:val="00991D6A"/>
    <w:rsid w:val="00995C16"/>
    <w:rsid w:val="009A30BA"/>
    <w:rsid w:val="009B1B18"/>
    <w:rsid w:val="009C5198"/>
    <w:rsid w:val="009D7D7C"/>
    <w:rsid w:val="009E49C1"/>
    <w:rsid w:val="009E558C"/>
    <w:rsid w:val="009E5D64"/>
    <w:rsid w:val="009E6898"/>
    <w:rsid w:val="009F14FE"/>
    <w:rsid w:val="009F3CE0"/>
    <w:rsid w:val="009F3D17"/>
    <w:rsid w:val="009F6F5C"/>
    <w:rsid w:val="00A11DC3"/>
    <w:rsid w:val="00A12FFF"/>
    <w:rsid w:val="00A23943"/>
    <w:rsid w:val="00A24869"/>
    <w:rsid w:val="00A262A4"/>
    <w:rsid w:val="00A37087"/>
    <w:rsid w:val="00A40382"/>
    <w:rsid w:val="00A41B05"/>
    <w:rsid w:val="00A52239"/>
    <w:rsid w:val="00A538CD"/>
    <w:rsid w:val="00A639EC"/>
    <w:rsid w:val="00A669F6"/>
    <w:rsid w:val="00A77696"/>
    <w:rsid w:val="00A80957"/>
    <w:rsid w:val="00A93609"/>
    <w:rsid w:val="00A976EC"/>
    <w:rsid w:val="00AA581D"/>
    <w:rsid w:val="00AC37B3"/>
    <w:rsid w:val="00AD03CF"/>
    <w:rsid w:val="00AD3635"/>
    <w:rsid w:val="00AD554B"/>
    <w:rsid w:val="00AE4DB8"/>
    <w:rsid w:val="00AF0B1A"/>
    <w:rsid w:val="00AF386B"/>
    <w:rsid w:val="00B01136"/>
    <w:rsid w:val="00B01FCA"/>
    <w:rsid w:val="00B0329A"/>
    <w:rsid w:val="00B036DC"/>
    <w:rsid w:val="00B231B0"/>
    <w:rsid w:val="00B246E6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827F0"/>
    <w:rsid w:val="00B8387F"/>
    <w:rsid w:val="00B83EEE"/>
    <w:rsid w:val="00B86428"/>
    <w:rsid w:val="00B86FD7"/>
    <w:rsid w:val="00B912C8"/>
    <w:rsid w:val="00B91604"/>
    <w:rsid w:val="00B92C0D"/>
    <w:rsid w:val="00BA0980"/>
    <w:rsid w:val="00BA1DF5"/>
    <w:rsid w:val="00BA2784"/>
    <w:rsid w:val="00BB41F4"/>
    <w:rsid w:val="00BC08AF"/>
    <w:rsid w:val="00BD712E"/>
    <w:rsid w:val="00BE55B4"/>
    <w:rsid w:val="00BE7500"/>
    <w:rsid w:val="00BF03EA"/>
    <w:rsid w:val="00BF570F"/>
    <w:rsid w:val="00BF783C"/>
    <w:rsid w:val="00C0053D"/>
    <w:rsid w:val="00C027AE"/>
    <w:rsid w:val="00C045B4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47C6F"/>
    <w:rsid w:val="00C51784"/>
    <w:rsid w:val="00C551DF"/>
    <w:rsid w:val="00C56FD1"/>
    <w:rsid w:val="00C70320"/>
    <w:rsid w:val="00C7250B"/>
    <w:rsid w:val="00C72F25"/>
    <w:rsid w:val="00C82A71"/>
    <w:rsid w:val="00C85DA5"/>
    <w:rsid w:val="00C868CB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1ACB"/>
    <w:rsid w:val="00D2374F"/>
    <w:rsid w:val="00D24910"/>
    <w:rsid w:val="00D26D2A"/>
    <w:rsid w:val="00D26F58"/>
    <w:rsid w:val="00D339A6"/>
    <w:rsid w:val="00D33CA1"/>
    <w:rsid w:val="00D432DB"/>
    <w:rsid w:val="00D47FBF"/>
    <w:rsid w:val="00D529E5"/>
    <w:rsid w:val="00D5337B"/>
    <w:rsid w:val="00D5409C"/>
    <w:rsid w:val="00D62811"/>
    <w:rsid w:val="00D659BD"/>
    <w:rsid w:val="00D77709"/>
    <w:rsid w:val="00D777E9"/>
    <w:rsid w:val="00D814A8"/>
    <w:rsid w:val="00D9150D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4456"/>
    <w:rsid w:val="00DE5705"/>
    <w:rsid w:val="00DE6169"/>
    <w:rsid w:val="00DF2AF0"/>
    <w:rsid w:val="00DF508C"/>
    <w:rsid w:val="00DF7226"/>
    <w:rsid w:val="00E02D3D"/>
    <w:rsid w:val="00E063E1"/>
    <w:rsid w:val="00E17B65"/>
    <w:rsid w:val="00E300C6"/>
    <w:rsid w:val="00E35ACD"/>
    <w:rsid w:val="00E37AD3"/>
    <w:rsid w:val="00E429BC"/>
    <w:rsid w:val="00E42AD4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2C5E"/>
    <w:rsid w:val="00E92D3C"/>
    <w:rsid w:val="00E94291"/>
    <w:rsid w:val="00EA2158"/>
    <w:rsid w:val="00EA4330"/>
    <w:rsid w:val="00EA6794"/>
    <w:rsid w:val="00EA7D6E"/>
    <w:rsid w:val="00EB0C24"/>
    <w:rsid w:val="00EB12C8"/>
    <w:rsid w:val="00EB7B51"/>
    <w:rsid w:val="00EC079E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71890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B664C"/>
    <w:rsid w:val="00FC0E4F"/>
    <w:rsid w:val="00FC5602"/>
    <w:rsid w:val="00FC6FE6"/>
    <w:rsid w:val="00FD15F1"/>
    <w:rsid w:val="00FD3423"/>
    <w:rsid w:val="00FD63C8"/>
    <w:rsid w:val="00FE00B8"/>
    <w:rsid w:val="00FE0A2E"/>
    <w:rsid w:val="00FE1220"/>
    <w:rsid w:val="00FE623F"/>
    <w:rsid w:val="00FE7279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AFDB-7DAD-4681-A04A-556A3125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5095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12</cp:revision>
  <cp:lastPrinted>2018-10-11T06:09:00Z</cp:lastPrinted>
  <dcterms:created xsi:type="dcterms:W3CDTF">2018-10-11T06:56:00Z</dcterms:created>
  <dcterms:modified xsi:type="dcterms:W3CDTF">2018-10-11T07:00:00Z</dcterms:modified>
</cp:coreProperties>
</file>