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6E5FFF" w:rsidP="009D1AEB">
      <w:pPr>
        <w:jc w:val="right"/>
        <w:rPr>
          <w:rFonts w:cs="Arial"/>
        </w:rPr>
      </w:pPr>
      <w:r>
        <w:rPr>
          <w:rFonts w:cs="Arial"/>
        </w:rPr>
        <w:t>Gdańsk</w:t>
      </w:r>
      <w:r w:rsidR="009D1AEB">
        <w:rPr>
          <w:rFonts w:cs="Arial"/>
        </w:rPr>
        <w:t>,</w:t>
      </w:r>
      <w:r w:rsidR="00D967B3">
        <w:rPr>
          <w:rFonts w:cs="Arial"/>
        </w:rPr>
        <w:t xml:space="preserve"> 7 sierpnia</w:t>
      </w:r>
      <w:r w:rsidR="00992964">
        <w:rPr>
          <w:rFonts w:cs="Arial"/>
        </w:rPr>
        <w:t xml:space="preserve"> </w:t>
      </w:r>
      <w:r w:rsidR="0095230C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9D1AEB" w:rsidRPr="00FB5A43" w:rsidRDefault="00D967B3" w:rsidP="0010552E">
      <w:pPr>
        <w:pStyle w:val="Nagwek1"/>
        <w:rPr>
          <w:sz w:val="22"/>
          <w:szCs w:val="22"/>
        </w:rPr>
      </w:pPr>
      <w:r w:rsidRPr="00FB5A43">
        <w:rPr>
          <w:sz w:val="22"/>
          <w:szCs w:val="22"/>
        </w:rPr>
        <w:t>Porty w Gdańsku i Gdyni obsłużą więcej towarów dzięki inwestycji PLK</w:t>
      </w:r>
    </w:p>
    <w:p w:rsidR="00992964" w:rsidRPr="00FB5A43" w:rsidRDefault="009C4E0E" w:rsidP="0010552E">
      <w:pPr>
        <w:spacing w:line="276" w:lineRule="auto"/>
        <w:rPr>
          <w:rFonts w:cs="Arial"/>
          <w:b/>
        </w:rPr>
      </w:pPr>
      <w:r w:rsidRPr="00FB5A43">
        <w:rPr>
          <w:rFonts w:cs="Arial"/>
          <w:b/>
        </w:rPr>
        <w:t>W sierpniu n</w:t>
      </w:r>
      <w:r w:rsidR="008904CA" w:rsidRPr="00FB5A43">
        <w:rPr>
          <w:rFonts w:cs="Arial"/>
          <w:b/>
        </w:rPr>
        <w:t xml:space="preserve">a </w:t>
      </w:r>
      <w:r w:rsidRPr="00FB5A43">
        <w:rPr>
          <w:rFonts w:cs="Arial"/>
          <w:b/>
        </w:rPr>
        <w:t xml:space="preserve">gotowych </w:t>
      </w:r>
      <w:r w:rsidR="008904CA" w:rsidRPr="00FB5A43">
        <w:rPr>
          <w:rFonts w:cs="Arial"/>
          <w:b/>
        </w:rPr>
        <w:t>konstrukcjach rozwiesz</w:t>
      </w:r>
      <w:r w:rsidRPr="00FB5A43">
        <w:rPr>
          <w:rFonts w:cs="Arial"/>
          <w:b/>
        </w:rPr>
        <w:t>ana</w:t>
      </w:r>
      <w:r w:rsidR="008904CA" w:rsidRPr="00FB5A43">
        <w:rPr>
          <w:rFonts w:cs="Arial"/>
          <w:b/>
        </w:rPr>
        <w:t xml:space="preserve"> będzie sieć trakcyjna. </w:t>
      </w:r>
      <w:r w:rsidR="00065012" w:rsidRPr="00FB5A43">
        <w:rPr>
          <w:rFonts w:cs="Arial"/>
          <w:b/>
        </w:rPr>
        <w:t xml:space="preserve">Postępuje elektryfikacja linii </w:t>
      </w:r>
      <w:r w:rsidR="008904CA" w:rsidRPr="00FB5A43">
        <w:rPr>
          <w:rFonts w:cs="Arial"/>
          <w:b/>
        </w:rPr>
        <w:t xml:space="preserve">do portów w Gdyni i Gdańsku. Inwestycja zapewni </w:t>
      </w:r>
      <w:r w:rsidR="00065012" w:rsidRPr="00FB5A43">
        <w:rPr>
          <w:rFonts w:cs="Arial"/>
          <w:b/>
        </w:rPr>
        <w:t>sprawny i ekologiczny transport.</w:t>
      </w:r>
      <w:r w:rsidR="00D967B3" w:rsidRPr="00FB5A43">
        <w:rPr>
          <w:rFonts w:cs="Arial"/>
          <w:b/>
        </w:rPr>
        <w:t xml:space="preserve"> </w:t>
      </w:r>
      <w:r w:rsidR="00065012" w:rsidRPr="00FB5A43">
        <w:rPr>
          <w:rFonts w:cs="Arial"/>
          <w:b/>
        </w:rPr>
        <w:t xml:space="preserve">Do trójmiejskich terminali dojadą dłuższe składy z większą ilością towarów. </w:t>
      </w:r>
      <w:r w:rsidR="008904CA" w:rsidRPr="00FB5A43">
        <w:rPr>
          <w:rFonts w:cs="Arial"/>
          <w:b/>
        </w:rPr>
        <w:t xml:space="preserve">Projekt </w:t>
      </w:r>
      <w:r w:rsidR="00D967B3" w:rsidRPr="00FB5A43">
        <w:rPr>
          <w:rFonts w:cs="Arial"/>
          <w:b/>
        </w:rPr>
        <w:t>realizowan</w:t>
      </w:r>
      <w:r w:rsidR="008904CA" w:rsidRPr="00FB5A43">
        <w:rPr>
          <w:rFonts w:cs="Arial"/>
          <w:b/>
        </w:rPr>
        <w:t>y</w:t>
      </w:r>
      <w:r w:rsidR="00D967B3" w:rsidRPr="00FB5A43">
        <w:rPr>
          <w:rFonts w:cs="Arial"/>
          <w:b/>
        </w:rPr>
        <w:t xml:space="preserve"> przez PKP Polskie Linie Kolejowe S.A.</w:t>
      </w:r>
      <w:r w:rsidR="00065012" w:rsidRPr="00FB5A43">
        <w:rPr>
          <w:rFonts w:cs="Arial"/>
          <w:b/>
        </w:rPr>
        <w:t xml:space="preserve"> wart ponad 2,6 mld zł </w:t>
      </w:r>
      <w:bookmarkStart w:id="0" w:name="_GoBack"/>
      <w:bookmarkEnd w:id="0"/>
      <w:r w:rsidR="00D967B3" w:rsidRPr="00FB5A43">
        <w:rPr>
          <w:rFonts w:cs="Arial"/>
          <w:b/>
        </w:rPr>
        <w:t>współfinansowan</w:t>
      </w:r>
      <w:r w:rsidR="008904CA" w:rsidRPr="00FB5A43">
        <w:rPr>
          <w:rFonts w:cs="Arial"/>
          <w:b/>
        </w:rPr>
        <w:t>y</w:t>
      </w:r>
      <w:r w:rsidR="00D967B3" w:rsidRPr="00FB5A43">
        <w:rPr>
          <w:rFonts w:cs="Arial"/>
          <w:b/>
        </w:rPr>
        <w:t xml:space="preserve"> </w:t>
      </w:r>
      <w:r w:rsidR="00311A63">
        <w:rPr>
          <w:rFonts w:cs="Arial"/>
          <w:b/>
        </w:rPr>
        <w:t xml:space="preserve">jest </w:t>
      </w:r>
      <w:r w:rsidR="00065012" w:rsidRPr="00FB5A43">
        <w:rPr>
          <w:rFonts w:cs="Arial"/>
          <w:b/>
        </w:rPr>
        <w:t>z unijnego instrumentu CEF</w:t>
      </w:r>
      <w:r w:rsidR="00D967B3" w:rsidRPr="00FB5A43">
        <w:rPr>
          <w:rFonts w:cs="Arial"/>
          <w:b/>
        </w:rPr>
        <w:t xml:space="preserve"> „Łącząc Europę”</w:t>
      </w:r>
      <w:r w:rsidR="00065012" w:rsidRPr="00FB5A43">
        <w:rPr>
          <w:rFonts w:cs="Arial"/>
          <w:b/>
        </w:rPr>
        <w:t xml:space="preserve">. </w:t>
      </w:r>
    </w:p>
    <w:p w:rsidR="00D967B3" w:rsidRPr="00FB5A43" w:rsidRDefault="00D967B3" w:rsidP="0010552E">
      <w:pPr>
        <w:rPr>
          <w:rFonts w:cs="Arial"/>
        </w:rPr>
      </w:pPr>
      <w:r w:rsidRPr="00FB5A43">
        <w:rPr>
          <w:rFonts w:cs="Arial"/>
        </w:rPr>
        <w:t xml:space="preserve">PLK poprawiają kolejowy dostęp do </w:t>
      </w:r>
      <w:r w:rsidR="008904CA" w:rsidRPr="00FB5A43">
        <w:rPr>
          <w:rFonts w:cs="Arial"/>
        </w:rPr>
        <w:t>trójmiejskich portów</w:t>
      </w:r>
      <w:r w:rsidRPr="00FB5A43">
        <w:rPr>
          <w:rFonts w:cs="Arial"/>
        </w:rPr>
        <w:t xml:space="preserve">. Prace prowadzone </w:t>
      </w:r>
      <w:r w:rsidR="008904CA" w:rsidRPr="00FB5A43">
        <w:rPr>
          <w:rFonts w:cs="Arial"/>
        </w:rPr>
        <w:t xml:space="preserve">są tak, </w:t>
      </w:r>
      <w:r w:rsidR="0061042B" w:rsidRPr="00FB5A43">
        <w:rPr>
          <w:rFonts w:cs="Arial"/>
        </w:rPr>
        <w:t xml:space="preserve">że zapewniony jest </w:t>
      </w:r>
      <w:r w:rsidRPr="00FB5A43">
        <w:rPr>
          <w:rFonts w:cs="Arial"/>
        </w:rPr>
        <w:t xml:space="preserve">stały </w:t>
      </w:r>
      <w:r w:rsidR="008904CA" w:rsidRPr="00FB5A43">
        <w:rPr>
          <w:rFonts w:cs="Arial"/>
        </w:rPr>
        <w:t xml:space="preserve">dojazd </w:t>
      </w:r>
      <w:r w:rsidRPr="00FB5A43">
        <w:rPr>
          <w:rFonts w:cs="Arial"/>
        </w:rPr>
        <w:t>pociągów towarowych do nabrzeży.</w:t>
      </w:r>
    </w:p>
    <w:p w:rsidR="00D0245F" w:rsidRPr="004D6866" w:rsidRDefault="00D0245F" w:rsidP="0010552E">
      <w:pPr>
        <w:rPr>
          <w:rFonts w:cs="Arial"/>
          <w:b/>
        </w:rPr>
      </w:pPr>
      <w:r w:rsidRPr="004D6866">
        <w:rPr>
          <w:rFonts w:cs="Arial"/>
        </w:rPr>
        <w:t xml:space="preserve">- </w:t>
      </w:r>
      <w:r w:rsidR="00B5156A" w:rsidRPr="004D6866">
        <w:rPr>
          <w:rFonts w:cs="Arial"/>
        </w:rPr>
        <w:t>Dzięki elektryfikacji i przebudowie linii do portów pociągi będą jeździć szybciej i przew</w:t>
      </w:r>
      <w:r w:rsidR="008C3284">
        <w:rPr>
          <w:rFonts w:cs="Arial"/>
        </w:rPr>
        <w:t>ozić więcej towarów. O około 50</w:t>
      </w:r>
      <w:r w:rsidR="00B5156A" w:rsidRPr="004D6866">
        <w:rPr>
          <w:rFonts w:cs="Arial"/>
        </w:rPr>
        <w:t>% zwiększy się przepustowość torów dojazdowych do portów. Inwestycje w Gdańsku i Gdyni są bardzo ważne dla rozwoju portów, ale wpisują się także w modernizację całej sieci kolejowej i rozwój transportu przyjaznego dla środowiska -</w:t>
      </w:r>
      <w:r w:rsidR="00B5156A" w:rsidRPr="00FB5A43">
        <w:rPr>
          <w:rFonts w:cs="Arial"/>
          <w:b/>
        </w:rPr>
        <w:t xml:space="preserve"> </w:t>
      </w:r>
      <w:r w:rsidRPr="00FB5A43">
        <w:rPr>
          <w:rFonts w:cs="Arial"/>
        </w:rPr>
        <w:t>powie</w:t>
      </w:r>
      <w:r w:rsidR="00AC2DF6" w:rsidRPr="00FB5A43">
        <w:rPr>
          <w:rFonts w:cs="Arial"/>
        </w:rPr>
        <w:t xml:space="preserve">dział </w:t>
      </w:r>
      <w:r w:rsidR="00AC2DF6" w:rsidRPr="004D6866">
        <w:rPr>
          <w:rFonts w:cs="Arial"/>
          <w:b/>
        </w:rPr>
        <w:t>Ireneusz Merchel, prezes z</w:t>
      </w:r>
      <w:r w:rsidRPr="004D6866">
        <w:rPr>
          <w:rFonts w:cs="Arial"/>
          <w:b/>
        </w:rPr>
        <w:t>arządu PKP Polskich Linii Kolejowych S.A.</w:t>
      </w:r>
    </w:p>
    <w:p w:rsidR="00D967B3" w:rsidRPr="00FB5A43" w:rsidRDefault="00D967B3" w:rsidP="0010552E">
      <w:pPr>
        <w:rPr>
          <w:rFonts w:cs="Arial"/>
        </w:rPr>
      </w:pPr>
      <w:r w:rsidRPr="00FB5A43">
        <w:rPr>
          <w:rFonts w:cs="Arial"/>
        </w:rPr>
        <w:t xml:space="preserve">Na stacji </w:t>
      </w:r>
      <w:r w:rsidRPr="00FB5A43">
        <w:rPr>
          <w:rFonts w:cs="Arial"/>
          <w:b/>
        </w:rPr>
        <w:t>Gdańsk Zaspa Towarowa</w:t>
      </w:r>
      <w:r w:rsidRPr="00FB5A43">
        <w:rPr>
          <w:rFonts w:cs="Arial"/>
        </w:rPr>
        <w:t xml:space="preserve"> </w:t>
      </w:r>
      <w:r w:rsidR="00065012" w:rsidRPr="00FB5A43">
        <w:rPr>
          <w:rFonts w:cs="Arial"/>
        </w:rPr>
        <w:t xml:space="preserve">stoją już </w:t>
      </w:r>
      <w:r w:rsidRPr="00FB5A43">
        <w:rPr>
          <w:rFonts w:cs="Arial"/>
        </w:rPr>
        <w:t xml:space="preserve">słupy i bramki, czyli elementy konstrukcji, na których </w:t>
      </w:r>
      <w:r w:rsidR="009C4E0E" w:rsidRPr="00FB5A43">
        <w:rPr>
          <w:rFonts w:cs="Arial"/>
        </w:rPr>
        <w:t xml:space="preserve">w sierpniu </w:t>
      </w:r>
      <w:r w:rsidRPr="00FB5A43">
        <w:rPr>
          <w:rFonts w:cs="Arial"/>
        </w:rPr>
        <w:t>będzie rozwieszana sieć trakcyjna. Na stacji</w:t>
      </w:r>
      <w:r w:rsidR="009C4E0E" w:rsidRPr="00FB5A43">
        <w:rPr>
          <w:rFonts w:cs="Arial"/>
        </w:rPr>
        <w:t xml:space="preserve"> </w:t>
      </w:r>
      <w:r w:rsidRPr="00FB5A43">
        <w:rPr>
          <w:rFonts w:cs="Arial"/>
        </w:rPr>
        <w:t>oraz na szlakach Gdańsk Główny – Gdańska Zaspa Towarowa i Gdańsk Zaspa Towarowa – Gdańsk Wiślany</w:t>
      </w:r>
      <w:r w:rsidR="009C4E0E" w:rsidRPr="00FB5A43">
        <w:rPr>
          <w:rFonts w:cs="Arial"/>
        </w:rPr>
        <w:t>,</w:t>
      </w:r>
      <w:r w:rsidRPr="00FB5A43">
        <w:rPr>
          <w:rFonts w:cs="Arial"/>
        </w:rPr>
        <w:t xml:space="preserve"> </w:t>
      </w:r>
      <w:r w:rsidR="009C4E0E" w:rsidRPr="00FB5A43">
        <w:rPr>
          <w:rFonts w:cs="Arial"/>
        </w:rPr>
        <w:t xml:space="preserve">w miejscu </w:t>
      </w:r>
      <w:r w:rsidRPr="00FB5A43">
        <w:rPr>
          <w:rFonts w:cs="Arial"/>
        </w:rPr>
        <w:t xml:space="preserve">30 km </w:t>
      </w:r>
      <w:r w:rsidR="009C4E0E" w:rsidRPr="00FB5A43">
        <w:rPr>
          <w:rFonts w:cs="Arial"/>
        </w:rPr>
        <w:t xml:space="preserve">starych torów </w:t>
      </w:r>
      <w:r w:rsidRPr="00FB5A43">
        <w:rPr>
          <w:rFonts w:cs="Arial"/>
        </w:rPr>
        <w:t>oraz 76 starych rozjazdów</w:t>
      </w:r>
      <w:r w:rsidR="009C4E0E" w:rsidRPr="00FB5A43">
        <w:rPr>
          <w:rFonts w:cs="Arial"/>
        </w:rPr>
        <w:t xml:space="preserve"> przygotowano teren</w:t>
      </w:r>
      <w:r w:rsidR="00AC2DF6" w:rsidRPr="00FB5A43">
        <w:rPr>
          <w:rFonts w:cs="Arial"/>
        </w:rPr>
        <w:t xml:space="preserve"> pod nowy układ torowy</w:t>
      </w:r>
      <w:r w:rsidR="009C4E0E" w:rsidRPr="00FB5A43">
        <w:rPr>
          <w:rFonts w:cs="Arial"/>
        </w:rPr>
        <w:t>. Do wzmocnienia gruntu wykorzystano ponad 6,5 tys. żelbetowych pali</w:t>
      </w:r>
      <w:r w:rsidR="00AC2DF6" w:rsidRPr="00FB5A43">
        <w:rPr>
          <w:rFonts w:cs="Arial"/>
        </w:rPr>
        <w:t>,</w:t>
      </w:r>
      <w:r w:rsidR="009C4E0E" w:rsidRPr="00FB5A43">
        <w:rPr>
          <w:rFonts w:cs="Arial"/>
        </w:rPr>
        <w:t xml:space="preserve"> a do odwodnienia blisko 150 studni. </w:t>
      </w:r>
      <w:r w:rsidR="00AC2DF6" w:rsidRPr="00FB5A43">
        <w:rPr>
          <w:rFonts w:cs="Arial"/>
        </w:rPr>
        <w:t>Układane są nowe</w:t>
      </w:r>
      <w:r w:rsidR="009C4E0E" w:rsidRPr="00FB5A43">
        <w:rPr>
          <w:rFonts w:cs="Arial"/>
        </w:rPr>
        <w:t xml:space="preserve"> tor</w:t>
      </w:r>
      <w:r w:rsidR="00AC2DF6" w:rsidRPr="00FB5A43">
        <w:rPr>
          <w:rFonts w:cs="Arial"/>
        </w:rPr>
        <w:t>y</w:t>
      </w:r>
      <w:r w:rsidR="009C4E0E" w:rsidRPr="00FB5A43">
        <w:rPr>
          <w:rFonts w:cs="Arial"/>
        </w:rPr>
        <w:t xml:space="preserve">. Zamontowano </w:t>
      </w:r>
      <w:r w:rsidRPr="00FB5A43">
        <w:rPr>
          <w:rFonts w:cs="Arial"/>
        </w:rPr>
        <w:t>blisko 8 km now</w:t>
      </w:r>
      <w:r w:rsidR="009C4E0E" w:rsidRPr="00FB5A43">
        <w:rPr>
          <w:rFonts w:cs="Arial"/>
        </w:rPr>
        <w:t>ej linii o</w:t>
      </w:r>
      <w:r w:rsidR="00AC2DF6" w:rsidRPr="00FB5A43">
        <w:rPr>
          <w:rFonts w:cs="Arial"/>
        </w:rPr>
        <w:t xml:space="preserve">raz </w:t>
      </w:r>
      <w:r w:rsidRPr="00FB5A43">
        <w:rPr>
          <w:rFonts w:cs="Arial"/>
        </w:rPr>
        <w:t xml:space="preserve">32 rozjazdy. </w:t>
      </w:r>
      <w:r w:rsidR="009C4E0E" w:rsidRPr="00FB5A43">
        <w:rPr>
          <w:rFonts w:cs="Arial"/>
        </w:rPr>
        <w:t>Kończą się prace w nowej nastawni</w:t>
      </w:r>
      <w:r w:rsidR="00BB219B" w:rsidRPr="00FB5A43">
        <w:rPr>
          <w:rFonts w:cs="Arial"/>
        </w:rPr>
        <w:t xml:space="preserve">. </w:t>
      </w:r>
    </w:p>
    <w:p w:rsidR="00D967B3" w:rsidRPr="00FB5A43" w:rsidRDefault="00BB219B" w:rsidP="0010552E">
      <w:pPr>
        <w:rPr>
          <w:rFonts w:cs="Arial"/>
        </w:rPr>
      </w:pPr>
      <w:r w:rsidRPr="00FB5A43">
        <w:rPr>
          <w:rFonts w:cs="Arial"/>
        </w:rPr>
        <w:t xml:space="preserve">Przebudowa linii obejmuje również </w:t>
      </w:r>
      <w:r w:rsidR="00D967B3" w:rsidRPr="00FB5A43">
        <w:rPr>
          <w:rFonts w:cs="Arial"/>
        </w:rPr>
        <w:t>most na rzece Strzyża oraz przejście podziemne w obrębie byłego przystanku Gdańsk Kolonia. Mieszkańcy zyskają lepsze warunki komunikacji</w:t>
      </w:r>
      <w:r w:rsidRPr="00FB5A43">
        <w:rPr>
          <w:rFonts w:cs="Arial"/>
        </w:rPr>
        <w:t xml:space="preserve">. Dzięki windom </w:t>
      </w:r>
      <w:r w:rsidR="00D967B3" w:rsidRPr="00FB5A43">
        <w:rPr>
          <w:rFonts w:cs="Arial"/>
        </w:rPr>
        <w:t xml:space="preserve">przejście stanie się dostępne dla osób o ograniczonych możliwościach poruszania się. </w:t>
      </w:r>
    </w:p>
    <w:p w:rsidR="00CC6CA1" w:rsidRPr="000F40C0" w:rsidRDefault="00CC6CA1" w:rsidP="0010552E">
      <w:pPr>
        <w:rPr>
          <w:b/>
          <w:bCs/>
        </w:rPr>
      </w:pPr>
      <w:r w:rsidRPr="000F40C0">
        <w:rPr>
          <w:bCs/>
        </w:rPr>
        <w:t>- INEA z radością odnotowuje postęp w realizacji dwóch projektów wspieranych przez UE w ramach instrumentu CEF. To modernizacja linii kolejowych sieci bazowej TEN-T, prowadzących do dwóch polskich portów w Gdyni i Gdańsku, w korytarzu sieci bazowej Bałtyk - Adriatyk. Inwestycja ma kluczowe znaczenie dla rozwoju transportu intermodalnego, a także zwiększenia roli ekologicznego transportu, jakim jest kolej, w przewozie towarów</w:t>
      </w:r>
      <w:r w:rsidRPr="00FB5A43">
        <w:rPr>
          <w:bCs/>
        </w:rPr>
        <w:t xml:space="preserve"> - powiedział </w:t>
      </w:r>
      <w:proofErr w:type="spellStart"/>
      <w:r w:rsidRPr="000F40C0">
        <w:rPr>
          <w:b/>
          <w:bCs/>
        </w:rPr>
        <w:t>Morten</w:t>
      </w:r>
      <w:proofErr w:type="spellEnd"/>
      <w:r w:rsidRPr="000F40C0">
        <w:rPr>
          <w:b/>
          <w:bCs/>
        </w:rPr>
        <w:t xml:space="preserve"> Jensen, </w:t>
      </w:r>
      <w:proofErr w:type="spellStart"/>
      <w:r w:rsidRPr="000F40C0">
        <w:rPr>
          <w:b/>
          <w:bCs/>
        </w:rPr>
        <w:t>Head</w:t>
      </w:r>
      <w:proofErr w:type="spellEnd"/>
      <w:r w:rsidRPr="000F40C0">
        <w:rPr>
          <w:b/>
          <w:bCs/>
        </w:rPr>
        <w:t xml:space="preserve"> of Unit </w:t>
      </w:r>
      <w:proofErr w:type="spellStart"/>
      <w:r w:rsidRPr="000F40C0">
        <w:rPr>
          <w:b/>
          <w:bCs/>
        </w:rPr>
        <w:t>at</w:t>
      </w:r>
      <w:proofErr w:type="spellEnd"/>
      <w:r w:rsidRPr="000F40C0">
        <w:rPr>
          <w:b/>
          <w:bCs/>
        </w:rPr>
        <w:t xml:space="preserve"> INEA - </w:t>
      </w:r>
      <w:proofErr w:type="spellStart"/>
      <w:r w:rsidRPr="000F40C0">
        <w:rPr>
          <w:b/>
          <w:bCs/>
        </w:rPr>
        <w:t>Innovation</w:t>
      </w:r>
      <w:proofErr w:type="spellEnd"/>
      <w:r w:rsidRPr="000F40C0">
        <w:rPr>
          <w:b/>
          <w:bCs/>
        </w:rPr>
        <w:t xml:space="preserve"> and Networks </w:t>
      </w:r>
      <w:proofErr w:type="spellStart"/>
      <w:r w:rsidRPr="000F40C0">
        <w:rPr>
          <w:b/>
          <w:bCs/>
        </w:rPr>
        <w:t>Executive</w:t>
      </w:r>
      <w:proofErr w:type="spellEnd"/>
      <w:r w:rsidRPr="000F40C0">
        <w:rPr>
          <w:b/>
          <w:bCs/>
        </w:rPr>
        <w:t xml:space="preserve"> </w:t>
      </w:r>
      <w:proofErr w:type="spellStart"/>
      <w:r w:rsidRPr="000F40C0">
        <w:rPr>
          <w:b/>
          <w:bCs/>
        </w:rPr>
        <w:t>Agency</w:t>
      </w:r>
      <w:proofErr w:type="spellEnd"/>
      <w:r w:rsidRPr="000F40C0">
        <w:rPr>
          <w:b/>
          <w:bCs/>
        </w:rPr>
        <w:t>.</w:t>
      </w:r>
    </w:p>
    <w:p w:rsidR="00332C4D" w:rsidRPr="00FB5A43" w:rsidRDefault="00332C4D" w:rsidP="0010552E">
      <w:pPr>
        <w:pStyle w:val="Nagwek2"/>
        <w:rPr>
          <w:szCs w:val="22"/>
        </w:rPr>
      </w:pPr>
      <w:r w:rsidRPr="00FB5A43">
        <w:rPr>
          <w:szCs w:val="22"/>
        </w:rPr>
        <w:t xml:space="preserve">Sprawny dojazd pociągów i samochodów do nabrzeży </w:t>
      </w:r>
    </w:p>
    <w:p w:rsidR="00D967B3" w:rsidRPr="00FB5A43" w:rsidRDefault="00D967B3" w:rsidP="0010552E">
      <w:pPr>
        <w:rPr>
          <w:rFonts w:cs="Arial"/>
        </w:rPr>
      </w:pPr>
      <w:r w:rsidRPr="00FB5A43">
        <w:rPr>
          <w:rFonts w:cs="Arial"/>
        </w:rPr>
        <w:t xml:space="preserve">Na stacji </w:t>
      </w:r>
      <w:r w:rsidRPr="00FB5A43">
        <w:rPr>
          <w:rFonts w:cs="Arial"/>
          <w:b/>
        </w:rPr>
        <w:t xml:space="preserve">Gdańsk Port </w:t>
      </w:r>
      <w:r w:rsidR="00AC2DF6" w:rsidRPr="00FB5A43">
        <w:rPr>
          <w:rFonts w:cs="Arial"/>
          <w:b/>
        </w:rPr>
        <w:t>Północny</w:t>
      </w:r>
      <w:r w:rsidR="00AC2DF6" w:rsidRPr="00FB5A43">
        <w:rPr>
          <w:rFonts w:cs="Arial"/>
        </w:rPr>
        <w:t xml:space="preserve"> po usunięciu 15 km starych torów i 20 rozjazdów wzmocniono grunt oraz odwodniono teren. G</w:t>
      </w:r>
      <w:r w:rsidR="00BB219B" w:rsidRPr="00FB5A43">
        <w:rPr>
          <w:rFonts w:cs="Arial"/>
        </w:rPr>
        <w:t>o</w:t>
      </w:r>
      <w:r w:rsidR="005A67F1" w:rsidRPr="00FB5A43">
        <w:rPr>
          <w:rFonts w:cs="Arial"/>
        </w:rPr>
        <w:t xml:space="preserve">towy jest nasyp, na którym ułożono </w:t>
      </w:r>
      <w:r w:rsidR="00BB219B" w:rsidRPr="00FB5A43">
        <w:rPr>
          <w:rFonts w:cs="Arial"/>
        </w:rPr>
        <w:t>około 7 km toru i</w:t>
      </w:r>
      <w:r w:rsidR="005A67F1" w:rsidRPr="00FB5A43">
        <w:rPr>
          <w:rFonts w:cs="Arial"/>
        </w:rPr>
        <w:t xml:space="preserve"> 20 nowych rozjazdów. Postępuje elektryfikacja linii</w:t>
      </w:r>
      <w:r w:rsidR="00BB219B" w:rsidRPr="00FB5A43">
        <w:rPr>
          <w:rFonts w:cs="Arial"/>
        </w:rPr>
        <w:t xml:space="preserve">. Sieć trakcyjną </w:t>
      </w:r>
      <w:r w:rsidR="006E5FFF" w:rsidRPr="00FB5A43">
        <w:rPr>
          <w:rFonts w:cs="Arial"/>
        </w:rPr>
        <w:t xml:space="preserve">na nowych konstrukcjach </w:t>
      </w:r>
      <w:r w:rsidR="00BB219B" w:rsidRPr="00FB5A43">
        <w:rPr>
          <w:rFonts w:cs="Arial"/>
        </w:rPr>
        <w:t>wieszają pracownicy specjalistycznych pociągów</w:t>
      </w:r>
      <w:r w:rsidR="005A67F1" w:rsidRPr="00FB5A43">
        <w:rPr>
          <w:rFonts w:cs="Arial"/>
        </w:rPr>
        <w:t xml:space="preserve">. </w:t>
      </w:r>
      <w:r w:rsidR="00BB219B" w:rsidRPr="00FB5A43">
        <w:rPr>
          <w:rFonts w:cs="Arial"/>
        </w:rPr>
        <w:t xml:space="preserve">Układana jest instalacja </w:t>
      </w:r>
      <w:r w:rsidR="005A67F1" w:rsidRPr="00FB5A43">
        <w:rPr>
          <w:rFonts w:cs="Arial"/>
          <w:shd w:val="clear" w:color="auto" w:fill="FFFFFF"/>
        </w:rPr>
        <w:t>teletechniczna, elektroenergetyczna</w:t>
      </w:r>
      <w:r w:rsidR="00BB219B" w:rsidRPr="00FB5A43">
        <w:rPr>
          <w:rFonts w:cs="Arial"/>
          <w:shd w:val="clear" w:color="auto" w:fill="FFFFFF"/>
        </w:rPr>
        <w:t xml:space="preserve">. Instalowany jest </w:t>
      </w:r>
      <w:r w:rsidR="005A67F1" w:rsidRPr="00FB5A43">
        <w:rPr>
          <w:rFonts w:cs="Arial"/>
          <w:shd w:val="clear" w:color="auto" w:fill="FFFFFF"/>
        </w:rPr>
        <w:t>nowy system sterowania ruchem kolejowym.</w:t>
      </w:r>
      <w:r w:rsidR="00BB219B" w:rsidRPr="00FB5A43">
        <w:rPr>
          <w:rFonts w:cs="Arial"/>
          <w:shd w:val="clear" w:color="auto" w:fill="FFFFFF"/>
        </w:rPr>
        <w:t xml:space="preserve"> Na terenie prac  </w:t>
      </w:r>
      <w:r w:rsidR="00BB219B" w:rsidRPr="00FB5A43">
        <w:rPr>
          <w:rFonts w:cs="Arial"/>
        </w:rPr>
        <w:t>k</w:t>
      </w:r>
      <w:r w:rsidR="005A67F1" w:rsidRPr="00FB5A43">
        <w:rPr>
          <w:rFonts w:cs="Arial"/>
        </w:rPr>
        <w:t xml:space="preserve">ładzione są </w:t>
      </w:r>
      <w:r w:rsidR="00BB219B" w:rsidRPr="00FB5A43">
        <w:rPr>
          <w:rFonts w:cs="Arial"/>
        </w:rPr>
        <w:t>kilometry kabli. B</w:t>
      </w:r>
      <w:r w:rsidR="005A67F1" w:rsidRPr="00FB5A43">
        <w:rPr>
          <w:rFonts w:cs="Arial"/>
        </w:rPr>
        <w:t xml:space="preserve">udowane jest oświetlenie torów. </w:t>
      </w:r>
      <w:r w:rsidRPr="00FB5A43">
        <w:rPr>
          <w:rFonts w:cs="Arial"/>
        </w:rPr>
        <w:t xml:space="preserve">Na półmetku znajdują się prace przy modernizacji toru na Westerplatte oraz </w:t>
      </w:r>
      <w:r w:rsidR="005A67F1" w:rsidRPr="00FB5A43">
        <w:rPr>
          <w:rFonts w:cs="Arial"/>
        </w:rPr>
        <w:t xml:space="preserve">toru </w:t>
      </w:r>
      <w:r w:rsidRPr="00FB5A43">
        <w:rPr>
          <w:rFonts w:cs="Arial"/>
        </w:rPr>
        <w:t xml:space="preserve">na stacji </w:t>
      </w:r>
      <w:r w:rsidRPr="00FB5A43">
        <w:rPr>
          <w:rFonts w:cs="Arial"/>
          <w:b/>
        </w:rPr>
        <w:t>Gdańsk Kanał Kaszubski</w:t>
      </w:r>
      <w:r w:rsidRPr="00FB5A43">
        <w:rPr>
          <w:rFonts w:cs="Arial"/>
        </w:rPr>
        <w:t xml:space="preserve">. </w:t>
      </w:r>
    </w:p>
    <w:p w:rsidR="00D967B3" w:rsidRPr="00FB5A43" w:rsidRDefault="00BB219B" w:rsidP="0010552E">
      <w:pPr>
        <w:rPr>
          <w:rFonts w:cs="Arial"/>
        </w:rPr>
      </w:pPr>
      <w:r w:rsidRPr="00FB5A43">
        <w:rPr>
          <w:rFonts w:cs="Arial"/>
        </w:rPr>
        <w:lastRenderedPageBreak/>
        <w:t>P</w:t>
      </w:r>
      <w:r w:rsidR="006E5FFF" w:rsidRPr="00FB5A43">
        <w:rPr>
          <w:rFonts w:cs="Arial"/>
        </w:rPr>
        <w:t xml:space="preserve">rojekt „portowy” </w:t>
      </w:r>
      <w:r w:rsidRPr="00FB5A43">
        <w:rPr>
          <w:rFonts w:cs="Arial"/>
        </w:rPr>
        <w:t xml:space="preserve">zapewni korzyści kierowcom. </w:t>
      </w:r>
      <w:r w:rsidR="00D967B3" w:rsidRPr="00FB5A43">
        <w:rPr>
          <w:rFonts w:cs="Arial"/>
        </w:rPr>
        <w:t>W październiku zaplanowano budow</w:t>
      </w:r>
      <w:r w:rsidR="006E5FFF" w:rsidRPr="00FB5A43">
        <w:rPr>
          <w:rFonts w:cs="Arial"/>
        </w:rPr>
        <w:t>ę</w:t>
      </w:r>
      <w:r w:rsidR="00D967B3" w:rsidRPr="00FB5A43">
        <w:rPr>
          <w:rFonts w:cs="Arial"/>
        </w:rPr>
        <w:t xml:space="preserve"> ponad 100-metrowego wiaduktu w ciągu ul. Ku Ujściu, który zastąpi przejazd kolejowo – drogowy. </w:t>
      </w:r>
      <w:r w:rsidR="006E5FFF" w:rsidRPr="00FB5A43">
        <w:rPr>
          <w:rFonts w:cs="Arial"/>
        </w:rPr>
        <w:t>B</w:t>
      </w:r>
      <w:r w:rsidR="00D967B3" w:rsidRPr="00FB5A43">
        <w:rPr>
          <w:rFonts w:cs="Arial"/>
        </w:rPr>
        <w:t>ezkolizyjne skrzyżowanie wraz z nowymi lub wyremontowanymi drogami dojazdowymi usprawni komunikację w</w:t>
      </w:r>
      <w:r w:rsidR="006E5FFF" w:rsidRPr="00FB5A43">
        <w:rPr>
          <w:rFonts w:cs="Arial"/>
        </w:rPr>
        <w:t xml:space="preserve"> dzielnicy</w:t>
      </w:r>
      <w:r w:rsidR="00D967B3" w:rsidRPr="00FB5A43">
        <w:rPr>
          <w:rFonts w:cs="Arial"/>
        </w:rPr>
        <w:t xml:space="preserve">. Na torze na Westerplatte </w:t>
      </w:r>
      <w:r w:rsidR="00AC2DF6" w:rsidRPr="00FB5A43">
        <w:rPr>
          <w:rFonts w:cs="Arial"/>
        </w:rPr>
        <w:t xml:space="preserve">trwa </w:t>
      </w:r>
      <w:r w:rsidR="006E5FFF" w:rsidRPr="00FB5A43">
        <w:rPr>
          <w:rFonts w:cs="Arial"/>
        </w:rPr>
        <w:t>remont przejazdów kolejowo</w:t>
      </w:r>
      <w:r w:rsidR="00AC2DF6" w:rsidRPr="00FB5A43">
        <w:rPr>
          <w:rFonts w:cs="Arial"/>
        </w:rPr>
        <w:t xml:space="preserve"> – </w:t>
      </w:r>
      <w:r w:rsidR="006E5FFF" w:rsidRPr="00FB5A43">
        <w:rPr>
          <w:rFonts w:cs="Arial"/>
        </w:rPr>
        <w:t>drogowych</w:t>
      </w:r>
      <w:r w:rsidR="00AC2DF6" w:rsidRPr="00FB5A43">
        <w:rPr>
          <w:rFonts w:cs="Arial"/>
        </w:rPr>
        <w:t xml:space="preserve"> </w:t>
      </w:r>
      <w:r w:rsidR="006E5FFF" w:rsidRPr="00FB5A43">
        <w:rPr>
          <w:rFonts w:cs="Arial"/>
        </w:rPr>
        <w:t xml:space="preserve"> -</w:t>
      </w:r>
      <w:r w:rsidR="00AC2DF6" w:rsidRPr="00FB5A43">
        <w:rPr>
          <w:rFonts w:cs="Arial"/>
        </w:rPr>
        <w:t xml:space="preserve"> </w:t>
      </w:r>
      <w:r w:rsidR="006E5FFF" w:rsidRPr="00FB5A43">
        <w:rPr>
          <w:rFonts w:cs="Arial"/>
        </w:rPr>
        <w:t xml:space="preserve">wymiana jezdni </w:t>
      </w:r>
      <w:r w:rsidR="00AC2DF6" w:rsidRPr="00FB5A43">
        <w:rPr>
          <w:rFonts w:cs="Arial"/>
        </w:rPr>
        <w:t>i płyt</w:t>
      </w:r>
      <w:r w:rsidR="00D967B3" w:rsidRPr="00FB5A43">
        <w:rPr>
          <w:rFonts w:cs="Arial"/>
        </w:rPr>
        <w:t xml:space="preserve"> </w:t>
      </w:r>
      <w:r w:rsidR="006E5FFF" w:rsidRPr="00FB5A43">
        <w:rPr>
          <w:rFonts w:cs="Arial"/>
        </w:rPr>
        <w:t>u</w:t>
      </w:r>
      <w:r w:rsidR="00D967B3" w:rsidRPr="00FB5A43">
        <w:rPr>
          <w:rFonts w:cs="Arial"/>
        </w:rPr>
        <w:t>sprawn</w:t>
      </w:r>
      <w:r w:rsidR="006E5FFF" w:rsidRPr="00FB5A43">
        <w:rPr>
          <w:rFonts w:cs="Arial"/>
        </w:rPr>
        <w:t>i</w:t>
      </w:r>
      <w:r w:rsidR="00D967B3" w:rsidRPr="00FB5A43">
        <w:rPr>
          <w:rFonts w:cs="Arial"/>
        </w:rPr>
        <w:t xml:space="preserve"> przejazd przez tory.</w:t>
      </w:r>
    </w:p>
    <w:p w:rsidR="00D967B3" w:rsidRPr="00FB5A43" w:rsidRDefault="00D967B3" w:rsidP="0010552E">
      <w:pPr>
        <w:shd w:val="clear" w:color="auto" w:fill="FFFFFF"/>
        <w:rPr>
          <w:rFonts w:eastAsia="Times New Roman" w:cs="Arial"/>
          <w:lang w:eastAsia="pl-PL"/>
        </w:rPr>
      </w:pPr>
      <w:r w:rsidRPr="00FB5A43">
        <w:rPr>
          <w:rFonts w:eastAsia="Times New Roman" w:cs="Arial"/>
          <w:lang w:eastAsia="pl-PL"/>
        </w:rPr>
        <w:t>W ramach projektu pn. „Poprawa infrastruktury kolejowego dostępu do portu Gdańsk” przebudowanych zostanie ponad 70 km torów, 13 przejazdów kolejowo – drogowych i przejść dla pieszych oraz wymienionych zostanie 221 rozjazdów. Przebudowane będą 3 mosty, 2 wiadukty oraz 18 przepustów.</w:t>
      </w:r>
    </w:p>
    <w:p w:rsidR="0087118A" w:rsidRPr="00FB5A43" w:rsidRDefault="0087118A" w:rsidP="0010552E">
      <w:pPr>
        <w:rPr>
          <w:rFonts w:cs="Arial"/>
          <w:lang w:eastAsia="pl-PL"/>
        </w:rPr>
      </w:pPr>
      <w:r w:rsidRPr="00FB5A43">
        <w:rPr>
          <w:rFonts w:cs="Arial"/>
          <w:bCs/>
          <w:lang w:eastAsia="pl-PL"/>
        </w:rPr>
        <w:t>Na stacji</w:t>
      </w:r>
      <w:r w:rsidRPr="00FB5A43">
        <w:rPr>
          <w:rFonts w:cs="Arial"/>
          <w:b/>
          <w:bCs/>
          <w:lang w:eastAsia="pl-PL"/>
        </w:rPr>
        <w:t xml:space="preserve"> Gdynia Port</w:t>
      </w:r>
      <w:r w:rsidR="006E5FFF" w:rsidRPr="00FB5A43">
        <w:rPr>
          <w:rFonts w:cs="Arial"/>
          <w:b/>
          <w:bCs/>
          <w:lang w:eastAsia="pl-PL"/>
        </w:rPr>
        <w:t xml:space="preserve"> </w:t>
      </w:r>
      <w:r w:rsidR="006E5FFF" w:rsidRPr="00FB5A43">
        <w:rPr>
          <w:rFonts w:cs="Arial"/>
          <w:bCs/>
          <w:lang w:eastAsia="pl-PL"/>
        </w:rPr>
        <w:t>w</w:t>
      </w:r>
      <w:r w:rsidRPr="00FB5A43">
        <w:rPr>
          <w:rFonts w:cs="Arial"/>
          <w:lang w:eastAsia="pl-PL"/>
        </w:rPr>
        <w:t xml:space="preserve">ykonawca zgromadził 167 tys. podkładów oraz około 170 km szyn. </w:t>
      </w:r>
      <w:r w:rsidR="006E5FFF" w:rsidRPr="00FB5A43">
        <w:rPr>
          <w:rFonts w:cs="Arial"/>
          <w:lang w:eastAsia="pl-PL"/>
        </w:rPr>
        <w:t xml:space="preserve">Zdemontował już </w:t>
      </w:r>
      <w:r w:rsidRPr="00FB5A43">
        <w:rPr>
          <w:rFonts w:cs="Arial"/>
          <w:lang w:eastAsia="pl-PL"/>
        </w:rPr>
        <w:t xml:space="preserve">ponad 65 km starych torów oraz blisko 170 rozjazdów. </w:t>
      </w:r>
      <w:r w:rsidR="006E5FFF" w:rsidRPr="00FB5A43">
        <w:rPr>
          <w:rFonts w:cs="Arial"/>
          <w:lang w:eastAsia="pl-PL"/>
        </w:rPr>
        <w:t>P</w:t>
      </w:r>
      <w:r w:rsidRPr="00FB5A43">
        <w:rPr>
          <w:rFonts w:cs="Arial"/>
          <w:lang w:eastAsia="pl-PL"/>
        </w:rPr>
        <w:t>rzygotowywane jest odwodnienie tor</w:t>
      </w:r>
      <w:r w:rsidR="006E5FFF" w:rsidRPr="00FB5A43">
        <w:rPr>
          <w:rFonts w:cs="Arial"/>
          <w:lang w:eastAsia="pl-PL"/>
        </w:rPr>
        <w:t>ów</w:t>
      </w:r>
      <w:r w:rsidRPr="00FB5A43">
        <w:rPr>
          <w:rFonts w:cs="Arial"/>
          <w:lang w:eastAsia="pl-PL"/>
        </w:rPr>
        <w:t>,</w:t>
      </w:r>
      <w:r w:rsidR="006E5FFF" w:rsidRPr="00FB5A43">
        <w:rPr>
          <w:rFonts w:cs="Arial"/>
          <w:lang w:eastAsia="pl-PL"/>
        </w:rPr>
        <w:t xml:space="preserve"> sieć wodociągowa i kanalizacja</w:t>
      </w:r>
      <w:r w:rsidRPr="00FB5A43">
        <w:rPr>
          <w:rFonts w:cs="Arial"/>
          <w:lang w:eastAsia="pl-PL"/>
        </w:rPr>
        <w:t xml:space="preserve">. Gotowe są 4 podziemne zbiorniki retencyjne. </w:t>
      </w:r>
      <w:r w:rsidR="006E5FFF" w:rsidRPr="00FB5A43">
        <w:rPr>
          <w:rFonts w:cs="Arial"/>
          <w:lang w:eastAsia="pl-PL"/>
        </w:rPr>
        <w:t>Budowane są dwie</w:t>
      </w:r>
      <w:r w:rsidRPr="00FB5A43">
        <w:rPr>
          <w:rFonts w:cs="Arial"/>
          <w:lang w:eastAsia="pl-PL"/>
        </w:rPr>
        <w:t xml:space="preserve"> nastawni</w:t>
      </w:r>
      <w:r w:rsidR="006E5FFF" w:rsidRPr="00FB5A43">
        <w:rPr>
          <w:rFonts w:cs="Arial"/>
          <w:lang w:eastAsia="pl-PL"/>
        </w:rPr>
        <w:t>e</w:t>
      </w:r>
      <w:r w:rsidRPr="00FB5A43">
        <w:rPr>
          <w:rFonts w:cs="Arial"/>
          <w:lang w:eastAsia="pl-PL"/>
        </w:rPr>
        <w:t xml:space="preserve"> oraz </w:t>
      </w:r>
      <w:r w:rsidR="00CC6CA1" w:rsidRPr="00FB5A43">
        <w:rPr>
          <w:rFonts w:cs="Arial"/>
          <w:lang w:eastAsia="pl-PL"/>
        </w:rPr>
        <w:t>l</w:t>
      </w:r>
      <w:r w:rsidRPr="00FB5A43">
        <w:rPr>
          <w:rFonts w:cs="Arial"/>
          <w:lang w:eastAsia="pl-PL"/>
        </w:rPr>
        <w:t>okalne</w:t>
      </w:r>
      <w:r w:rsidR="00CC6CA1" w:rsidRPr="00FB5A43">
        <w:rPr>
          <w:rFonts w:cs="Arial"/>
          <w:lang w:eastAsia="pl-PL"/>
        </w:rPr>
        <w:t xml:space="preserve"> centrum s</w:t>
      </w:r>
      <w:r w:rsidRPr="00FB5A43">
        <w:rPr>
          <w:rFonts w:cs="Arial"/>
          <w:lang w:eastAsia="pl-PL"/>
        </w:rPr>
        <w:t>terowania</w:t>
      </w:r>
      <w:r w:rsidR="006E5FFF" w:rsidRPr="00FB5A43">
        <w:rPr>
          <w:rFonts w:cs="Arial"/>
          <w:lang w:eastAsia="pl-PL"/>
        </w:rPr>
        <w:t xml:space="preserve">, które będą wyposażone w </w:t>
      </w:r>
      <w:r w:rsidRPr="00FB5A43">
        <w:rPr>
          <w:rFonts w:cs="Arial"/>
          <w:lang w:eastAsia="pl-PL"/>
        </w:rPr>
        <w:t xml:space="preserve">nowe </w:t>
      </w:r>
      <w:r w:rsidR="00CC6CA1" w:rsidRPr="00FB5A43">
        <w:rPr>
          <w:rFonts w:cs="Arial"/>
          <w:lang w:eastAsia="pl-PL"/>
        </w:rPr>
        <w:t xml:space="preserve">systemy i </w:t>
      </w:r>
      <w:r w:rsidRPr="00FB5A43">
        <w:rPr>
          <w:rFonts w:cs="Arial"/>
          <w:lang w:eastAsia="pl-PL"/>
        </w:rPr>
        <w:t>urządzenia</w:t>
      </w:r>
      <w:r w:rsidR="00AC2DF6" w:rsidRPr="00FB5A43">
        <w:rPr>
          <w:rFonts w:cs="Arial"/>
          <w:lang w:eastAsia="pl-PL"/>
        </w:rPr>
        <w:t>.</w:t>
      </w:r>
      <w:r w:rsidR="00CC6CA1" w:rsidRPr="00FB5A43">
        <w:rPr>
          <w:rFonts w:cs="Arial"/>
          <w:lang w:eastAsia="pl-PL"/>
        </w:rPr>
        <w:t xml:space="preserve"> Zapewniona będzie </w:t>
      </w:r>
      <w:r w:rsidRPr="00FB5A43">
        <w:rPr>
          <w:rFonts w:cs="Arial"/>
          <w:lang w:eastAsia="pl-PL"/>
        </w:rPr>
        <w:t>sprawn</w:t>
      </w:r>
      <w:r w:rsidR="00CC6CA1" w:rsidRPr="00FB5A43">
        <w:rPr>
          <w:rFonts w:cs="Arial"/>
          <w:lang w:eastAsia="pl-PL"/>
        </w:rPr>
        <w:t>a</w:t>
      </w:r>
      <w:r w:rsidRPr="00FB5A43">
        <w:rPr>
          <w:rFonts w:cs="Arial"/>
          <w:lang w:eastAsia="pl-PL"/>
        </w:rPr>
        <w:t xml:space="preserve"> i bezpieczn</w:t>
      </w:r>
      <w:r w:rsidR="00CC6CA1" w:rsidRPr="00FB5A43">
        <w:rPr>
          <w:rFonts w:cs="Arial"/>
          <w:lang w:eastAsia="pl-PL"/>
        </w:rPr>
        <w:t>a</w:t>
      </w:r>
      <w:r w:rsidR="00AC2DF6" w:rsidRPr="00FB5A43">
        <w:rPr>
          <w:rFonts w:cs="Arial"/>
          <w:lang w:eastAsia="pl-PL"/>
        </w:rPr>
        <w:t xml:space="preserve"> obsługa</w:t>
      </w:r>
      <w:r w:rsidRPr="00FB5A43">
        <w:rPr>
          <w:rFonts w:cs="Arial"/>
          <w:lang w:eastAsia="pl-PL"/>
        </w:rPr>
        <w:t xml:space="preserve"> większej liczby pociągów towarowych.</w:t>
      </w:r>
    </w:p>
    <w:p w:rsidR="0087118A" w:rsidRPr="00FB5A43" w:rsidRDefault="0087118A" w:rsidP="0010552E">
      <w:pPr>
        <w:autoSpaceDN w:val="0"/>
        <w:textAlignment w:val="baseline"/>
        <w:rPr>
          <w:rFonts w:cs="Arial"/>
          <w:lang w:eastAsia="pl-PL"/>
        </w:rPr>
      </w:pPr>
      <w:r w:rsidRPr="00FB5A43">
        <w:rPr>
          <w:rFonts w:cs="Arial"/>
          <w:lang w:eastAsia="pl-PL"/>
        </w:rPr>
        <w:t>Projekt „Poprawa dostępu kolejowego do</w:t>
      </w:r>
      <w:r w:rsidR="0070081E">
        <w:rPr>
          <w:rFonts w:cs="Arial"/>
          <w:lang w:eastAsia="pl-PL"/>
        </w:rPr>
        <w:t xml:space="preserve"> portu morskiego w Gdyni” to m.</w:t>
      </w:r>
      <w:r w:rsidRPr="00FB5A43">
        <w:rPr>
          <w:rFonts w:cs="Arial"/>
          <w:lang w:eastAsia="pl-PL"/>
        </w:rPr>
        <w:t>in. przebudowa i elektryfikacja 115 km torów</w:t>
      </w:r>
      <w:r w:rsidR="002352EE" w:rsidRPr="00FB5A43">
        <w:rPr>
          <w:rFonts w:cs="Arial"/>
          <w:lang w:eastAsia="pl-PL"/>
        </w:rPr>
        <w:t xml:space="preserve"> oraz wymiana 356 rozjazdów</w:t>
      </w:r>
      <w:r w:rsidRPr="00FB5A43">
        <w:rPr>
          <w:rFonts w:cs="Arial"/>
          <w:lang w:eastAsia="pl-PL"/>
        </w:rPr>
        <w:t xml:space="preserve">. Będą dwa nowe wiadukty kolejowe. Przebudowanych zostanie także 13 km dróg, most kolejowy oraz 2 przejazdy kolejowo – drogowe w ciągu ul. Puckiej. </w:t>
      </w:r>
    </w:p>
    <w:p w:rsidR="00332C4D" w:rsidRPr="00FB5A43" w:rsidRDefault="00CC6CA1" w:rsidP="0010552E">
      <w:pPr>
        <w:pStyle w:val="Nagwek2"/>
        <w:rPr>
          <w:szCs w:val="22"/>
          <w:lang w:eastAsia="pl-PL"/>
        </w:rPr>
      </w:pPr>
      <w:r w:rsidRPr="00FB5A43">
        <w:rPr>
          <w:szCs w:val="22"/>
          <w:lang w:eastAsia="pl-PL"/>
        </w:rPr>
        <w:t xml:space="preserve">2,6 mld zł na zwiększenie </w:t>
      </w:r>
      <w:r w:rsidR="00332C4D" w:rsidRPr="00FB5A43">
        <w:rPr>
          <w:szCs w:val="22"/>
          <w:lang w:eastAsia="pl-PL"/>
        </w:rPr>
        <w:t>potencjał</w:t>
      </w:r>
      <w:r w:rsidRPr="00FB5A43">
        <w:rPr>
          <w:szCs w:val="22"/>
          <w:lang w:eastAsia="pl-PL"/>
        </w:rPr>
        <w:t>u</w:t>
      </w:r>
      <w:r w:rsidR="00332C4D" w:rsidRPr="00FB5A43">
        <w:rPr>
          <w:szCs w:val="22"/>
          <w:lang w:eastAsia="pl-PL"/>
        </w:rPr>
        <w:t xml:space="preserve"> trójmiejskich portów </w:t>
      </w:r>
    </w:p>
    <w:p w:rsidR="00AB1501" w:rsidRDefault="0087118A" w:rsidP="0010552E">
      <w:pPr>
        <w:rPr>
          <w:rFonts w:cs="Arial"/>
          <w:shd w:val="clear" w:color="auto" w:fill="FFFFFF"/>
          <w:lang w:eastAsia="pl-PL"/>
        </w:rPr>
      </w:pPr>
      <w:r w:rsidRPr="00FB5A43">
        <w:rPr>
          <w:rFonts w:cs="Arial"/>
          <w:shd w:val="clear" w:color="auto" w:fill="FFFFFF"/>
        </w:rPr>
        <w:t>Inwestycje PKP Polskich Linii Kolejowych S.A. u bram trójmiejskich portów to szybszy przewóz większej ilości towarów. Będą mogły dojechać dłuższe</w:t>
      </w:r>
      <w:r w:rsidR="002061CF" w:rsidRPr="00FB5A43">
        <w:rPr>
          <w:rFonts w:cs="Arial"/>
          <w:shd w:val="clear" w:color="auto" w:fill="FFFFFF"/>
        </w:rPr>
        <w:t>, nawet 740-metrowe,</w:t>
      </w:r>
      <w:r w:rsidRPr="00FB5A43">
        <w:rPr>
          <w:rFonts w:cs="Arial"/>
          <w:shd w:val="clear" w:color="auto" w:fill="FFFFFF"/>
        </w:rPr>
        <w:t xml:space="preserve"> i cięższe</w:t>
      </w:r>
      <w:r w:rsidR="002061CF" w:rsidRPr="00FB5A43">
        <w:rPr>
          <w:rFonts w:cs="Arial"/>
          <w:shd w:val="clear" w:color="auto" w:fill="FFFFFF"/>
        </w:rPr>
        <w:t xml:space="preserve">, o obciążeniu 221 </w:t>
      </w:r>
      <w:proofErr w:type="spellStart"/>
      <w:r w:rsidR="002061CF" w:rsidRPr="00FB5A43">
        <w:rPr>
          <w:rFonts w:cs="Arial"/>
          <w:shd w:val="clear" w:color="auto" w:fill="FFFFFF"/>
        </w:rPr>
        <w:t>kN</w:t>
      </w:r>
      <w:proofErr w:type="spellEnd"/>
      <w:r w:rsidR="002061CF" w:rsidRPr="00FB5A43">
        <w:rPr>
          <w:rFonts w:cs="Arial"/>
          <w:shd w:val="clear" w:color="auto" w:fill="FFFFFF"/>
        </w:rPr>
        <w:t xml:space="preserve"> na oś,</w:t>
      </w:r>
      <w:r w:rsidRPr="00FB5A43">
        <w:rPr>
          <w:rFonts w:cs="Arial"/>
          <w:shd w:val="clear" w:color="auto" w:fill="FFFFFF"/>
        </w:rPr>
        <w:t xml:space="preserve"> pociągi. Dzięki nowym urządzeniom systemu sterowania ruchem kolejowym przewóz ładunków będzie sprawniejszy i bezpieczniejszy. Wartość prac w Gdańsku i Gdyni to łącznie ponad 2,6 mld zł netto. Prawie 40 proc. tej kwoty stanowi dofinansowanie unijne ze środków instrumentu finansowego </w:t>
      </w:r>
      <w:proofErr w:type="spellStart"/>
      <w:r w:rsidRPr="00FB5A43">
        <w:rPr>
          <w:rFonts w:cs="Arial"/>
          <w:shd w:val="clear" w:color="auto" w:fill="FFFFFF"/>
        </w:rPr>
        <w:t>Connecting</w:t>
      </w:r>
      <w:proofErr w:type="spellEnd"/>
      <w:r w:rsidRPr="00FB5A43">
        <w:rPr>
          <w:rFonts w:cs="Arial"/>
          <w:shd w:val="clear" w:color="auto" w:fill="FFFFFF"/>
        </w:rPr>
        <w:t xml:space="preserve"> Europe </w:t>
      </w:r>
      <w:proofErr w:type="spellStart"/>
      <w:r w:rsidRPr="00FB5A43">
        <w:rPr>
          <w:rFonts w:cs="Arial"/>
          <w:shd w:val="clear" w:color="auto" w:fill="FFFFFF"/>
        </w:rPr>
        <w:t>Facility</w:t>
      </w:r>
      <w:proofErr w:type="spellEnd"/>
      <w:r w:rsidRPr="00FB5A43">
        <w:rPr>
          <w:rFonts w:cs="Arial"/>
          <w:shd w:val="clear" w:color="auto" w:fill="FFFFFF"/>
        </w:rPr>
        <w:t xml:space="preserve"> (CEF) – „Łącząc Europę”.</w:t>
      </w:r>
      <w:r w:rsidRPr="00FB5A43">
        <w:rPr>
          <w:rFonts w:cs="Arial"/>
          <w:shd w:val="clear" w:color="auto" w:fill="FFFFFF"/>
          <w:lang w:eastAsia="pl-PL"/>
        </w:rPr>
        <w:t xml:space="preserve"> Zakończenie prac zaplanowane jest do końca 2021 r.</w:t>
      </w:r>
    </w:p>
    <w:p w:rsidR="00FB5A43" w:rsidRPr="00FB5A43" w:rsidRDefault="00FB5A43" w:rsidP="005A67F1">
      <w:pPr>
        <w:rPr>
          <w:rFonts w:cs="Arial"/>
          <w:shd w:val="clear" w:color="auto" w:fill="FFFFFF"/>
        </w:rPr>
      </w:pPr>
    </w:p>
    <w:p w:rsidR="002F6767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A43" w:rsidRDefault="00FB5A43" w:rsidP="000A06C5">
      <w:pPr>
        <w:spacing w:after="0" w:line="240" w:lineRule="auto"/>
        <w:rPr>
          <w:rStyle w:val="Pogrubienie"/>
          <w:rFonts w:cs="Arial"/>
        </w:rPr>
      </w:pPr>
    </w:p>
    <w:p w:rsidR="007F3648" w:rsidRDefault="007F3648" w:rsidP="000A06C5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C6CA1" w:rsidRDefault="00332C4D" w:rsidP="000A06C5">
      <w:pPr>
        <w:spacing w:after="0" w:line="240" w:lineRule="auto"/>
        <w:rPr>
          <w:rStyle w:val="Pogrubienie"/>
          <w:rFonts w:cs="Arial"/>
        </w:rPr>
      </w:pPr>
      <w:r w:rsidRPr="00CC6CA1">
        <w:t>Przemysław Zieliński</w:t>
      </w:r>
      <w:r w:rsidR="00A15AED" w:rsidRPr="00CC6CA1">
        <w:br/>
      </w:r>
      <w:r w:rsidRPr="00CC6CA1">
        <w:t>zespół</w:t>
      </w:r>
      <w:r w:rsidR="000A06C5" w:rsidRPr="00CC6CA1">
        <w:t xml:space="preserve"> </w:t>
      </w:r>
      <w:r w:rsidR="00A15AED" w:rsidRPr="00CC6CA1">
        <w:t>prasowy</w:t>
      </w:r>
      <w:r w:rsidR="00A15AED" w:rsidRPr="00CC6CA1">
        <w:br/>
      </w:r>
      <w:r w:rsidR="00CC6CA1" w:rsidRPr="00CC6CA1">
        <w:rPr>
          <w:rStyle w:val="Pogrubienie"/>
          <w:rFonts w:cs="Arial"/>
          <w:b w:val="0"/>
        </w:rPr>
        <w:t>PKP Polskie Linie Kolejowe S.A</w:t>
      </w:r>
      <w:r w:rsidR="00CC6CA1" w:rsidRPr="00CC6CA1">
        <w:rPr>
          <w:rStyle w:val="Pogrubienie"/>
          <w:rFonts w:cs="Arial"/>
        </w:rPr>
        <w:t>.</w:t>
      </w:r>
    </w:p>
    <w:p w:rsidR="00A25CA7" w:rsidRDefault="007A53FE" w:rsidP="000A06C5">
      <w:pPr>
        <w:spacing w:after="0" w:line="240" w:lineRule="auto"/>
        <w:rPr>
          <w:rStyle w:val="Hipercze"/>
          <w:color w:val="0071BC"/>
          <w:shd w:val="clear" w:color="auto" w:fill="FFFFFF"/>
        </w:rPr>
      </w:pPr>
      <w:hyperlink r:id="rId9" w:history="1">
        <w:r w:rsidR="00CC6CA1" w:rsidRPr="00B838C5">
          <w:rPr>
            <w:rStyle w:val="Hipercze"/>
            <w:shd w:val="clear" w:color="auto" w:fill="FFFFFF"/>
          </w:rPr>
          <w:t>rzecznik@plk-sa.pl</w:t>
        </w:r>
      </w:hyperlink>
      <w:r w:rsidR="00CC6CA1">
        <w:rPr>
          <w:rStyle w:val="Hipercze"/>
          <w:color w:val="0071BC"/>
          <w:shd w:val="clear" w:color="auto" w:fill="FFFFFF"/>
        </w:rPr>
        <w:t xml:space="preserve"> </w:t>
      </w:r>
    </w:p>
    <w:p w:rsidR="00C22107" w:rsidRPr="00CC6CA1" w:rsidRDefault="00786301" w:rsidP="000A06C5">
      <w:pPr>
        <w:spacing w:after="0" w:line="240" w:lineRule="auto"/>
      </w:pPr>
      <w:r w:rsidRPr="00CC6CA1">
        <w:t xml:space="preserve">T: +48 </w:t>
      </w:r>
      <w:r w:rsidR="00332C4D" w:rsidRPr="00CC6CA1">
        <w:rPr>
          <w:rFonts w:cs="Arial"/>
          <w:color w:val="000000"/>
        </w:rPr>
        <w:t>506 564 659</w:t>
      </w:r>
    </w:p>
    <w:p w:rsidR="00A25CA7" w:rsidRDefault="00A25CA7" w:rsidP="00A25CA7">
      <w:pPr>
        <w:spacing w:after="0" w:line="240" w:lineRule="auto"/>
        <w:rPr>
          <w:rFonts w:cs="Arial"/>
        </w:rPr>
      </w:pPr>
    </w:p>
    <w:p w:rsidR="00CD29DF" w:rsidRDefault="00C22107" w:rsidP="00A25CA7">
      <w:pPr>
        <w:spacing w:after="0" w:line="24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A25CA7">
      <w:pPr>
        <w:spacing w:after="0" w:line="24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footerReference w:type="default" r:id="rId10"/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3FE" w:rsidRDefault="007A53FE" w:rsidP="009D1AEB">
      <w:pPr>
        <w:spacing w:after="0" w:line="240" w:lineRule="auto"/>
      </w:pPr>
      <w:r>
        <w:separator/>
      </w:r>
    </w:p>
  </w:endnote>
  <w:endnote w:type="continuationSeparator" w:id="0">
    <w:p w:rsidR="007A53FE" w:rsidRDefault="007A53F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3D7" w:rsidRDefault="009A33D7" w:rsidP="009A33D7">
    <w:pPr>
      <w:spacing w:after="0" w:line="240" w:lineRule="auto"/>
      <w:rPr>
        <w:rFonts w:cs="Arial"/>
        <w:color w:val="727271"/>
        <w:sz w:val="14"/>
        <w:szCs w:val="14"/>
      </w:rPr>
    </w:pPr>
  </w:p>
  <w:p w:rsidR="009A33D7" w:rsidRPr="0025604B" w:rsidRDefault="009A33D7" w:rsidP="009A33D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9A33D7" w:rsidRPr="0025604B" w:rsidRDefault="009A33D7" w:rsidP="009A33D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9A33D7" w:rsidRPr="00860074" w:rsidRDefault="009A33D7" w:rsidP="009A33D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  <w:p w:rsidR="009A33D7" w:rsidRDefault="009A33D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3FE" w:rsidRDefault="007A53FE" w:rsidP="009D1AEB">
      <w:pPr>
        <w:spacing w:after="0" w:line="240" w:lineRule="auto"/>
      </w:pPr>
      <w:r>
        <w:separator/>
      </w:r>
    </w:p>
  </w:footnote>
  <w:footnote w:type="continuationSeparator" w:id="0">
    <w:p w:rsidR="007A53FE" w:rsidRDefault="007A53F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A53FE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893"/>
    <w:rsid w:val="00010D5F"/>
    <w:rsid w:val="0004553F"/>
    <w:rsid w:val="00065012"/>
    <w:rsid w:val="000A06C5"/>
    <w:rsid w:val="000D6A9B"/>
    <w:rsid w:val="000F0191"/>
    <w:rsid w:val="000F40C0"/>
    <w:rsid w:val="0010552E"/>
    <w:rsid w:val="00165179"/>
    <w:rsid w:val="001A0EBA"/>
    <w:rsid w:val="002061CF"/>
    <w:rsid w:val="002125B4"/>
    <w:rsid w:val="002352EE"/>
    <w:rsid w:val="00236985"/>
    <w:rsid w:val="00243BAB"/>
    <w:rsid w:val="00277762"/>
    <w:rsid w:val="0028129F"/>
    <w:rsid w:val="00291328"/>
    <w:rsid w:val="002F6767"/>
    <w:rsid w:val="00311A63"/>
    <w:rsid w:val="00332C4D"/>
    <w:rsid w:val="00350F27"/>
    <w:rsid w:val="003C74A1"/>
    <w:rsid w:val="004005D1"/>
    <w:rsid w:val="004D4B01"/>
    <w:rsid w:val="004D6866"/>
    <w:rsid w:val="004F6B74"/>
    <w:rsid w:val="00547420"/>
    <w:rsid w:val="0058445A"/>
    <w:rsid w:val="005A67F1"/>
    <w:rsid w:val="005B6B29"/>
    <w:rsid w:val="005D7A3A"/>
    <w:rsid w:val="0061042B"/>
    <w:rsid w:val="0063625B"/>
    <w:rsid w:val="006972E6"/>
    <w:rsid w:val="006B1A79"/>
    <w:rsid w:val="006C6C1C"/>
    <w:rsid w:val="006E0B4C"/>
    <w:rsid w:val="006E5FFF"/>
    <w:rsid w:val="0070081E"/>
    <w:rsid w:val="00745471"/>
    <w:rsid w:val="007470CE"/>
    <w:rsid w:val="00786301"/>
    <w:rsid w:val="007963F2"/>
    <w:rsid w:val="007A53FE"/>
    <w:rsid w:val="007F3648"/>
    <w:rsid w:val="0080005E"/>
    <w:rsid w:val="00860074"/>
    <w:rsid w:val="0087118A"/>
    <w:rsid w:val="008904CA"/>
    <w:rsid w:val="008A322F"/>
    <w:rsid w:val="008C3284"/>
    <w:rsid w:val="008F7F19"/>
    <w:rsid w:val="0095230C"/>
    <w:rsid w:val="00990DBF"/>
    <w:rsid w:val="00992964"/>
    <w:rsid w:val="00992DCD"/>
    <w:rsid w:val="009A33D7"/>
    <w:rsid w:val="009C4E0E"/>
    <w:rsid w:val="009D1AEB"/>
    <w:rsid w:val="00A15AED"/>
    <w:rsid w:val="00A15EEB"/>
    <w:rsid w:val="00A25CA7"/>
    <w:rsid w:val="00A3536E"/>
    <w:rsid w:val="00A43DF7"/>
    <w:rsid w:val="00A46073"/>
    <w:rsid w:val="00AB1501"/>
    <w:rsid w:val="00AC2DF6"/>
    <w:rsid w:val="00AD771D"/>
    <w:rsid w:val="00B5156A"/>
    <w:rsid w:val="00BB219B"/>
    <w:rsid w:val="00C22107"/>
    <w:rsid w:val="00C67DDD"/>
    <w:rsid w:val="00CC6CA1"/>
    <w:rsid w:val="00CD29DF"/>
    <w:rsid w:val="00D0245F"/>
    <w:rsid w:val="00D149FC"/>
    <w:rsid w:val="00D379C4"/>
    <w:rsid w:val="00D961CD"/>
    <w:rsid w:val="00D967B3"/>
    <w:rsid w:val="00E51CD3"/>
    <w:rsid w:val="00E91AFC"/>
    <w:rsid w:val="00EB266B"/>
    <w:rsid w:val="00EE02B6"/>
    <w:rsid w:val="00F24FCA"/>
    <w:rsid w:val="00FB5A43"/>
    <w:rsid w:val="00FE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E673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7299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1841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5742D-DAE0-45F4-AFE0-1E05585B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Porty w Gdańsku i Gdyni obsłużą więcej towarów dzięki inwestycji PLK</vt:lpstr>
    </vt:vector>
  </TitlesOfParts>
  <Company>PKP PLK S.A.</Company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Porty w Gdańsku i Gdyni obsłużą więcej towarów dzięki inwestycji PLK</dc:title>
  <dc:subject/>
  <dc:creator>Przemyslaw.Zielinski2@plk-sa.pl</dc:creator>
  <cp:keywords/>
  <dc:description/>
  <cp:lastModifiedBy>Dudzińska Maria</cp:lastModifiedBy>
  <cp:revision>10</cp:revision>
  <cp:lastPrinted>2020-08-07T06:50:00Z</cp:lastPrinted>
  <dcterms:created xsi:type="dcterms:W3CDTF">2020-08-07T06:50:00Z</dcterms:created>
  <dcterms:modified xsi:type="dcterms:W3CDTF">2020-08-07T07:23:00Z</dcterms:modified>
</cp:coreProperties>
</file>