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F5089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C91E13">
        <w:rPr>
          <w:rFonts w:ascii="Arial" w:hAnsi="Arial" w:cs="Arial"/>
          <w:sz w:val="22"/>
          <w:szCs w:val="22"/>
        </w:rPr>
        <w:t>Warszawa</w:t>
      </w:r>
      <w:r w:rsidR="00B54A61">
        <w:rPr>
          <w:rFonts w:ascii="Arial" w:hAnsi="Arial" w:cs="Arial"/>
          <w:sz w:val="22"/>
          <w:szCs w:val="22"/>
        </w:rPr>
        <w:t>, 2</w:t>
      </w:r>
      <w:r w:rsidR="00C91E13">
        <w:rPr>
          <w:rFonts w:ascii="Arial" w:hAnsi="Arial" w:cs="Arial"/>
          <w:sz w:val="22"/>
          <w:szCs w:val="22"/>
        </w:rPr>
        <w:t>1</w:t>
      </w:r>
      <w:r w:rsidR="00A13624" w:rsidRPr="00F5089B">
        <w:rPr>
          <w:rFonts w:ascii="Arial" w:hAnsi="Arial" w:cs="Arial"/>
          <w:sz w:val="22"/>
          <w:szCs w:val="22"/>
        </w:rPr>
        <w:t xml:space="preserve"> </w:t>
      </w:r>
      <w:r w:rsidR="00B54A61">
        <w:rPr>
          <w:rFonts w:ascii="Arial" w:hAnsi="Arial" w:cs="Arial"/>
          <w:sz w:val="22"/>
          <w:szCs w:val="22"/>
        </w:rPr>
        <w:t>listopada</w:t>
      </w:r>
      <w:r w:rsidR="00C91E13">
        <w:rPr>
          <w:rFonts w:ascii="Arial" w:hAnsi="Arial" w:cs="Arial"/>
          <w:sz w:val="22"/>
          <w:szCs w:val="22"/>
        </w:rPr>
        <w:t xml:space="preserve"> </w:t>
      </w:r>
      <w:r w:rsidR="00A13624" w:rsidRPr="00F5089B">
        <w:rPr>
          <w:rFonts w:ascii="Arial" w:hAnsi="Arial" w:cs="Arial"/>
          <w:sz w:val="22"/>
          <w:szCs w:val="22"/>
        </w:rPr>
        <w:t xml:space="preserve">2018 r. </w:t>
      </w:r>
    </w:p>
    <w:p w:rsidR="00F55812" w:rsidRDefault="00F55812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624" w:rsidRPr="00C91E13" w:rsidRDefault="00A13624" w:rsidP="00C91E13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C91E13" w:rsidRDefault="00AA40A3" w:rsidP="00C91E1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Rośnie </w:t>
      </w:r>
      <w:r w:rsidR="004C7FF4">
        <w:rPr>
          <w:rFonts w:ascii="Arial" w:hAnsi="Arial" w:cs="Arial"/>
          <w:b/>
          <w:sz w:val="22"/>
          <w:szCs w:val="22"/>
        </w:rPr>
        <w:t xml:space="preserve">nowy </w:t>
      </w:r>
      <w:r w:rsidR="00B54A61">
        <w:rPr>
          <w:rFonts w:ascii="Arial" w:hAnsi="Arial" w:cs="Arial"/>
          <w:b/>
          <w:sz w:val="22"/>
          <w:szCs w:val="22"/>
        </w:rPr>
        <w:t>przystanek Rzeszów Zachodni</w:t>
      </w:r>
    </w:p>
    <w:p w:rsidR="00AA40A3" w:rsidRDefault="00AA40A3" w:rsidP="00C91E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15B02" w:rsidRDefault="006D6B8A" w:rsidP="006A7C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Łatwiejszy dostęp do pociągów</w:t>
      </w:r>
      <w:r w:rsidR="007E4B28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 xml:space="preserve"> wy</w:t>
      </w:r>
      <w:r w:rsidR="007E4B28">
        <w:rPr>
          <w:rFonts w:ascii="Arial" w:hAnsi="Arial" w:cs="Arial"/>
          <w:b/>
          <w:sz w:val="22"/>
          <w:szCs w:val="22"/>
        </w:rPr>
        <w:t>godniejsze podróżowanie zapewni</w:t>
      </w:r>
      <w:r w:rsidR="00EA73A1">
        <w:rPr>
          <w:rFonts w:ascii="Arial" w:hAnsi="Arial" w:cs="Arial"/>
          <w:b/>
          <w:sz w:val="22"/>
          <w:szCs w:val="22"/>
        </w:rPr>
        <w:t xml:space="preserve"> </w:t>
      </w:r>
      <w:r w:rsidR="007E4B28">
        <w:rPr>
          <w:rFonts w:ascii="Arial" w:hAnsi="Arial" w:cs="Arial"/>
          <w:b/>
          <w:sz w:val="22"/>
          <w:szCs w:val="22"/>
        </w:rPr>
        <w:t>nowy</w:t>
      </w:r>
      <w:r>
        <w:rPr>
          <w:rFonts w:ascii="Arial" w:hAnsi="Arial" w:cs="Arial"/>
          <w:b/>
          <w:sz w:val="22"/>
          <w:szCs w:val="22"/>
        </w:rPr>
        <w:t xml:space="preserve"> przystanek </w:t>
      </w:r>
      <w:r w:rsidR="00811F0E">
        <w:rPr>
          <w:rFonts w:ascii="Arial" w:hAnsi="Arial" w:cs="Arial"/>
          <w:b/>
          <w:sz w:val="22"/>
          <w:szCs w:val="22"/>
        </w:rPr>
        <w:t>Rzeszów Zachodni</w:t>
      </w:r>
      <w:r w:rsidR="007E4B28">
        <w:rPr>
          <w:rFonts w:ascii="Arial" w:hAnsi="Arial" w:cs="Arial"/>
          <w:b/>
          <w:sz w:val="22"/>
          <w:szCs w:val="22"/>
        </w:rPr>
        <w:t xml:space="preserve">. </w:t>
      </w:r>
      <w:r w:rsidR="00C167E5">
        <w:rPr>
          <w:rFonts w:ascii="Arial" w:hAnsi="Arial" w:cs="Arial"/>
          <w:b/>
          <w:sz w:val="22"/>
          <w:szCs w:val="22"/>
        </w:rPr>
        <w:t>Inwestycja</w:t>
      </w:r>
      <w:r w:rsidR="00847398">
        <w:rPr>
          <w:rFonts w:ascii="Arial" w:hAnsi="Arial" w:cs="Arial"/>
          <w:b/>
          <w:sz w:val="22"/>
          <w:szCs w:val="22"/>
        </w:rPr>
        <w:t xml:space="preserve"> PKP Polskich Linii Kolejowych S.A. </w:t>
      </w:r>
      <w:proofErr w:type="gramStart"/>
      <w:r w:rsidR="007E4B28">
        <w:rPr>
          <w:rFonts w:ascii="Arial" w:hAnsi="Arial" w:cs="Arial"/>
          <w:b/>
          <w:sz w:val="22"/>
          <w:szCs w:val="22"/>
        </w:rPr>
        <w:t>wart</w:t>
      </w:r>
      <w:r w:rsidR="00C167E5">
        <w:rPr>
          <w:rFonts w:ascii="Arial" w:hAnsi="Arial" w:cs="Arial"/>
          <w:b/>
          <w:sz w:val="22"/>
          <w:szCs w:val="22"/>
        </w:rPr>
        <w:t>a</w:t>
      </w:r>
      <w:proofErr w:type="gramEnd"/>
      <w:r w:rsidR="007E4B28">
        <w:rPr>
          <w:rFonts w:ascii="Arial" w:hAnsi="Arial" w:cs="Arial"/>
          <w:b/>
          <w:sz w:val="22"/>
          <w:szCs w:val="22"/>
        </w:rPr>
        <w:t xml:space="preserve"> ponad 200</w:t>
      </w:r>
      <w:r w:rsidR="00847398">
        <w:rPr>
          <w:rFonts w:ascii="Arial" w:hAnsi="Arial" w:cs="Arial"/>
          <w:b/>
          <w:sz w:val="22"/>
          <w:szCs w:val="22"/>
        </w:rPr>
        <w:t xml:space="preserve"> mln </w:t>
      </w:r>
      <w:r w:rsidR="00C167E5">
        <w:rPr>
          <w:rFonts w:ascii="Arial" w:hAnsi="Arial" w:cs="Arial"/>
          <w:b/>
          <w:sz w:val="22"/>
          <w:szCs w:val="22"/>
        </w:rPr>
        <w:t>obejmuje także stację Rzeszów Główny. Efektem prac będzie m.in. budowa wind</w:t>
      </w:r>
      <w:r w:rsidR="00C167E5">
        <w:rPr>
          <w:rFonts w:ascii="Arial" w:hAnsi="Arial" w:cs="Arial"/>
          <w:b/>
          <w:sz w:val="22"/>
          <w:szCs w:val="22"/>
        </w:rPr>
        <w:br/>
        <w:t xml:space="preserve"> i pochylni - zapewnienie dostępu do kolei osobom o ograniczonych możliwościach poruszania się. </w:t>
      </w:r>
    </w:p>
    <w:p w:rsidR="007E4B28" w:rsidRPr="007E4B28" w:rsidRDefault="007E4B28" w:rsidP="006A7CA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C3B37" w:rsidRDefault="00AA40A3" w:rsidP="006A7CA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Przy </w:t>
      </w:r>
      <w:r w:rsidR="00075C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lei Wyzwolenia w Rzeszowie widać już perony przystanku</w:t>
      </w:r>
      <w:r w:rsidR="00C167E5" w:rsidRPr="00C167E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167E5">
        <w:rPr>
          <w:rFonts w:ascii="Arial" w:eastAsiaTheme="minorHAnsi" w:hAnsi="Arial" w:cs="Arial"/>
          <w:sz w:val="22"/>
          <w:szCs w:val="22"/>
          <w:lang w:eastAsia="en-US"/>
        </w:rPr>
        <w:t>Rzeszów Zachodni</w:t>
      </w:r>
      <w:r>
        <w:rPr>
          <w:rFonts w:ascii="Arial" w:hAnsi="Arial" w:cs="Arial"/>
          <w:sz w:val="22"/>
          <w:szCs w:val="22"/>
        </w:rPr>
        <w:t xml:space="preserve">, który usprawni komunikację </w:t>
      </w:r>
      <w:r w:rsidR="002C3B37">
        <w:rPr>
          <w:rFonts w:ascii="Arial" w:hAnsi="Arial" w:cs="Arial"/>
          <w:sz w:val="22"/>
          <w:szCs w:val="22"/>
        </w:rPr>
        <w:t>na trasach Kraków – Rzeszów i Ocice/Kolbuszowa – Rzeszów</w:t>
      </w:r>
      <w:r w:rsidR="00C167E5">
        <w:rPr>
          <w:rFonts w:ascii="Arial" w:hAnsi="Arial" w:cs="Arial"/>
          <w:sz w:val="22"/>
          <w:szCs w:val="22"/>
        </w:rPr>
        <w:t>. Nowy obiekt</w:t>
      </w:r>
      <w:r>
        <w:rPr>
          <w:rFonts w:ascii="Arial" w:hAnsi="Arial" w:cs="Arial"/>
          <w:sz w:val="22"/>
          <w:szCs w:val="22"/>
        </w:rPr>
        <w:t xml:space="preserve"> ułatwi </w:t>
      </w:r>
      <w:r w:rsidR="00C167E5">
        <w:rPr>
          <w:rFonts w:ascii="Arial" w:hAnsi="Arial" w:cs="Arial"/>
          <w:sz w:val="22"/>
          <w:szCs w:val="22"/>
        </w:rPr>
        <w:t xml:space="preserve">też podróże w aglomeracji, m.in. </w:t>
      </w:r>
      <w:r>
        <w:rPr>
          <w:rFonts w:ascii="Arial" w:hAnsi="Arial" w:cs="Arial"/>
          <w:sz w:val="22"/>
          <w:szCs w:val="22"/>
        </w:rPr>
        <w:t xml:space="preserve">dojazd do dzielnicy Staromieście. </w:t>
      </w:r>
      <w:r w:rsidRPr="008A7A47">
        <w:rPr>
          <w:rFonts w:ascii="Arial" w:hAnsi="Arial" w:cs="Arial"/>
          <w:sz w:val="22"/>
          <w:szCs w:val="22"/>
        </w:rPr>
        <w:t>Wykona</w:t>
      </w:r>
      <w:r>
        <w:rPr>
          <w:rFonts w:ascii="Arial" w:hAnsi="Arial" w:cs="Arial"/>
          <w:sz w:val="22"/>
          <w:szCs w:val="22"/>
        </w:rPr>
        <w:t xml:space="preserve">wca układa </w:t>
      </w:r>
      <w:r w:rsidRPr="008A7A47">
        <w:rPr>
          <w:rFonts w:ascii="Arial" w:hAnsi="Arial" w:cs="Arial"/>
          <w:sz w:val="22"/>
          <w:szCs w:val="22"/>
        </w:rPr>
        <w:t>płyt</w:t>
      </w:r>
      <w:r>
        <w:rPr>
          <w:rFonts w:ascii="Arial" w:hAnsi="Arial" w:cs="Arial"/>
          <w:sz w:val="22"/>
          <w:szCs w:val="22"/>
        </w:rPr>
        <w:t>y</w:t>
      </w:r>
      <w:r w:rsidRPr="008A7A47">
        <w:rPr>
          <w:rFonts w:ascii="Arial" w:hAnsi="Arial" w:cs="Arial"/>
          <w:sz w:val="22"/>
          <w:szCs w:val="22"/>
        </w:rPr>
        <w:t xml:space="preserve"> przy </w:t>
      </w:r>
      <w:r w:rsidR="00C167E5">
        <w:rPr>
          <w:rFonts w:ascii="Arial" w:hAnsi="Arial" w:cs="Arial"/>
          <w:sz w:val="22"/>
          <w:szCs w:val="22"/>
        </w:rPr>
        <w:t xml:space="preserve">jednym z dwóch peronów. Trwa </w:t>
      </w:r>
      <w:r>
        <w:rPr>
          <w:rFonts w:ascii="Arial" w:hAnsi="Arial" w:cs="Arial"/>
          <w:sz w:val="22"/>
          <w:szCs w:val="22"/>
        </w:rPr>
        <w:t>budowa ściany oporowej, schodów i pochylni dla osób o ograniczonych możliwościach poruszania się.</w:t>
      </w:r>
      <w:r w:rsidR="002C3B37" w:rsidRPr="002C3B3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167E5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2C3B37">
        <w:rPr>
          <w:rFonts w:ascii="Arial" w:eastAsiaTheme="minorHAnsi" w:hAnsi="Arial" w:cs="Arial"/>
          <w:sz w:val="22"/>
          <w:szCs w:val="22"/>
          <w:lang w:eastAsia="en-US"/>
        </w:rPr>
        <w:t xml:space="preserve">rzystanek </w:t>
      </w:r>
      <w:r w:rsidR="002C3B37" w:rsidRPr="00762CF4">
        <w:rPr>
          <w:rFonts w:ascii="Arial" w:eastAsiaTheme="minorHAnsi" w:hAnsi="Arial" w:cs="Arial"/>
          <w:sz w:val="22"/>
          <w:szCs w:val="22"/>
          <w:lang w:eastAsia="en-US"/>
        </w:rPr>
        <w:t>wyposażon</w:t>
      </w:r>
      <w:r w:rsidR="002C3B37">
        <w:rPr>
          <w:rFonts w:ascii="Arial" w:eastAsiaTheme="minorHAnsi" w:hAnsi="Arial" w:cs="Arial"/>
          <w:sz w:val="22"/>
          <w:szCs w:val="22"/>
          <w:lang w:eastAsia="en-US"/>
        </w:rPr>
        <w:t>y będzie</w:t>
      </w:r>
      <w:r w:rsidR="00C167E5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2C3B37" w:rsidRPr="00762CF4">
        <w:rPr>
          <w:rFonts w:ascii="Arial" w:eastAsiaTheme="minorHAnsi" w:hAnsi="Arial" w:cs="Arial"/>
          <w:sz w:val="22"/>
          <w:szCs w:val="22"/>
          <w:lang w:eastAsia="en-US"/>
        </w:rPr>
        <w:t xml:space="preserve"> w wiaty, ławki </w:t>
      </w:r>
      <w:r w:rsidR="002C3B37">
        <w:rPr>
          <w:rFonts w:ascii="Arial" w:eastAsiaTheme="minorHAnsi" w:hAnsi="Arial" w:cs="Arial"/>
          <w:sz w:val="22"/>
          <w:szCs w:val="22"/>
          <w:lang w:eastAsia="en-US"/>
        </w:rPr>
        <w:t>oraz oznakowanie i tablice informacyjne</w:t>
      </w:r>
      <w:r w:rsidR="002C3B37" w:rsidRPr="00762CF4">
        <w:rPr>
          <w:rFonts w:ascii="Arial" w:eastAsiaTheme="minorHAnsi" w:hAnsi="Arial" w:cs="Arial"/>
          <w:sz w:val="22"/>
          <w:szCs w:val="22"/>
          <w:lang w:eastAsia="en-US"/>
        </w:rPr>
        <w:t xml:space="preserve">. Na peronach zamontowana zostanie antypoślizgowa nawierzchnia i linie </w:t>
      </w:r>
      <w:r w:rsidR="00C167E5">
        <w:rPr>
          <w:rFonts w:ascii="Arial" w:eastAsiaTheme="minorHAnsi" w:hAnsi="Arial" w:cs="Arial"/>
          <w:sz w:val="22"/>
          <w:szCs w:val="22"/>
          <w:lang w:eastAsia="en-US"/>
        </w:rPr>
        <w:t>na</w:t>
      </w:r>
      <w:r w:rsidR="002C3B37" w:rsidRPr="00762CF4">
        <w:rPr>
          <w:rFonts w:ascii="Arial" w:eastAsiaTheme="minorHAnsi" w:hAnsi="Arial" w:cs="Arial"/>
          <w:sz w:val="22"/>
          <w:szCs w:val="22"/>
          <w:lang w:eastAsia="en-US"/>
        </w:rPr>
        <w:t>prowadz</w:t>
      </w:r>
      <w:r w:rsidR="00C167E5">
        <w:rPr>
          <w:rFonts w:ascii="Arial" w:eastAsiaTheme="minorHAnsi" w:hAnsi="Arial" w:cs="Arial"/>
          <w:sz w:val="22"/>
          <w:szCs w:val="22"/>
          <w:lang w:eastAsia="en-US"/>
        </w:rPr>
        <w:t>ające</w:t>
      </w:r>
      <w:r w:rsidR="002C3B37" w:rsidRPr="00762CF4">
        <w:rPr>
          <w:rFonts w:ascii="Arial" w:eastAsiaTheme="minorHAnsi" w:hAnsi="Arial" w:cs="Arial"/>
          <w:sz w:val="22"/>
          <w:szCs w:val="22"/>
          <w:lang w:eastAsia="en-US"/>
        </w:rPr>
        <w:t xml:space="preserve">, które ułatwiają poruszanie się osobom niewidomym i słabowidzącym. </w:t>
      </w:r>
      <w:r w:rsidR="002C3B37">
        <w:rPr>
          <w:rFonts w:ascii="Arial" w:eastAsiaTheme="minorHAnsi" w:hAnsi="Arial" w:cs="Arial"/>
          <w:sz w:val="22"/>
          <w:szCs w:val="22"/>
          <w:lang w:eastAsia="en-US"/>
        </w:rPr>
        <w:t xml:space="preserve">Dla osób o ograniczonych możliwościach poruszania się, komunikację ułatwi winda oraz pochylnia. </w:t>
      </w:r>
    </w:p>
    <w:p w:rsidR="00C45CEC" w:rsidRPr="00C167E5" w:rsidRDefault="00C167E5" w:rsidP="006A7CA4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C167E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Nowe mosty – sprawna podróż </w:t>
      </w:r>
    </w:p>
    <w:p w:rsidR="00944C9E" w:rsidRDefault="002C3B37" w:rsidP="007C5D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nowym przystanku Rzeszów Zachodni</w:t>
      </w:r>
      <w:r w:rsidR="007746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PKP Polski</w:t>
      </w:r>
      <w:r w:rsidR="00944C9E">
        <w:rPr>
          <w:rFonts w:ascii="Arial" w:hAnsi="Arial" w:cs="Arial"/>
          <w:sz w:val="22"/>
          <w:szCs w:val="22"/>
        </w:rPr>
        <w:t xml:space="preserve">e Linie Kolejowe S.A. </w:t>
      </w:r>
      <w:proofErr w:type="gramStart"/>
      <w:r w:rsidR="00944C9E">
        <w:rPr>
          <w:rFonts w:ascii="Arial" w:hAnsi="Arial" w:cs="Arial"/>
          <w:sz w:val="22"/>
          <w:szCs w:val="22"/>
        </w:rPr>
        <w:t>przebudują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7468D">
        <w:rPr>
          <w:rFonts w:ascii="Arial" w:hAnsi="Arial" w:cs="Arial"/>
          <w:sz w:val="22"/>
          <w:szCs w:val="22"/>
        </w:rPr>
        <w:t xml:space="preserve">trzy mosty </w:t>
      </w:r>
      <w:r>
        <w:rPr>
          <w:rFonts w:ascii="Arial" w:hAnsi="Arial" w:cs="Arial"/>
          <w:sz w:val="22"/>
          <w:szCs w:val="22"/>
        </w:rPr>
        <w:t>kolejowe</w:t>
      </w:r>
      <w:r w:rsidR="0077468D">
        <w:rPr>
          <w:rFonts w:ascii="Arial" w:hAnsi="Arial" w:cs="Arial"/>
          <w:sz w:val="22"/>
          <w:szCs w:val="22"/>
        </w:rPr>
        <w:t>. Obecnie trwają prace przy dwóch obiektach</w:t>
      </w:r>
      <w:r w:rsidR="000A4349">
        <w:rPr>
          <w:rFonts w:ascii="Arial" w:hAnsi="Arial" w:cs="Arial"/>
          <w:sz w:val="22"/>
          <w:szCs w:val="22"/>
        </w:rPr>
        <w:t>.</w:t>
      </w:r>
      <w:r w:rsidR="00EA73A1" w:rsidRPr="00EA73A1">
        <w:rPr>
          <w:rFonts w:ascii="Arial" w:hAnsi="Arial" w:cs="Arial"/>
          <w:sz w:val="22"/>
          <w:szCs w:val="22"/>
        </w:rPr>
        <w:t xml:space="preserve"> </w:t>
      </w:r>
      <w:r w:rsidR="00944C9E">
        <w:rPr>
          <w:rFonts w:ascii="Arial" w:hAnsi="Arial" w:cs="Arial"/>
          <w:sz w:val="22"/>
          <w:szCs w:val="22"/>
        </w:rPr>
        <w:t xml:space="preserve">W nocy </w:t>
      </w:r>
      <w:r w:rsidR="00C167E5">
        <w:rPr>
          <w:rFonts w:ascii="Arial" w:hAnsi="Arial" w:cs="Arial"/>
          <w:sz w:val="22"/>
          <w:szCs w:val="22"/>
        </w:rPr>
        <w:t xml:space="preserve">z </w:t>
      </w:r>
      <w:r w:rsidR="00EA73A1" w:rsidRPr="00EA73A1">
        <w:rPr>
          <w:rFonts w:ascii="Arial" w:hAnsi="Arial" w:cs="Arial"/>
          <w:sz w:val="22"/>
          <w:szCs w:val="22"/>
        </w:rPr>
        <w:t xml:space="preserve">17 </w:t>
      </w:r>
      <w:r w:rsidR="00C167E5">
        <w:rPr>
          <w:rFonts w:ascii="Arial" w:hAnsi="Arial" w:cs="Arial"/>
          <w:sz w:val="22"/>
          <w:szCs w:val="22"/>
        </w:rPr>
        <w:t>na</w:t>
      </w:r>
      <w:r w:rsidR="00944C9E">
        <w:rPr>
          <w:rFonts w:ascii="Arial" w:hAnsi="Arial" w:cs="Arial"/>
          <w:sz w:val="22"/>
          <w:szCs w:val="22"/>
        </w:rPr>
        <w:t xml:space="preserve"> 18 listopada</w:t>
      </w:r>
      <w:r w:rsidR="00EA73A1">
        <w:rPr>
          <w:rFonts w:ascii="Arial" w:hAnsi="Arial" w:cs="Arial"/>
          <w:sz w:val="22"/>
          <w:szCs w:val="22"/>
        </w:rPr>
        <w:t xml:space="preserve"> zamontowano </w:t>
      </w:r>
      <w:r w:rsidR="0077468D">
        <w:rPr>
          <w:rFonts w:ascii="Arial" w:hAnsi="Arial" w:cs="Arial"/>
          <w:sz w:val="22"/>
          <w:szCs w:val="22"/>
        </w:rPr>
        <w:t xml:space="preserve">już </w:t>
      </w:r>
      <w:r w:rsidR="00562B9E">
        <w:rPr>
          <w:rFonts w:ascii="Arial" w:hAnsi="Arial" w:cs="Arial"/>
          <w:sz w:val="22"/>
          <w:szCs w:val="22"/>
        </w:rPr>
        <w:t>now</w:t>
      </w:r>
      <w:r w:rsidR="000A4349">
        <w:rPr>
          <w:rFonts w:ascii="Arial" w:hAnsi="Arial" w:cs="Arial"/>
          <w:sz w:val="22"/>
          <w:szCs w:val="22"/>
        </w:rPr>
        <w:t>ą</w:t>
      </w:r>
      <w:r w:rsidR="00944C9E">
        <w:rPr>
          <w:rFonts w:ascii="Arial" w:hAnsi="Arial" w:cs="Arial"/>
          <w:sz w:val="22"/>
          <w:szCs w:val="22"/>
        </w:rPr>
        <w:t xml:space="preserve"> 160-tonową </w:t>
      </w:r>
      <w:r w:rsidR="004B7C72">
        <w:rPr>
          <w:rFonts w:ascii="Arial" w:hAnsi="Arial" w:cs="Arial"/>
          <w:sz w:val="22"/>
          <w:szCs w:val="22"/>
        </w:rPr>
        <w:t>konstrukcję</w:t>
      </w:r>
      <w:r w:rsidR="00C673A7">
        <w:rPr>
          <w:rFonts w:ascii="Arial" w:hAnsi="Arial" w:cs="Arial"/>
          <w:sz w:val="22"/>
          <w:szCs w:val="22"/>
        </w:rPr>
        <w:t xml:space="preserve"> </w:t>
      </w:r>
      <w:r w:rsidR="000A4349">
        <w:rPr>
          <w:rFonts w:ascii="Arial" w:hAnsi="Arial" w:cs="Arial"/>
          <w:sz w:val="22"/>
          <w:szCs w:val="22"/>
        </w:rPr>
        <w:t>na jednym z obiektów</w:t>
      </w:r>
      <w:r w:rsidR="00944C9E">
        <w:rPr>
          <w:rFonts w:ascii="Arial" w:hAnsi="Arial" w:cs="Arial"/>
          <w:sz w:val="22"/>
          <w:szCs w:val="22"/>
        </w:rPr>
        <w:t>. Prace wymagały użycia specjalistycznego dźwigu</w:t>
      </w:r>
      <w:r w:rsidR="00075CCC">
        <w:rPr>
          <w:rFonts w:ascii="Arial" w:hAnsi="Arial" w:cs="Arial"/>
          <w:sz w:val="22"/>
          <w:szCs w:val="22"/>
        </w:rPr>
        <w:t>.</w:t>
      </w:r>
      <w:r w:rsidR="00944C9E">
        <w:rPr>
          <w:rFonts w:ascii="Arial" w:hAnsi="Arial" w:cs="Arial"/>
          <w:sz w:val="22"/>
          <w:szCs w:val="22"/>
        </w:rPr>
        <w:t xml:space="preserve"> </w:t>
      </w:r>
      <w:r w:rsidR="00075CCC">
        <w:rPr>
          <w:rFonts w:ascii="Arial" w:hAnsi="Arial" w:cs="Arial"/>
          <w:sz w:val="22"/>
          <w:szCs w:val="22"/>
        </w:rPr>
        <w:t>Zaplanowano je</w:t>
      </w:r>
      <w:r w:rsidR="00944C9E">
        <w:rPr>
          <w:rFonts w:ascii="Arial" w:hAnsi="Arial" w:cs="Arial"/>
          <w:sz w:val="22"/>
          <w:szCs w:val="22"/>
        </w:rPr>
        <w:t xml:space="preserve"> tak</w:t>
      </w:r>
      <w:r w:rsidR="00075CCC">
        <w:rPr>
          <w:rFonts w:ascii="Arial" w:hAnsi="Arial" w:cs="Arial"/>
          <w:sz w:val="22"/>
          <w:szCs w:val="22"/>
        </w:rPr>
        <w:t>,</w:t>
      </w:r>
      <w:r w:rsidR="00944C9E">
        <w:rPr>
          <w:rFonts w:ascii="Arial" w:hAnsi="Arial" w:cs="Arial"/>
          <w:sz w:val="22"/>
          <w:szCs w:val="22"/>
        </w:rPr>
        <w:t xml:space="preserve"> aby </w:t>
      </w:r>
      <w:r w:rsidR="00C673A7">
        <w:rPr>
          <w:rFonts w:ascii="Arial" w:hAnsi="Arial" w:cs="Arial"/>
          <w:sz w:val="22"/>
          <w:szCs w:val="22"/>
        </w:rPr>
        <w:t xml:space="preserve">do minimum </w:t>
      </w:r>
      <w:r w:rsidR="00944C9E">
        <w:rPr>
          <w:rFonts w:ascii="Arial" w:hAnsi="Arial" w:cs="Arial"/>
          <w:sz w:val="22"/>
          <w:szCs w:val="22"/>
        </w:rPr>
        <w:t>ogranicz</w:t>
      </w:r>
      <w:r w:rsidR="00C673A7">
        <w:rPr>
          <w:rFonts w:ascii="Arial" w:hAnsi="Arial" w:cs="Arial"/>
          <w:sz w:val="22"/>
          <w:szCs w:val="22"/>
        </w:rPr>
        <w:t>yć zmiany</w:t>
      </w:r>
      <w:r w:rsidR="00C673A7">
        <w:rPr>
          <w:rFonts w:ascii="Arial" w:hAnsi="Arial" w:cs="Arial"/>
          <w:sz w:val="22"/>
          <w:szCs w:val="22"/>
        </w:rPr>
        <w:br/>
        <w:t xml:space="preserve"> w</w:t>
      </w:r>
      <w:r w:rsidR="00944C9E">
        <w:rPr>
          <w:rFonts w:ascii="Arial" w:hAnsi="Arial" w:cs="Arial"/>
          <w:sz w:val="22"/>
          <w:szCs w:val="22"/>
        </w:rPr>
        <w:t xml:space="preserve"> ruch</w:t>
      </w:r>
      <w:r w:rsidR="00075CCC">
        <w:rPr>
          <w:rFonts w:ascii="Arial" w:hAnsi="Arial" w:cs="Arial"/>
          <w:sz w:val="22"/>
          <w:szCs w:val="22"/>
        </w:rPr>
        <w:t>u</w:t>
      </w:r>
      <w:r w:rsidR="00944C9E">
        <w:rPr>
          <w:rFonts w:ascii="Arial" w:hAnsi="Arial" w:cs="Arial"/>
          <w:sz w:val="22"/>
          <w:szCs w:val="22"/>
        </w:rPr>
        <w:t xml:space="preserve"> samochodów. </w:t>
      </w:r>
      <w:r w:rsidR="00C673A7">
        <w:rPr>
          <w:rFonts w:ascii="Arial" w:hAnsi="Arial" w:cs="Arial"/>
          <w:sz w:val="22"/>
          <w:szCs w:val="22"/>
        </w:rPr>
        <w:t xml:space="preserve">Obecnie </w:t>
      </w:r>
      <w:r w:rsidR="00944C9E">
        <w:rPr>
          <w:rFonts w:ascii="Arial" w:hAnsi="Arial" w:cs="Arial"/>
          <w:sz w:val="22"/>
          <w:szCs w:val="22"/>
        </w:rPr>
        <w:t>instalowane są sieci energetyczne i teletechniczne. J</w:t>
      </w:r>
      <w:r w:rsidR="000A4349">
        <w:rPr>
          <w:rFonts w:ascii="Arial" w:hAnsi="Arial" w:cs="Arial"/>
          <w:sz w:val="22"/>
          <w:szCs w:val="22"/>
        </w:rPr>
        <w:t xml:space="preserve">eszcze w </w:t>
      </w:r>
      <w:r w:rsidR="00C673A7">
        <w:rPr>
          <w:rFonts w:ascii="Arial" w:hAnsi="Arial" w:cs="Arial"/>
          <w:sz w:val="22"/>
          <w:szCs w:val="22"/>
        </w:rPr>
        <w:t xml:space="preserve">listopadzie podobna </w:t>
      </w:r>
      <w:r w:rsidR="00944C9E">
        <w:rPr>
          <w:rFonts w:ascii="Arial" w:hAnsi="Arial" w:cs="Arial"/>
          <w:sz w:val="22"/>
          <w:szCs w:val="22"/>
        </w:rPr>
        <w:t xml:space="preserve">konstrukcja zostanie </w:t>
      </w:r>
      <w:r w:rsidR="00C673A7">
        <w:rPr>
          <w:rFonts w:ascii="Arial" w:hAnsi="Arial" w:cs="Arial"/>
          <w:sz w:val="22"/>
          <w:szCs w:val="22"/>
        </w:rPr>
        <w:t xml:space="preserve">umieszczona </w:t>
      </w:r>
      <w:r w:rsidR="000A4349">
        <w:rPr>
          <w:rFonts w:ascii="Arial" w:hAnsi="Arial" w:cs="Arial"/>
          <w:sz w:val="22"/>
          <w:szCs w:val="22"/>
        </w:rPr>
        <w:t>na drugim moście</w:t>
      </w:r>
      <w:r w:rsidR="0077468D">
        <w:rPr>
          <w:rFonts w:ascii="Arial" w:hAnsi="Arial" w:cs="Arial"/>
          <w:sz w:val="22"/>
          <w:szCs w:val="22"/>
        </w:rPr>
        <w:t xml:space="preserve">. </w:t>
      </w:r>
      <w:r w:rsidR="0081536E">
        <w:rPr>
          <w:rFonts w:ascii="Arial" w:hAnsi="Arial" w:cs="Arial"/>
          <w:sz w:val="22"/>
          <w:szCs w:val="22"/>
        </w:rPr>
        <w:t xml:space="preserve">W styczniu </w:t>
      </w:r>
      <w:r w:rsidR="00944C9E">
        <w:rPr>
          <w:rFonts w:ascii="Arial" w:hAnsi="Arial" w:cs="Arial"/>
          <w:sz w:val="22"/>
          <w:szCs w:val="22"/>
        </w:rPr>
        <w:t>wykonawca przystąpi do przebudow</w:t>
      </w:r>
      <w:r w:rsidR="00C673A7">
        <w:rPr>
          <w:rFonts w:ascii="Arial" w:hAnsi="Arial" w:cs="Arial"/>
          <w:sz w:val="22"/>
          <w:szCs w:val="22"/>
        </w:rPr>
        <w:t>y</w:t>
      </w:r>
      <w:r w:rsidR="00944C9E">
        <w:rPr>
          <w:rFonts w:ascii="Arial" w:hAnsi="Arial" w:cs="Arial"/>
          <w:sz w:val="22"/>
          <w:szCs w:val="22"/>
        </w:rPr>
        <w:t xml:space="preserve"> trzeciego mostu. </w:t>
      </w:r>
    </w:p>
    <w:p w:rsidR="00944C9E" w:rsidRDefault="00944C9E" w:rsidP="007C5D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4C9E" w:rsidRDefault="00944C9E" w:rsidP="007C5D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44C9E" w:rsidRDefault="00944C9E" w:rsidP="007C5D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C5D6D" w:rsidRPr="00C91E13" w:rsidRDefault="007E4B28" w:rsidP="007C5D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Zmienia się stacja </w:t>
      </w:r>
      <w:r w:rsidR="007C5D6D" w:rsidRPr="00C91E13">
        <w:rPr>
          <w:rFonts w:ascii="Arial" w:hAnsi="Arial" w:cs="Arial"/>
          <w:b/>
          <w:sz w:val="22"/>
          <w:szCs w:val="22"/>
        </w:rPr>
        <w:t>Rzeszów Główny</w:t>
      </w:r>
    </w:p>
    <w:p w:rsidR="007E4B28" w:rsidRDefault="007E4B28" w:rsidP="007C5D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sz w:val="22"/>
          <w:szCs w:val="22"/>
        </w:rPr>
        <w:t>kontynuują</w:t>
      </w:r>
      <w:proofErr w:type="gramEnd"/>
      <w:r>
        <w:rPr>
          <w:rFonts w:ascii="Arial" w:hAnsi="Arial" w:cs="Arial"/>
          <w:sz w:val="22"/>
          <w:szCs w:val="22"/>
        </w:rPr>
        <w:t xml:space="preserve"> prace przy przebudowie stacji Rzeszów Główny. </w:t>
      </w:r>
      <w:r w:rsidR="00C673A7">
        <w:rPr>
          <w:rFonts w:ascii="Arial" w:hAnsi="Arial" w:cs="Arial"/>
          <w:sz w:val="22"/>
          <w:szCs w:val="22"/>
        </w:rPr>
        <w:t>Wykonawca</w:t>
      </w:r>
      <w:r w:rsidR="00C673A7" w:rsidRPr="0069301E">
        <w:rPr>
          <w:rFonts w:ascii="Arial" w:hAnsi="Arial" w:cs="Arial"/>
          <w:sz w:val="22"/>
          <w:szCs w:val="22"/>
        </w:rPr>
        <w:t xml:space="preserve"> </w:t>
      </w:r>
      <w:r w:rsidR="00C673A7">
        <w:rPr>
          <w:rFonts w:ascii="Arial" w:hAnsi="Arial" w:cs="Arial"/>
          <w:sz w:val="22"/>
          <w:szCs w:val="22"/>
        </w:rPr>
        <w:t xml:space="preserve">układa nowe tory i montuje elementy sieci trakcyjnej </w:t>
      </w:r>
      <w:r w:rsidR="00BB6F45">
        <w:rPr>
          <w:rFonts w:ascii="Arial" w:hAnsi="Arial" w:cs="Arial"/>
          <w:sz w:val="22"/>
          <w:szCs w:val="22"/>
        </w:rPr>
        <w:t>od strony zachodniej</w:t>
      </w:r>
      <w:r w:rsidR="00C673A7">
        <w:rPr>
          <w:rFonts w:ascii="Arial" w:hAnsi="Arial" w:cs="Arial"/>
          <w:sz w:val="22"/>
          <w:szCs w:val="22"/>
        </w:rPr>
        <w:t xml:space="preserve">. Powstają </w:t>
      </w:r>
      <w:r w:rsidR="00BB6F45">
        <w:rPr>
          <w:rFonts w:ascii="Arial" w:hAnsi="Arial" w:cs="Arial"/>
          <w:sz w:val="22"/>
          <w:szCs w:val="22"/>
        </w:rPr>
        <w:t>nowe instalacje energetyczne, teletechniczne i sanitarne.</w:t>
      </w:r>
    </w:p>
    <w:p w:rsidR="007C5D6D" w:rsidRDefault="007C5D6D" w:rsidP="007E4B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1E13">
        <w:rPr>
          <w:rFonts w:ascii="Arial" w:hAnsi="Arial" w:cs="Arial"/>
          <w:sz w:val="22"/>
          <w:szCs w:val="22"/>
        </w:rPr>
        <w:t xml:space="preserve">W połowie 2019 roku rozpocznie się przebudowa centralnej części stacji Rzeszów Główny. Wykonawca przebuduje trzy perony i dostosuje je do potrzeb osób o ograniczonych możliwościach poruszania się. Dostęp do nich ułatwią windy i ruchome schody. Kładkę zastąpi przejście pod torami, które połączy centrum Rzeszowa z ulicą Kochanowskiego. </w:t>
      </w:r>
      <w:r w:rsidRPr="007E4B28">
        <w:rPr>
          <w:rFonts w:ascii="Arial" w:hAnsi="Arial" w:cs="Arial"/>
          <w:sz w:val="22"/>
          <w:szCs w:val="22"/>
        </w:rPr>
        <w:t>Efektem przedsięwzięcia PLK będzie wygodniejsza</w:t>
      </w:r>
      <w:r w:rsidR="007E4B28">
        <w:rPr>
          <w:rFonts w:ascii="Arial" w:hAnsi="Arial" w:cs="Arial"/>
          <w:sz w:val="22"/>
          <w:szCs w:val="22"/>
        </w:rPr>
        <w:t>, pozbawiona barier architektonicznych stacja.</w:t>
      </w:r>
    </w:p>
    <w:p w:rsidR="007C5D6D" w:rsidRDefault="007C5D6D" w:rsidP="007C5D6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91E13">
        <w:rPr>
          <w:color w:val="auto"/>
          <w:sz w:val="22"/>
          <w:szCs w:val="22"/>
        </w:rPr>
        <w:t>Ostatni etap inwestycji zakłada</w:t>
      </w:r>
      <w:r w:rsidR="001F2428">
        <w:rPr>
          <w:color w:val="auto"/>
          <w:sz w:val="22"/>
          <w:szCs w:val="22"/>
        </w:rPr>
        <w:t xml:space="preserve"> </w:t>
      </w:r>
      <w:r w:rsidRPr="00C91E13">
        <w:rPr>
          <w:color w:val="auto"/>
          <w:sz w:val="22"/>
          <w:szCs w:val="22"/>
        </w:rPr>
        <w:t xml:space="preserve">całkowitą przebudowę wiaduktu kolejowego nad ulicą </w:t>
      </w:r>
      <w:r>
        <w:rPr>
          <w:color w:val="auto"/>
          <w:sz w:val="22"/>
          <w:szCs w:val="22"/>
        </w:rPr>
        <w:br/>
      </w:r>
      <w:r w:rsidRPr="00C91E13">
        <w:rPr>
          <w:color w:val="auto"/>
          <w:sz w:val="22"/>
          <w:szCs w:val="22"/>
        </w:rPr>
        <w:t xml:space="preserve">Batorego. Dużym udogodnieniem dla kierowców będzie poszerzenie jezdni pod wiaduktem </w:t>
      </w:r>
      <w:r w:rsidR="00D646C8">
        <w:rPr>
          <w:color w:val="auto"/>
          <w:sz w:val="22"/>
          <w:szCs w:val="22"/>
        </w:rPr>
        <w:br/>
      </w:r>
      <w:r w:rsidRPr="00C91E13">
        <w:rPr>
          <w:color w:val="auto"/>
          <w:sz w:val="22"/>
          <w:szCs w:val="22"/>
        </w:rPr>
        <w:t>do dwóch pasów, ponieważ do tej pory odbywał się tam ruch</w:t>
      </w:r>
      <w:r w:rsidR="007E4B28">
        <w:rPr>
          <w:color w:val="auto"/>
          <w:sz w:val="22"/>
          <w:szCs w:val="22"/>
        </w:rPr>
        <w:t xml:space="preserve"> wahadłowy. Powstanie także chod</w:t>
      </w:r>
      <w:r w:rsidRPr="00C91E13">
        <w:rPr>
          <w:color w:val="auto"/>
          <w:sz w:val="22"/>
          <w:szCs w:val="22"/>
        </w:rPr>
        <w:t>nik i ścieżka rowerowa. Prace zakończą w pierwszej połowie 2021 roku.</w:t>
      </w:r>
    </w:p>
    <w:p w:rsidR="00C673A7" w:rsidRPr="00B40C67" w:rsidRDefault="000D1DB8" w:rsidP="00600F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Inwestycja w Rzeszowie, realizowana jest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Kolejowego, 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 xml:space="preserve">w ramach 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>projekt</w:t>
      </w:r>
      <w:r w:rsidR="00600F7B"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C91E13">
        <w:rPr>
          <w:rFonts w:ascii="Arial" w:hAnsi="Arial" w:cs="Arial"/>
          <w:sz w:val="22"/>
          <w:szCs w:val="22"/>
          <w:shd w:val="clear" w:color="auto" w:fill="FFFFFF"/>
        </w:rPr>
        <w:t xml:space="preserve">: „Poprawa stanu technicznego infrastruktury obsługi podróżnych (w tym dostosowanie do wymagań TSI PRM)”.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Projekt obejmuje trzy stacje: </w:t>
      </w:r>
      <w:r w:rsidR="00E318FC" w:rsidRPr="00B40C67">
        <w:rPr>
          <w:rFonts w:ascii="Arial" w:hAnsi="Arial" w:cs="Arial"/>
          <w:sz w:val="22"/>
          <w:szCs w:val="22"/>
          <w:shd w:val="clear" w:color="auto" w:fill="FFFFFF"/>
        </w:rPr>
        <w:t>Rzeszów Główny, Szczecin Główny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318FC" w:rsidRPr="00B40C67">
        <w:rPr>
          <w:rFonts w:ascii="Arial" w:hAnsi="Arial" w:cs="Arial"/>
          <w:sz w:val="22"/>
          <w:szCs w:val="22"/>
          <w:shd w:val="clear" w:color="auto" w:fill="FFFFFF"/>
        </w:rPr>
        <w:br/>
        <w:t xml:space="preserve">i Gdańsk. </w:t>
      </w:r>
      <w:r w:rsidR="00600F7B" w:rsidRPr="00B40C67">
        <w:rPr>
          <w:rFonts w:ascii="Arial" w:hAnsi="Arial" w:cs="Arial"/>
          <w:sz w:val="22"/>
          <w:szCs w:val="22"/>
          <w:shd w:val="clear" w:color="auto" w:fill="FFFFFF"/>
        </w:rPr>
        <w:t xml:space="preserve">Zlikwidowane będą bariery architektoniczne oraz poprawi się komfort podróżnych. </w:t>
      </w:r>
      <w:r w:rsidRPr="00B40C67">
        <w:rPr>
          <w:rFonts w:ascii="Arial" w:hAnsi="Arial" w:cs="Arial"/>
          <w:sz w:val="22"/>
          <w:szCs w:val="22"/>
        </w:rPr>
        <w:t xml:space="preserve">Wartość podpisanej w czerwcu umowy </w:t>
      </w:r>
      <w:r w:rsidR="00E318FC" w:rsidRPr="00B40C67">
        <w:rPr>
          <w:rFonts w:ascii="Arial" w:hAnsi="Arial" w:cs="Arial"/>
          <w:sz w:val="22"/>
          <w:szCs w:val="22"/>
        </w:rPr>
        <w:t>na stację</w:t>
      </w:r>
      <w:r w:rsidR="00600F7B" w:rsidRPr="00B40C67">
        <w:rPr>
          <w:rFonts w:ascii="Arial" w:hAnsi="Arial" w:cs="Arial"/>
          <w:sz w:val="22"/>
          <w:szCs w:val="22"/>
        </w:rPr>
        <w:t xml:space="preserve"> Rzeszów </w:t>
      </w:r>
      <w:r w:rsidRPr="00B40C67">
        <w:rPr>
          <w:rFonts w:ascii="Arial" w:hAnsi="Arial" w:cs="Arial"/>
          <w:sz w:val="22"/>
          <w:szCs w:val="22"/>
        </w:rPr>
        <w:t>to 205 mln zł netto.</w:t>
      </w:r>
      <w:r w:rsidR="00C673A7">
        <w:rPr>
          <w:rFonts w:ascii="Arial" w:hAnsi="Arial" w:cs="Arial"/>
          <w:sz w:val="22"/>
          <w:szCs w:val="22"/>
        </w:rPr>
        <w:t xml:space="preserve"> </w:t>
      </w:r>
    </w:p>
    <w:p w:rsidR="00FC4CB2" w:rsidRPr="002169E7" w:rsidRDefault="00FC4CB2" w:rsidP="00B0632A">
      <w:pPr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5D636AB4" wp14:editId="13EEF15E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24" w:rsidRDefault="00A13624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D86CBE">
        <w:rPr>
          <w:color w:val="auto"/>
          <w:sz w:val="20"/>
          <w:szCs w:val="20"/>
        </w:rPr>
        <w:t xml:space="preserve">Projekt </w:t>
      </w:r>
      <w:r w:rsidRPr="00D86CBE">
        <w:rPr>
          <w:bCs/>
          <w:color w:val="auto"/>
          <w:sz w:val="20"/>
          <w:szCs w:val="20"/>
        </w:rPr>
        <w:t>„</w:t>
      </w:r>
      <w:r w:rsidRPr="00D86CBE">
        <w:rPr>
          <w:bCs/>
          <w:i/>
          <w:color w:val="auto"/>
          <w:sz w:val="20"/>
          <w:szCs w:val="20"/>
        </w:rPr>
        <w:t>P</w:t>
      </w:r>
      <w:r w:rsidRPr="00D86CBE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D86CBE">
        <w:rPr>
          <w:i/>
          <w:color w:val="auto"/>
          <w:sz w:val="20"/>
          <w:szCs w:val="20"/>
        </w:rPr>
        <w:t>III  Rzeszów</w:t>
      </w:r>
      <w:proofErr w:type="gramEnd"/>
      <w:r w:rsidRPr="00D86CBE">
        <w:rPr>
          <w:i/>
          <w:color w:val="auto"/>
          <w:sz w:val="20"/>
          <w:szCs w:val="20"/>
        </w:rPr>
        <w:t xml:space="preserve"> Główny</w:t>
      </w:r>
      <w:r w:rsidRPr="00D86CBE">
        <w:rPr>
          <w:color w:val="auto"/>
          <w:sz w:val="20"/>
          <w:szCs w:val="20"/>
        </w:rPr>
        <w:t xml:space="preserve">” ubiega się o finansowanie ze środków UE </w:t>
      </w:r>
      <w:proofErr w:type="spellStart"/>
      <w:r w:rsidRPr="00D86CBE">
        <w:rPr>
          <w:color w:val="auto"/>
          <w:sz w:val="20"/>
          <w:szCs w:val="20"/>
        </w:rPr>
        <w:t>POIiŚ</w:t>
      </w:r>
      <w:proofErr w:type="spellEnd"/>
      <w:r w:rsidRPr="00D86CBE">
        <w:rPr>
          <w:color w:val="auto"/>
          <w:sz w:val="20"/>
          <w:szCs w:val="20"/>
        </w:rPr>
        <w:t xml:space="preserve"> 2014-2020.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6A6E56" w:rsidRDefault="00C75CA8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16F6B" w:rsidP="00C16F6B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B40C67" w:rsidP="00C75CA8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CF29" wp14:editId="59E40F97">
                <wp:simplePos x="0" y="0"/>
                <wp:positionH relativeFrom="column">
                  <wp:posOffset>-499745</wp:posOffset>
                </wp:positionH>
                <wp:positionV relativeFrom="paragraph">
                  <wp:posOffset>196850</wp:posOffset>
                </wp:positionV>
                <wp:extent cx="4483100" cy="210185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210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4CB2" w:rsidRPr="00FC4CB2" w:rsidRDefault="00FC4CB2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B40C67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komfortu obsługi pasażerów </w:t>
                            </w:r>
                          </w:p>
                          <w:p w:rsidR="00FC4CB2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lepszy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 do pociągów dla osób o ograniczonej mobilności </w:t>
                            </w:r>
                          </w:p>
                          <w:p w:rsidR="00FC4CB2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dostępność do podróży koleją </w:t>
                            </w:r>
                          </w:p>
                          <w:p w:rsidR="00FC4CB2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kolejowym</w:t>
                            </w:r>
                          </w:p>
                          <w:p w:rsidR="00FC4CB2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poziomu bezpieczeństwa w ruchu drogowym</w:t>
                            </w:r>
                          </w:p>
                          <w:p w:rsidR="00B40C67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FC4CB2" w:rsidRPr="00B40C67" w:rsidRDefault="00FC4CB2" w:rsidP="00B40C6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proofErr w:type="gramStart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</w:t>
                            </w:r>
                            <w:proofErr w:type="gramEnd"/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warunki pracy 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BCF2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9.35pt;margin-top:15.5pt;width:353pt;height:1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" filled="f" stroked="f">
                <v:textbox>
                  <w:txbxContent>
                    <w:p w:rsidR="00FC4CB2" w:rsidRPr="00FC4CB2" w:rsidRDefault="00FC4CB2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B40C67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zwiększenie komfortu obsługi pasażerów </w:t>
                      </w:r>
                    </w:p>
                    <w:p w:rsidR="00FC4CB2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mobilności </w:t>
                      </w:r>
                    </w:p>
                    <w:p w:rsidR="00FC4CB2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większa dostępność do podróży koleją </w:t>
                      </w:r>
                    </w:p>
                    <w:p w:rsidR="00FC4CB2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FC4CB2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 zwiększenie poziomu bezpieczeństwa w ruchu drogowym</w:t>
                      </w:r>
                    </w:p>
                    <w:p w:rsidR="00B40C67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FC4CB2" w:rsidRPr="00B40C67" w:rsidRDefault="00FC4CB2" w:rsidP="00B40C6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pracy i utrzymania infrastruktury</w:t>
                      </w:r>
                    </w:p>
                  </w:txbxContent>
                </v:textbox>
              </v:shape>
            </w:pict>
          </mc:Fallback>
        </mc:AlternateContent>
      </w:r>
      <w:hyperlink r:id="rId9" w:history="1"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C75CA8" w:rsidRPr="002169E7" w:rsidRDefault="00C75CA8" w:rsidP="002169E7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FF280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sectPr w:rsidR="00C75CA8" w:rsidRPr="002169E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7F" w:rsidRDefault="00803D7F" w:rsidP="006B0DBA">
      <w:r>
        <w:separator/>
      </w:r>
    </w:p>
  </w:endnote>
  <w:endnote w:type="continuationSeparator" w:id="0">
    <w:p w:rsidR="00803D7F" w:rsidRDefault="00803D7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7F" w:rsidRDefault="00803D7F" w:rsidP="006B0DBA">
      <w:r w:rsidRPr="006B0DBA">
        <w:rPr>
          <w:color w:val="000000"/>
        </w:rPr>
        <w:separator/>
      </w:r>
    </w:p>
  </w:footnote>
  <w:footnote w:type="continuationSeparator" w:id="0">
    <w:p w:rsidR="00803D7F" w:rsidRDefault="00803D7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EAF3D54" wp14:editId="13D093B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503F"/>
    <w:rsid w:val="00027FFB"/>
    <w:rsid w:val="00032523"/>
    <w:rsid w:val="00036AFC"/>
    <w:rsid w:val="00050746"/>
    <w:rsid w:val="0005297A"/>
    <w:rsid w:val="00052C70"/>
    <w:rsid w:val="00066750"/>
    <w:rsid w:val="00075CCC"/>
    <w:rsid w:val="000764EE"/>
    <w:rsid w:val="00084754"/>
    <w:rsid w:val="000A03F1"/>
    <w:rsid w:val="000A0417"/>
    <w:rsid w:val="000A4349"/>
    <w:rsid w:val="000A5F10"/>
    <w:rsid w:val="000D1DB8"/>
    <w:rsid w:val="000D2804"/>
    <w:rsid w:val="000D3FBF"/>
    <w:rsid w:val="000E07D2"/>
    <w:rsid w:val="000F4A2C"/>
    <w:rsid w:val="000F6D73"/>
    <w:rsid w:val="00102449"/>
    <w:rsid w:val="001076D4"/>
    <w:rsid w:val="00114991"/>
    <w:rsid w:val="00145DA7"/>
    <w:rsid w:val="001534EB"/>
    <w:rsid w:val="00160B50"/>
    <w:rsid w:val="00161379"/>
    <w:rsid w:val="00170359"/>
    <w:rsid w:val="0017575A"/>
    <w:rsid w:val="00197D57"/>
    <w:rsid w:val="001B7B27"/>
    <w:rsid w:val="001C4FB0"/>
    <w:rsid w:val="001F2428"/>
    <w:rsid w:val="001F26AC"/>
    <w:rsid w:val="002003B7"/>
    <w:rsid w:val="00202FE4"/>
    <w:rsid w:val="002058CF"/>
    <w:rsid w:val="00206F4D"/>
    <w:rsid w:val="002152D3"/>
    <w:rsid w:val="002169E7"/>
    <w:rsid w:val="00223956"/>
    <w:rsid w:val="00231457"/>
    <w:rsid w:val="0023613C"/>
    <w:rsid w:val="00243550"/>
    <w:rsid w:val="002439DE"/>
    <w:rsid w:val="00243BB8"/>
    <w:rsid w:val="002742AF"/>
    <w:rsid w:val="00285B77"/>
    <w:rsid w:val="00292433"/>
    <w:rsid w:val="002A0907"/>
    <w:rsid w:val="002A0FD3"/>
    <w:rsid w:val="002B402D"/>
    <w:rsid w:val="002C3B37"/>
    <w:rsid w:val="002C597D"/>
    <w:rsid w:val="002D0686"/>
    <w:rsid w:val="002D3012"/>
    <w:rsid w:val="002E0563"/>
    <w:rsid w:val="002F0081"/>
    <w:rsid w:val="0031106A"/>
    <w:rsid w:val="00315847"/>
    <w:rsid w:val="00320319"/>
    <w:rsid w:val="0032155E"/>
    <w:rsid w:val="00322159"/>
    <w:rsid w:val="00324BEB"/>
    <w:rsid w:val="003263B1"/>
    <w:rsid w:val="00354617"/>
    <w:rsid w:val="00382EB1"/>
    <w:rsid w:val="003931E4"/>
    <w:rsid w:val="00393243"/>
    <w:rsid w:val="00395255"/>
    <w:rsid w:val="003B39D1"/>
    <w:rsid w:val="003F0D69"/>
    <w:rsid w:val="00403032"/>
    <w:rsid w:val="00403190"/>
    <w:rsid w:val="00404161"/>
    <w:rsid w:val="00406C32"/>
    <w:rsid w:val="00414125"/>
    <w:rsid w:val="0041751F"/>
    <w:rsid w:val="00427C34"/>
    <w:rsid w:val="00445C04"/>
    <w:rsid w:val="00446B95"/>
    <w:rsid w:val="0044750D"/>
    <w:rsid w:val="00452052"/>
    <w:rsid w:val="00452FF3"/>
    <w:rsid w:val="004538AB"/>
    <w:rsid w:val="00456B02"/>
    <w:rsid w:val="00463FE6"/>
    <w:rsid w:val="00464D3A"/>
    <w:rsid w:val="00484AE4"/>
    <w:rsid w:val="00490D72"/>
    <w:rsid w:val="004A3022"/>
    <w:rsid w:val="004A4DC9"/>
    <w:rsid w:val="004B7C72"/>
    <w:rsid w:val="004C0338"/>
    <w:rsid w:val="004C25AE"/>
    <w:rsid w:val="004C7FF4"/>
    <w:rsid w:val="004D5A15"/>
    <w:rsid w:val="004E054B"/>
    <w:rsid w:val="004F1D88"/>
    <w:rsid w:val="004F3DCE"/>
    <w:rsid w:val="004F7D11"/>
    <w:rsid w:val="00505CE6"/>
    <w:rsid w:val="00507340"/>
    <w:rsid w:val="00512381"/>
    <w:rsid w:val="00513169"/>
    <w:rsid w:val="00514FC7"/>
    <w:rsid w:val="00520E7C"/>
    <w:rsid w:val="00525D7D"/>
    <w:rsid w:val="00526536"/>
    <w:rsid w:val="00542663"/>
    <w:rsid w:val="00562B9E"/>
    <w:rsid w:val="005637DF"/>
    <w:rsid w:val="00573DBC"/>
    <w:rsid w:val="00577191"/>
    <w:rsid w:val="00581CFC"/>
    <w:rsid w:val="00582FD0"/>
    <w:rsid w:val="00590827"/>
    <w:rsid w:val="0059096A"/>
    <w:rsid w:val="00593A90"/>
    <w:rsid w:val="00595630"/>
    <w:rsid w:val="005A20F1"/>
    <w:rsid w:val="005A5705"/>
    <w:rsid w:val="005A7E85"/>
    <w:rsid w:val="005B5236"/>
    <w:rsid w:val="005C15D2"/>
    <w:rsid w:val="005C3C15"/>
    <w:rsid w:val="005C5856"/>
    <w:rsid w:val="005E1A54"/>
    <w:rsid w:val="00600F7B"/>
    <w:rsid w:val="0062223E"/>
    <w:rsid w:val="006301BA"/>
    <w:rsid w:val="00662937"/>
    <w:rsid w:val="00663EDE"/>
    <w:rsid w:val="00664164"/>
    <w:rsid w:val="00666CBA"/>
    <w:rsid w:val="0069301E"/>
    <w:rsid w:val="006A7CA4"/>
    <w:rsid w:val="006B0DBA"/>
    <w:rsid w:val="006C00F8"/>
    <w:rsid w:val="006D6B8A"/>
    <w:rsid w:val="006E003B"/>
    <w:rsid w:val="006E5F85"/>
    <w:rsid w:val="006F150C"/>
    <w:rsid w:val="00701F33"/>
    <w:rsid w:val="00704729"/>
    <w:rsid w:val="00704BEE"/>
    <w:rsid w:val="007113CE"/>
    <w:rsid w:val="00712CFD"/>
    <w:rsid w:val="00717149"/>
    <w:rsid w:val="00724CA2"/>
    <w:rsid w:val="007250E5"/>
    <w:rsid w:val="00737AC7"/>
    <w:rsid w:val="00744A97"/>
    <w:rsid w:val="007517DF"/>
    <w:rsid w:val="007541C9"/>
    <w:rsid w:val="0076207C"/>
    <w:rsid w:val="0076220B"/>
    <w:rsid w:val="00762CF4"/>
    <w:rsid w:val="00766C25"/>
    <w:rsid w:val="0076782E"/>
    <w:rsid w:val="00774113"/>
    <w:rsid w:val="0077468D"/>
    <w:rsid w:val="00776D54"/>
    <w:rsid w:val="00790289"/>
    <w:rsid w:val="007A57C3"/>
    <w:rsid w:val="007B3C96"/>
    <w:rsid w:val="007C24F3"/>
    <w:rsid w:val="007C5D6D"/>
    <w:rsid w:val="007C65DA"/>
    <w:rsid w:val="007D01BC"/>
    <w:rsid w:val="007D70D6"/>
    <w:rsid w:val="007E42AA"/>
    <w:rsid w:val="007E4B28"/>
    <w:rsid w:val="007F1B89"/>
    <w:rsid w:val="007F2774"/>
    <w:rsid w:val="008010A3"/>
    <w:rsid w:val="00803D7F"/>
    <w:rsid w:val="00811F0E"/>
    <w:rsid w:val="0081536E"/>
    <w:rsid w:val="00822A4D"/>
    <w:rsid w:val="008236B1"/>
    <w:rsid w:val="00835C65"/>
    <w:rsid w:val="008412F2"/>
    <w:rsid w:val="00842E8D"/>
    <w:rsid w:val="00845CC5"/>
    <w:rsid w:val="00847398"/>
    <w:rsid w:val="00856A01"/>
    <w:rsid w:val="008611CF"/>
    <w:rsid w:val="00863034"/>
    <w:rsid w:val="008667C4"/>
    <w:rsid w:val="00867DC8"/>
    <w:rsid w:val="008702A3"/>
    <w:rsid w:val="00874BB4"/>
    <w:rsid w:val="00896F35"/>
    <w:rsid w:val="008A2B37"/>
    <w:rsid w:val="008A3915"/>
    <w:rsid w:val="008A7A47"/>
    <w:rsid w:val="008B5E4A"/>
    <w:rsid w:val="008E121A"/>
    <w:rsid w:val="008E2510"/>
    <w:rsid w:val="008E355F"/>
    <w:rsid w:val="00901B3A"/>
    <w:rsid w:val="00916F1F"/>
    <w:rsid w:val="00932005"/>
    <w:rsid w:val="0094158A"/>
    <w:rsid w:val="00944C9E"/>
    <w:rsid w:val="00954219"/>
    <w:rsid w:val="0096017C"/>
    <w:rsid w:val="00963FE3"/>
    <w:rsid w:val="00964B84"/>
    <w:rsid w:val="00972D15"/>
    <w:rsid w:val="00983014"/>
    <w:rsid w:val="00985FDE"/>
    <w:rsid w:val="00987FCB"/>
    <w:rsid w:val="009939C9"/>
    <w:rsid w:val="009943BA"/>
    <w:rsid w:val="00995D91"/>
    <w:rsid w:val="009B0AA4"/>
    <w:rsid w:val="009B4D11"/>
    <w:rsid w:val="009C0182"/>
    <w:rsid w:val="009F030C"/>
    <w:rsid w:val="00A05EE6"/>
    <w:rsid w:val="00A13624"/>
    <w:rsid w:val="00A141E9"/>
    <w:rsid w:val="00A20C2F"/>
    <w:rsid w:val="00A232A5"/>
    <w:rsid w:val="00A24A27"/>
    <w:rsid w:val="00A50F66"/>
    <w:rsid w:val="00A53D11"/>
    <w:rsid w:val="00A5470A"/>
    <w:rsid w:val="00A5472B"/>
    <w:rsid w:val="00A56B71"/>
    <w:rsid w:val="00A61DDF"/>
    <w:rsid w:val="00A71FCD"/>
    <w:rsid w:val="00A771B7"/>
    <w:rsid w:val="00A87898"/>
    <w:rsid w:val="00A9332F"/>
    <w:rsid w:val="00A9381D"/>
    <w:rsid w:val="00A95B5F"/>
    <w:rsid w:val="00AA1EE6"/>
    <w:rsid w:val="00AA40A3"/>
    <w:rsid w:val="00AA6502"/>
    <w:rsid w:val="00AA69D1"/>
    <w:rsid w:val="00AD0629"/>
    <w:rsid w:val="00AD1B40"/>
    <w:rsid w:val="00AD2E55"/>
    <w:rsid w:val="00AD2F1D"/>
    <w:rsid w:val="00AE29D3"/>
    <w:rsid w:val="00AE6912"/>
    <w:rsid w:val="00AF1703"/>
    <w:rsid w:val="00AF2718"/>
    <w:rsid w:val="00AF5BBB"/>
    <w:rsid w:val="00AF5C36"/>
    <w:rsid w:val="00AF72EA"/>
    <w:rsid w:val="00AF7D69"/>
    <w:rsid w:val="00B02201"/>
    <w:rsid w:val="00B04CF4"/>
    <w:rsid w:val="00B0632A"/>
    <w:rsid w:val="00B126E1"/>
    <w:rsid w:val="00B1604C"/>
    <w:rsid w:val="00B261AC"/>
    <w:rsid w:val="00B27D86"/>
    <w:rsid w:val="00B40C67"/>
    <w:rsid w:val="00B45137"/>
    <w:rsid w:val="00B460C1"/>
    <w:rsid w:val="00B46D9F"/>
    <w:rsid w:val="00B54A61"/>
    <w:rsid w:val="00B638C7"/>
    <w:rsid w:val="00B63E1A"/>
    <w:rsid w:val="00B67613"/>
    <w:rsid w:val="00B95594"/>
    <w:rsid w:val="00B95722"/>
    <w:rsid w:val="00BA1772"/>
    <w:rsid w:val="00BA30AF"/>
    <w:rsid w:val="00BB0B6B"/>
    <w:rsid w:val="00BB4474"/>
    <w:rsid w:val="00BB51B2"/>
    <w:rsid w:val="00BB6F45"/>
    <w:rsid w:val="00BC789D"/>
    <w:rsid w:val="00BD4F86"/>
    <w:rsid w:val="00BE0625"/>
    <w:rsid w:val="00BE3932"/>
    <w:rsid w:val="00BE45E9"/>
    <w:rsid w:val="00BE6359"/>
    <w:rsid w:val="00BF12AD"/>
    <w:rsid w:val="00BF14FC"/>
    <w:rsid w:val="00BF501F"/>
    <w:rsid w:val="00BF6CCE"/>
    <w:rsid w:val="00C00911"/>
    <w:rsid w:val="00C01FA4"/>
    <w:rsid w:val="00C167E5"/>
    <w:rsid w:val="00C16F6B"/>
    <w:rsid w:val="00C207EC"/>
    <w:rsid w:val="00C33B56"/>
    <w:rsid w:val="00C344E3"/>
    <w:rsid w:val="00C345AF"/>
    <w:rsid w:val="00C366CE"/>
    <w:rsid w:val="00C45CEC"/>
    <w:rsid w:val="00C6269F"/>
    <w:rsid w:val="00C66D38"/>
    <w:rsid w:val="00C673A7"/>
    <w:rsid w:val="00C75CA8"/>
    <w:rsid w:val="00C82415"/>
    <w:rsid w:val="00C86D45"/>
    <w:rsid w:val="00C91E13"/>
    <w:rsid w:val="00C93E5E"/>
    <w:rsid w:val="00C97D80"/>
    <w:rsid w:val="00CA225D"/>
    <w:rsid w:val="00CA2360"/>
    <w:rsid w:val="00CA63C6"/>
    <w:rsid w:val="00CA6FB2"/>
    <w:rsid w:val="00CB2736"/>
    <w:rsid w:val="00CB5637"/>
    <w:rsid w:val="00CC1ED0"/>
    <w:rsid w:val="00CE7FF7"/>
    <w:rsid w:val="00CF3E10"/>
    <w:rsid w:val="00D11851"/>
    <w:rsid w:val="00D1634F"/>
    <w:rsid w:val="00D17878"/>
    <w:rsid w:val="00D26920"/>
    <w:rsid w:val="00D3647C"/>
    <w:rsid w:val="00D37DBB"/>
    <w:rsid w:val="00D55680"/>
    <w:rsid w:val="00D60E4D"/>
    <w:rsid w:val="00D646C8"/>
    <w:rsid w:val="00D7066F"/>
    <w:rsid w:val="00D711B6"/>
    <w:rsid w:val="00D728A5"/>
    <w:rsid w:val="00D747AA"/>
    <w:rsid w:val="00D7624F"/>
    <w:rsid w:val="00D77299"/>
    <w:rsid w:val="00D80278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E02559"/>
    <w:rsid w:val="00E0647C"/>
    <w:rsid w:val="00E10D95"/>
    <w:rsid w:val="00E15B02"/>
    <w:rsid w:val="00E310AD"/>
    <w:rsid w:val="00E318FC"/>
    <w:rsid w:val="00E34ED2"/>
    <w:rsid w:val="00E41056"/>
    <w:rsid w:val="00E46112"/>
    <w:rsid w:val="00E638C4"/>
    <w:rsid w:val="00EA724F"/>
    <w:rsid w:val="00EA73A1"/>
    <w:rsid w:val="00EB163B"/>
    <w:rsid w:val="00EB365C"/>
    <w:rsid w:val="00EB75BA"/>
    <w:rsid w:val="00EC58D2"/>
    <w:rsid w:val="00EC6993"/>
    <w:rsid w:val="00ED0B5E"/>
    <w:rsid w:val="00ED1DC7"/>
    <w:rsid w:val="00EE3774"/>
    <w:rsid w:val="00EF23E3"/>
    <w:rsid w:val="00EF69D1"/>
    <w:rsid w:val="00EF6EEB"/>
    <w:rsid w:val="00F10E8E"/>
    <w:rsid w:val="00F136B2"/>
    <w:rsid w:val="00F15044"/>
    <w:rsid w:val="00F17774"/>
    <w:rsid w:val="00F17799"/>
    <w:rsid w:val="00F17E70"/>
    <w:rsid w:val="00F22CAC"/>
    <w:rsid w:val="00F25F43"/>
    <w:rsid w:val="00F5089B"/>
    <w:rsid w:val="00F539FD"/>
    <w:rsid w:val="00F556A2"/>
    <w:rsid w:val="00F55812"/>
    <w:rsid w:val="00F6681F"/>
    <w:rsid w:val="00F67D65"/>
    <w:rsid w:val="00F75E56"/>
    <w:rsid w:val="00F80B09"/>
    <w:rsid w:val="00FB0B7A"/>
    <w:rsid w:val="00FC11E6"/>
    <w:rsid w:val="00FC49D2"/>
    <w:rsid w:val="00FC4CB2"/>
    <w:rsid w:val="00FD55AE"/>
    <w:rsid w:val="00FE3DDF"/>
    <w:rsid w:val="00FE4126"/>
    <w:rsid w:val="00FF2346"/>
    <w:rsid w:val="00FF2801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71AA-B0DA-4194-A6EA-CF9D2266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3780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2018-08-10T06:09:00Z</cp:lastPrinted>
  <dcterms:created xsi:type="dcterms:W3CDTF">2018-11-22T14:55:00Z</dcterms:created>
  <dcterms:modified xsi:type="dcterms:W3CDTF">2018-11-22T14:55:00Z</dcterms:modified>
</cp:coreProperties>
</file>