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A36" w:rsidRDefault="004A1A36" w:rsidP="004A1A36"/>
    <w:p w:rsidR="004A1A36" w:rsidRDefault="00E9709A" w:rsidP="001500CF">
      <w:pPr>
        <w:spacing w:line="360" w:lineRule="auto"/>
        <w:jc w:val="right"/>
        <w:rPr>
          <w:rFonts w:cs="Arial"/>
        </w:rPr>
      </w:pPr>
      <w:r>
        <w:rPr>
          <w:rFonts w:cs="Arial"/>
        </w:rPr>
        <w:t>Poznań, 26</w:t>
      </w:r>
      <w:r w:rsidR="004A1A36">
        <w:rPr>
          <w:rFonts w:cs="Arial"/>
        </w:rPr>
        <w:t xml:space="preserve"> lipca 2023</w:t>
      </w:r>
      <w:r w:rsidR="004A1A36" w:rsidRPr="003D74BF">
        <w:rPr>
          <w:rFonts w:cs="Arial"/>
        </w:rPr>
        <w:t xml:space="preserve"> r.</w:t>
      </w:r>
    </w:p>
    <w:p w:rsidR="004A1A36" w:rsidRDefault="004A1A36" w:rsidP="001500CF">
      <w:pPr>
        <w:pStyle w:val="Nagwek1"/>
        <w:spacing w:before="0" w:after="160" w:line="360" w:lineRule="auto"/>
      </w:pPr>
      <w:r>
        <w:t>Do pociąg</w:t>
      </w:r>
      <w:r w:rsidR="002A1E92">
        <w:t>u</w:t>
      </w:r>
      <w:r>
        <w:t xml:space="preserve"> z nowego p</w:t>
      </w:r>
      <w:r w:rsidR="001500CF">
        <w:t>eronu w Grodzisku Wielkopolskim</w:t>
      </w:r>
    </w:p>
    <w:p w:rsidR="004A1A36" w:rsidRDefault="007A2007" w:rsidP="007A2007">
      <w:pPr>
        <w:spacing w:line="360" w:lineRule="auto"/>
        <w:rPr>
          <w:rFonts w:cs="Arial"/>
          <w:b/>
        </w:rPr>
      </w:pPr>
      <w:bookmarkStart w:id="0" w:name="_GoBack"/>
      <w:r>
        <w:rPr>
          <w:rFonts w:cs="Arial"/>
          <w:b/>
        </w:rPr>
        <w:t xml:space="preserve">Podróżni zyskali kolejny </w:t>
      </w:r>
      <w:r w:rsidR="004A1A36">
        <w:rPr>
          <w:rFonts w:cs="Arial"/>
          <w:b/>
        </w:rPr>
        <w:t xml:space="preserve">zmodernizowany peron w Grodzisku Wielkopolskim. Zapewniony jest dogodny dostęp do pociągów. </w:t>
      </w:r>
      <w:r w:rsidR="00635551">
        <w:rPr>
          <w:rFonts w:cs="Arial"/>
          <w:b/>
        </w:rPr>
        <w:t>Wyższy komfort obsługi</w:t>
      </w:r>
      <w:r>
        <w:rPr>
          <w:rFonts w:cs="Arial"/>
          <w:b/>
        </w:rPr>
        <w:t xml:space="preserve"> pasażerów to efekt realizowanej przez </w:t>
      </w:r>
      <w:r w:rsidR="004A1A36">
        <w:rPr>
          <w:rFonts w:cs="Arial"/>
          <w:b/>
        </w:rPr>
        <w:t xml:space="preserve">PKP Polskie Linie Kolejowe S.A. </w:t>
      </w:r>
      <w:r>
        <w:rPr>
          <w:rFonts w:cs="Arial"/>
          <w:b/>
        </w:rPr>
        <w:t>rewitalizacji linii Poznań – Wolsztyn</w:t>
      </w:r>
      <w:r w:rsidR="008E6084">
        <w:rPr>
          <w:rFonts w:cs="Arial"/>
          <w:b/>
        </w:rPr>
        <w:t xml:space="preserve"> między Drzymałowem a Wolsztynem</w:t>
      </w:r>
      <w:r>
        <w:rPr>
          <w:rFonts w:cs="Arial"/>
          <w:b/>
        </w:rPr>
        <w:t xml:space="preserve">. Zakończenie </w:t>
      </w:r>
      <w:r w:rsidR="008E6084">
        <w:rPr>
          <w:rFonts w:cs="Arial"/>
          <w:b/>
        </w:rPr>
        <w:t xml:space="preserve">wszystkich </w:t>
      </w:r>
      <w:r>
        <w:rPr>
          <w:rFonts w:cs="Arial"/>
          <w:b/>
        </w:rPr>
        <w:t xml:space="preserve">prac za ok. 115 mln zł przy udziale środków wielkopolskiego RPO przewidywane jest w III kw. br. </w:t>
      </w:r>
    </w:p>
    <w:bookmarkEnd w:id="0"/>
    <w:p w:rsidR="007836AC" w:rsidRDefault="006A705C" w:rsidP="007836AC">
      <w:pPr>
        <w:spacing w:line="360" w:lineRule="auto"/>
        <w:rPr>
          <w:rFonts w:cs="Arial"/>
        </w:rPr>
      </w:pPr>
      <w:r>
        <w:rPr>
          <w:rFonts w:cs="Arial"/>
        </w:rPr>
        <w:t>Pasażerowie wygodnie wsiadają już do pociągów w Grodzisku Wielkopolskim z</w:t>
      </w:r>
      <w:r w:rsidR="007836AC">
        <w:rPr>
          <w:rFonts w:cs="Arial"/>
        </w:rPr>
        <w:t xml:space="preserve"> obu zmodernizowanych peronów – do przebudowanej wcześniej platformy (nr 2) doszła kolejna, </w:t>
      </w:r>
      <w:r>
        <w:rPr>
          <w:rFonts w:cs="Arial"/>
        </w:rPr>
        <w:t xml:space="preserve">przy budynku dworca (peron nr 1). </w:t>
      </w:r>
      <w:r w:rsidR="007836AC">
        <w:rPr>
          <w:rFonts w:cs="Arial"/>
        </w:rPr>
        <w:t>Na nowym peronie o</w:t>
      </w:r>
      <w:r>
        <w:rPr>
          <w:rFonts w:cs="Arial"/>
        </w:rPr>
        <w:t xml:space="preserve">czekiwany komfort zapewniają m.in. wiaty i ławki. Jest jasne, ekologiczne oświetlenie LED. Dla dobrej </w:t>
      </w:r>
      <w:r w:rsidR="00425683">
        <w:rPr>
          <w:rFonts w:cs="Arial"/>
        </w:rPr>
        <w:t>orientacji</w:t>
      </w:r>
      <w:r>
        <w:rPr>
          <w:rFonts w:cs="Arial"/>
        </w:rPr>
        <w:t xml:space="preserve"> zamontowano czytelne tablice oraz gabloty z informacjami przydatnymi w podróży. Przebudowany peron jest w pełni dostępny dla osób mających trudności z poruszaniem się. Ułatwieniem dla niewidomych jest wypukła faktura i ścieżki naprowadzające, przygotowane na antypoślizgowej nawierzchni. </w:t>
      </w:r>
    </w:p>
    <w:p w:rsidR="007836AC" w:rsidRPr="007836AC" w:rsidRDefault="007836AC" w:rsidP="001500CF">
      <w:pPr>
        <w:spacing w:line="360" w:lineRule="auto"/>
        <w:rPr>
          <w:rFonts w:eastAsia="Calibri" w:cs="Arial"/>
          <w:b/>
        </w:rPr>
      </w:pPr>
      <w:r w:rsidRPr="00FB397A">
        <w:rPr>
          <w:rFonts w:eastAsia="Calibri" w:cs="Arial"/>
          <w:b/>
          <w:i/>
        </w:rPr>
        <w:t xml:space="preserve">– </w:t>
      </w:r>
      <w:r>
        <w:rPr>
          <w:rFonts w:eastAsia="Calibri" w:cs="Arial"/>
          <w:b/>
          <w:i/>
        </w:rPr>
        <w:t xml:space="preserve">Efektywne wykorzystanie środków krajowych i unijnych zwiększa atrakcyjność kolei, zarówno na trasach międzynarodowych, krajowych, jak i regionalnych. Prace wykonane między </w:t>
      </w:r>
      <w:r w:rsidR="00FF24F5">
        <w:rPr>
          <w:rFonts w:eastAsia="Calibri" w:cs="Arial"/>
          <w:b/>
          <w:i/>
        </w:rPr>
        <w:t xml:space="preserve">Drzymałowem a </w:t>
      </w:r>
      <w:r>
        <w:rPr>
          <w:rFonts w:eastAsia="Calibri" w:cs="Arial"/>
          <w:b/>
          <w:i/>
        </w:rPr>
        <w:t xml:space="preserve">Wolsztynem zapewniają bardziej komfortowe podróże, a mieszkańcy Grodziska Wielkopolskiego zyskali m.in. wygodne perony, które zapewniają dogodny dostęp do kolei </w:t>
      </w:r>
      <w:r>
        <w:rPr>
          <w:rFonts w:eastAsia="Calibri" w:cs="Arial"/>
          <w:b/>
        </w:rPr>
        <w:t xml:space="preserve">– powiedział Andrzej </w:t>
      </w:r>
      <w:proofErr w:type="spellStart"/>
      <w:r>
        <w:rPr>
          <w:rFonts w:eastAsia="Calibri" w:cs="Arial"/>
          <w:b/>
        </w:rPr>
        <w:t>Bittel</w:t>
      </w:r>
      <w:proofErr w:type="spellEnd"/>
      <w:r>
        <w:rPr>
          <w:rFonts w:eastAsia="Calibri" w:cs="Arial"/>
          <w:b/>
        </w:rPr>
        <w:t xml:space="preserve">, wiceminister infrastruktury. </w:t>
      </w:r>
    </w:p>
    <w:p w:rsidR="007836AC" w:rsidRDefault="007836AC" w:rsidP="001500CF">
      <w:pPr>
        <w:spacing w:line="360" w:lineRule="auto"/>
        <w:rPr>
          <w:rFonts w:cs="Arial"/>
        </w:rPr>
      </w:pPr>
      <w:r>
        <w:rPr>
          <w:rFonts w:eastAsia="Calibri" w:cs="Arial"/>
          <w:b/>
        </w:rPr>
        <w:t xml:space="preserve">– </w:t>
      </w:r>
      <w:r>
        <w:rPr>
          <w:rFonts w:eastAsia="Calibri" w:cs="Arial"/>
          <w:b/>
          <w:i/>
        </w:rPr>
        <w:t>PKP Polskie Linie Kolejowe S.A. sukcesywnie zapewniają oczekiwany standard podróży</w:t>
      </w:r>
      <w:r w:rsidR="00FF24F5">
        <w:rPr>
          <w:rFonts w:eastAsia="Calibri" w:cs="Arial"/>
          <w:b/>
          <w:i/>
        </w:rPr>
        <w:t xml:space="preserve">, korzystnie zmieniając m.in. perony </w:t>
      </w:r>
      <w:r>
        <w:rPr>
          <w:rFonts w:eastAsia="Calibri" w:cs="Arial"/>
          <w:b/>
          <w:i/>
        </w:rPr>
        <w:t>w większych i mniejszych miejscowościach. Zmodernizowana stacja w Grodzisku Wielkopolskim ułatwi mieszkańcom codzienne i okazjonalne podróże</w:t>
      </w:r>
      <w:r w:rsidR="00FF24F5">
        <w:rPr>
          <w:rFonts w:eastAsia="Calibri" w:cs="Arial"/>
          <w:b/>
          <w:i/>
        </w:rPr>
        <w:t xml:space="preserve"> pociągiem i </w:t>
      </w:r>
      <w:r>
        <w:rPr>
          <w:rFonts w:eastAsia="Calibri" w:cs="Arial"/>
          <w:b/>
          <w:i/>
        </w:rPr>
        <w:t xml:space="preserve">zwiększa atrakcyjność kolei na ważnej trasie w regionie – </w:t>
      </w:r>
      <w:r>
        <w:rPr>
          <w:rFonts w:eastAsia="Calibri" w:cs="Arial"/>
          <w:b/>
        </w:rPr>
        <w:t xml:space="preserve">powiedział Arnold Bresch, członek Zarządu i dyrektor ds. realizacji inwestycji PKP Polskich Linii Kolejowych S.A. </w:t>
      </w:r>
    </w:p>
    <w:p w:rsidR="00A958C0" w:rsidRDefault="00997726" w:rsidP="00997726">
      <w:pPr>
        <w:spacing w:line="360" w:lineRule="auto"/>
        <w:rPr>
          <w:rFonts w:cs="Arial"/>
        </w:rPr>
      </w:pPr>
      <w:r>
        <w:rPr>
          <w:rFonts w:cs="Arial"/>
        </w:rPr>
        <w:t xml:space="preserve">Wkrótce dojście na pociąg ułatwi wyremontowane przejście podziemne. </w:t>
      </w:r>
      <w:r w:rsidR="00200892">
        <w:rPr>
          <w:rFonts w:cs="Arial"/>
        </w:rPr>
        <w:t xml:space="preserve">Tunel </w:t>
      </w:r>
      <w:r>
        <w:rPr>
          <w:rFonts w:cs="Arial"/>
        </w:rPr>
        <w:t xml:space="preserve">zostanie otwarty w wakacje, po zakończeniu </w:t>
      </w:r>
      <w:r w:rsidR="00FE2988">
        <w:rPr>
          <w:rFonts w:cs="Arial"/>
        </w:rPr>
        <w:t xml:space="preserve">procedury odbiorów i uzyskaniu pozwolenia na użytkowanie, co jest niezależne od </w:t>
      </w:r>
      <w:r>
        <w:rPr>
          <w:rFonts w:cs="Arial"/>
        </w:rPr>
        <w:t xml:space="preserve">PKP </w:t>
      </w:r>
      <w:r w:rsidR="001500CF">
        <w:rPr>
          <w:rFonts w:cs="Arial"/>
        </w:rPr>
        <w:t xml:space="preserve">Polskich Linii Kolejowych S.A. </w:t>
      </w:r>
    </w:p>
    <w:p w:rsidR="00E3305D" w:rsidRDefault="003702CF" w:rsidP="001500CF">
      <w:pPr>
        <w:pStyle w:val="Nagwek2"/>
        <w:spacing w:before="0" w:after="160" w:line="360" w:lineRule="auto"/>
        <w:rPr>
          <w:rFonts w:eastAsia="Calibri"/>
        </w:rPr>
      </w:pPr>
      <w:r>
        <w:rPr>
          <w:rFonts w:eastAsia="Calibri"/>
        </w:rPr>
        <w:lastRenderedPageBreak/>
        <w:t xml:space="preserve">Dla lepszych </w:t>
      </w:r>
      <w:r w:rsidR="008B4A6E">
        <w:rPr>
          <w:rFonts w:eastAsia="Calibri"/>
        </w:rPr>
        <w:t>podróż</w:t>
      </w:r>
      <w:r>
        <w:rPr>
          <w:rFonts w:eastAsia="Calibri"/>
        </w:rPr>
        <w:t>y</w:t>
      </w:r>
      <w:r w:rsidR="008B4A6E">
        <w:rPr>
          <w:rFonts w:eastAsia="Calibri"/>
        </w:rPr>
        <w:t xml:space="preserve"> między Poznaniem a Wolsztynem </w:t>
      </w:r>
    </w:p>
    <w:p w:rsidR="00E3305D" w:rsidRDefault="00E3305D" w:rsidP="00E3305D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 xml:space="preserve">Na </w:t>
      </w:r>
      <w:r w:rsidR="00687C63">
        <w:rPr>
          <w:rFonts w:eastAsia="Calibri" w:cs="Arial"/>
        </w:rPr>
        <w:t xml:space="preserve">objętym rewitalizacją </w:t>
      </w:r>
      <w:r>
        <w:rPr>
          <w:rFonts w:eastAsia="Calibri" w:cs="Arial"/>
        </w:rPr>
        <w:t xml:space="preserve">odcinku linii łączącej Poznań z Wolsztynem, poza Grodziskiem Wielkopolskim, podróżni zyskali </w:t>
      </w:r>
      <w:r w:rsidR="007645CB">
        <w:rPr>
          <w:rFonts w:eastAsia="Calibri" w:cs="Arial"/>
        </w:rPr>
        <w:t xml:space="preserve">przebudowane perony na stacji Wolsztyn i dogodniejszy dostęp do kolei z nowoczesnego, </w:t>
      </w:r>
      <w:r>
        <w:rPr>
          <w:rFonts w:eastAsia="Calibri" w:cs="Arial"/>
        </w:rPr>
        <w:t xml:space="preserve">dodatkowego przystanku w Adamowie (niedaleko Wolsztyna). </w:t>
      </w:r>
    </w:p>
    <w:p w:rsidR="00575996" w:rsidRDefault="00E3305D" w:rsidP="00575996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 xml:space="preserve">Dla sprawnych przejazdów pociągów na całym, ok. 15 km, odcinku Drzymałowo – Wolsztyn wzmocniono grunt i wymieniono tor. Po uzyskaniu niezbędnych pozwoleń umożliwi to zwiększenie prędkości z 80 km/h do 120 km/h. Bezstykowe łączenia szyn wraz z nowymi podkładami ograniczyły hałas, poprawiając komfort podróży i niwelując oddziaływanie kolei na otoczenie. </w:t>
      </w:r>
      <w:r w:rsidR="00575996">
        <w:rPr>
          <w:rFonts w:eastAsia="Calibri" w:cs="Arial"/>
        </w:rPr>
        <w:t>Płynne przejazdy umożliwiają nowoczesne urządzenia sterowania ruchem kolejowym, zamontowane m.in. na stacjach Rakoniewice i Wolsztyn. Poziom bezpieczeństwa zwiększyła przebudowa ponad 20 przejazdów kolejowo-drogowych, które zyskały nową nawierzchnię, a część skrzyżowań – także dodatkowe urządzenia wspierające kierowców (sygnalizację i rogatki).</w:t>
      </w:r>
    </w:p>
    <w:p w:rsidR="004A1A36" w:rsidRPr="00420CAE" w:rsidRDefault="00575996" w:rsidP="00575996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 xml:space="preserve">Inwestycja PKP Polskich Linii Kolejowych S.A. w ramach projektu „Rewitalizacja linii kolejowej nr 357 na odcinku Drzymałowo – Wolsztyn” realizowana jest za ok. 115 mln zł, z wykorzystaniem środków Unii Europejskiej z Wielkopolskiego Regionalnego Programu Operacyjnego. Zakończenie wszystkich prac przewidywane jest w III kw. br. Obecnie – po wykonaniu zasadniczych robót – </w:t>
      </w:r>
      <w:r w:rsidR="00E15C66">
        <w:rPr>
          <w:rFonts w:eastAsia="Calibri" w:cs="Arial"/>
        </w:rPr>
        <w:t xml:space="preserve">bez wpływu na przejazdy pociągów </w:t>
      </w:r>
      <w:r>
        <w:rPr>
          <w:rFonts w:eastAsia="Calibri" w:cs="Arial"/>
        </w:rPr>
        <w:t xml:space="preserve">prowadzone są prace okołotorowe, związane m.in. z budową dróg technologicznych. </w:t>
      </w:r>
    </w:p>
    <w:p w:rsidR="004A1A36" w:rsidRDefault="004A1A36" w:rsidP="001500CF">
      <w:pPr>
        <w:pStyle w:val="Nagwek2"/>
        <w:spacing w:before="0" w:after="160" w:line="360" w:lineRule="auto"/>
        <w:rPr>
          <w:rFonts w:eastAsia="Calibri"/>
        </w:rPr>
      </w:pPr>
      <w:r>
        <w:rPr>
          <w:rFonts w:eastAsia="Calibri"/>
        </w:rPr>
        <w:t>Nowoczesne rozwi</w:t>
      </w:r>
      <w:r w:rsidR="001500CF">
        <w:rPr>
          <w:rFonts w:eastAsia="Calibri"/>
        </w:rPr>
        <w:t>ązania z poszanowaniem historii</w:t>
      </w:r>
    </w:p>
    <w:p w:rsidR="004A1A36" w:rsidRDefault="004A1A36" w:rsidP="001500CF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>Kolejowa trasa między Wolsztynem a Poznaniem (linia Powodowo – Luboń k. Poznania, nr 357) sukcesywnie zyskuje nowoczesne rozwiązania przy zachowaniu historycznego charakteru.</w:t>
      </w:r>
    </w:p>
    <w:p w:rsidR="004A1A36" w:rsidRDefault="004A1A36" w:rsidP="001500CF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 xml:space="preserve">Prowadzona inwestycja uzupełnia zrealizowane już w 2014 r. prace między Drzymałowem a Grodziskiem Wielkopolskim. Pociągi jeżdżą wymienionym torem, podróżni zyskali nowy przystanek w Grąblewie i zmodernizowane perony w Rakoniewicach, Tłokach, Rostarzewie, Drzymałowie i Ruchocicach.  Na linii z początku XX w. zachowano m.in. dawne semafory kształtowe. Prowadzone są rozkładowe przewozy pasażerskie z wykorzystaniem parowozów z Parowozowni Wolsztyn. </w:t>
      </w:r>
    </w:p>
    <w:p w:rsidR="004A1A36" w:rsidRDefault="004A1A36" w:rsidP="004A1A36">
      <w:pPr>
        <w:spacing w:after="0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4A1A36" w:rsidRDefault="004A1A36" w:rsidP="004A1A36">
      <w:pPr>
        <w:spacing w:after="0"/>
      </w:pPr>
      <w:r>
        <w:t>Radosław Śledziński</w:t>
      </w:r>
    </w:p>
    <w:p w:rsidR="004A1A36" w:rsidRDefault="004A1A36" w:rsidP="004A1A36">
      <w:pPr>
        <w:spacing w:after="0"/>
      </w:pPr>
      <w:r>
        <w:t>Zespół prasowy</w:t>
      </w:r>
    </w:p>
    <w:p w:rsidR="004A1A36" w:rsidRDefault="00EC56F0" w:rsidP="004A1A36">
      <w:pPr>
        <w:spacing w:after="0"/>
      </w:pPr>
      <w:hyperlink r:id="rId6" w:history="1">
        <w:r w:rsidR="004A1A36" w:rsidRPr="006D7C77">
          <w:rPr>
            <w:rStyle w:val="Hipercze"/>
          </w:rPr>
          <w:t>rzecznik@plk-sa.pl</w:t>
        </w:r>
      </w:hyperlink>
    </w:p>
    <w:p w:rsidR="004A1A36" w:rsidRDefault="004A1A36" w:rsidP="004A1A36">
      <w:pPr>
        <w:spacing w:after="0"/>
      </w:pPr>
      <w:r>
        <w:t>T: +48 501 613 495</w:t>
      </w:r>
    </w:p>
    <w:p w:rsidR="004A1A36" w:rsidRDefault="004A1A36" w:rsidP="004A1A36">
      <w:pPr>
        <w:rPr>
          <w:rFonts w:cs="Arial"/>
        </w:rPr>
      </w:pPr>
    </w:p>
    <w:p w:rsidR="004A1A36" w:rsidRDefault="004A1A36" w:rsidP="004A1A36">
      <w:r w:rsidRPr="00CA73CF">
        <w:rPr>
          <w:rFonts w:cs="Arial"/>
        </w:rPr>
        <w:t xml:space="preserve">Projekt jest współfinansowany przez Unię Europejską ze środków Europejskiego Funduszu Rozwoju Regionalnego w ramach Regionalnego Programu Operacyjnego Województwa </w:t>
      </w:r>
      <w:r>
        <w:rPr>
          <w:rFonts w:cs="Arial"/>
        </w:rPr>
        <w:t>Wielkopolskiego</w:t>
      </w:r>
      <w:r w:rsidRPr="00CA73CF">
        <w:rPr>
          <w:rFonts w:cs="Arial"/>
        </w:rPr>
        <w:t>.</w:t>
      </w:r>
    </w:p>
    <w:p w:rsidR="00C90DC2" w:rsidRDefault="00C90DC2"/>
    <w:sectPr w:rsidR="00C90DC2" w:rsidSect="0063625B">
      <w:headerReference w:type="first" r:id="rId7"/>
      <w:footerReference w:type="first" r:id="rId8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6F0" w:rsidRDefault="00EC56F0">
      <w:pPr>
        <w:spacing w:after="0" w:line="240" w:lineRule="auto"/>
      </w:pPr>
      <w:r>
        <w:separator/>
      </w:r>
    </w:p>
  </w:endnote>
  <w:endnote w:type="continuationSeparator" w:id="0">
    <w:p w:rsidR="00EC56F0" w:rsidRDefault="00EC5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Default="00575996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noProof/>
        <w:lang w:eastAsia="pl-PL"/>
      </w:rPr>
      <w:drawing>
        <wp:inline distT="0" distB="0" distL="0" distR="0" wp14:anchorId="711C1B51" wp14:editId="5E50EAC3">
          <wp:extent cx="6032500" cy="419100"/>
          <wp:effectExtent l="0" t="0" r="6350" b="0"/>
          <wp:docPr id="3" name="Obraz 3" descr="Logo Fundusze Europejskie - Program Regionalny, flaga Rzeczpospolita Polska, logo Województwo Wielkopolskie, logo Unia Europejska -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Fundusze Europejskie - Program Regionalny, flaga Rzeczpospolita Polska, logo Województwo Wielkopolskie, logo Unia Europejska - Europejski Fundusz Rozwoju Regionaln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27" t="23256" r="3534" b="28682"/>
                  <a:stretch>
                    <a:fillRect/>
                  </a:stretch>
                </pic:blipFill>
                <pic:spPr bwMode="auto">
                  <a:xfrm>
                    <a:off x="0" y="0"/>
                    <a:ext cx="60325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B7BF1" w:rsidRDefault="00EC56F0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DE0500" w:rsidRDefault="00EC56F0" w:rsidP="00DE0500">
    <w:pPr>
      <w:spacing w:after="0" w:line="240" w:lineRule="auto"/>
      <w:rPr>
        <w:rFonts w:cs="Arial"/>
        <w:color w:val="727271"/>
        <w:sz w:val="14"/>
        <w:szCs w:val="14"/>
      </w:rPr>
    </w:pPr>
  </w:p>
  <w:p w:rsidR="00B45BAD" w:rsidRPr="00714D33" w:rsidRDefault="00575996" w:rsidP="00B45BAD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B45BAD" w:rsidRPr="00714D33" w:rsidRDefault="00575996" w:rsidP="00B45BAD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:rsidR="00860074" w:rsidRPr="00860074" w:rsidRDefault="00575996" w:rsidP="00DE0500">
    <w:pPr>
      <w:spacing w:after="0" w:line="240" w:lineRule="auto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Pr="00D8273F">
      <w:rPr>
        <w:rFonts w:cs="Arial"/>
        <w:color w:val="727271"/>
        <w:sz w:val="14"/>
        <w:szCs w:val="14"/>
      </w:rPr>
      <w:t>32.06</w:t>
    </w:r>
    <w:r>
      <w:rPr>
        <w:rFonts w:cs="Arial"/>
        <w:color w:val="727271"/>
        <w:sz w:val="14"/>
        <w:szCs w:val="14"/>
      </w:rPr>
      <w:t>5</w:t>
    </w:r>
    <w:r w:rsidRPr="00D8273F">
      <w:rPr>
        <w:rFonts w:cs="Arial"/>
        <w:color w:val="727271"/>
        <w:sz w:val="14"/>
        <w:szCs w:val="14"/>
      </w:rPr>
      <w:t>.</w:t>
    </w:r>
    <w:r>
      <w:rPr>
        <w:rFonts w:cs="Arial"/>
        <w:color w:val="727271"/>
        <w:sz w:val="14"/>
        <w:szCs w:val="14"/>
      </w:rPr>
      <w:t>978</w:t>
    </w:r>
    <w:r w:rsidRPr="00D8273F">
      <w:rPr>
        <w:rFonts w:cs="Arial"/>
        <w:color w:val="727271"/>
        <w:sz w:val="14"/>
        <w:szCs w:val="14"/>
      </w:rPr>
      <w:t>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6F0" w:rsidRDefault="00EC56F0">
      <w:pPr>
        <w:spacing w:after="0" w:line="240" w:lineRule="auto"/>
      </w:pPr>
      <w:r>
        <w:separator/>
      </w:r>
    </w:p>
  </w:footnote>
  <w:footnote w:type="continuationSeparator" w:id="0">
    <w:p w:rsidR="00EC56F0" w:rsidRDefault="00EC5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57599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D80D2F" wp14:editId="367EAFBF">
              <wp:simplePos x="0" y="0"/>
              <wp:positionH relativeFrom="margin">
                <wp:align>left</wp:align>
              </wp:positionH>
              <wp:positionV relativeFrom="paragraph">
                <wp:posOffset>-37465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575996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575996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575996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575996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575996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575996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575996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D80D2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-2.95pt;width:201.6pt;height:71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" filled="f" stroked="f">
              <v:textbox inset="0,0,0,0">
                <w:txbxContent>
                  <w:p w:rsidR="009D1AEB" w:rsidRPr="004D6EC9" w:rsidRDefault="00575996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</w:t>
                    </w: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 xml:space="preserve"> Polskie Linie Kolejowe S.A.</w:t>
                    </w:r>
                  </w:p>
                  <w:p w:rsidR="009D1AEB" w:rsidRDefault="00575996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575996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575996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575996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575996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575996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35290CFA" wp14:editId="02E39D74">
          <wp:simplePos x="0" y="0"/>
          <wp:positionH relativeFrom="margin">
            <wp:align>right</wp:align>
          </wp:positionH>
          <wp:positionV relativeFrom="paragraph">
            <wp:posOffset>-635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A36"/>
    <w:rsid w:val="00021374"/>
    <w:rsid w:val="000505FE"/>
    <w:rsid w:val="00132876"/>
    <w:rsid w:val="001500CF"/>
    <w:rsid w:val="00200892"/>
    <w:rsid w:val="002A1E92"/>
    <w:rsid w:val="00314659"/>
    <w:rsid w:val="003702CF"/>
    <w:rsid w:val="003D2B86"/>
    <w:rsid w:val="00425683"/>
    <w:rsid w:val="004A1A36"/>
    <w:rsid w:val="005112D6"/>
    <w:rsid w:val="00575996"/>
    <w:rsid w:val="005E0B50"/>
    <w:rsid w:val="00635551"/>
    <w:rsid w:val="00687C63"/>
    <w:rsid w:val="006A705C"/>
    <w:rsid w:val="007645CB"/>
    <w:rsid w:val="007836AC"/>
    <w:rsid w:val="007A2007"/>
    <w:rsid w:val="007C3565"/>
    <w:rsid w:val="008B4A6E"/>
    <w:rsid w:val="008E6084"/>
    <w:rsid w:val="00997726"/>
    <w:rsid w:val="00A40DDA"/>
    <w:rsid w:val="00A958C0"/>
    <w:rsid w:val="00C90DC2"/>
    <w:rsid w:val="00E15C66"/>
    <w:rsid w:val="00E3305D"/>
    <w:rsid w:val="00E82A82"/>
    <w:rsid w:val="00E9709A"/>
    <w:rsid w:val="00EC56F0"/>
    <w:rsid w:val="00F840D3"/>
    <w:rsid w:val="00FC1925"/>
    <w:rsid w:val="00FE2988"/>
    <w:rsid w:val="00FF24F5"/>
    <w:rsid w:val="00FF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0D4493-2B68-4F59-8655-719C3A99E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1A36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A1A36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A1A36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1A36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A1A36"/>
    <w:rPr>
      <w:rFonts w:ascii="Arial" w:eastAsiaTheme="majorEastAsia" w:hAnsi="Arial" w:cstheme="majorBidi"/>
      <w:b/>
      <w:szCs w:val="26"/>
    </w:rPr>
  </w:style>
  <w:style w:type="paragraph" w:styleId="Nagwek">
    <w:name w:val="header"/>
    <w:basedOn w:val="Normalny"/>
    <w:link w:val="NagwekZnak"/>
    <w:uiPriority w:val="99"/>
    <w:unhideWhenUsed/>
    <w:rsid w:val="004A1A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1A36"/>
    <w:rPr>
      <w:rFonts w:ascii="Arial" w:hAnsi="Arial"/>
    </w:rPr>
  </w:style>
  <w:style w:type="character" w:styleId="Hipercze">
    <w:name w:val="Hyperlink"/>
    <w:uiPriority w:val="99"/>
    <w:unhideWhenUsed/>
    <w:rsid w:val="004A1A36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4A1A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8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zecznik@plk-sa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668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 pociągu z nowego peronu w Grodzisku Wielkopolskim</vt:lpstr>
    </vt:vector>
  </TitlesOfParts>
  <Company>PKP PLK S.A.</Company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pociągu z nowego peronu w Grodzisku Wielkopolskim</dc:title>
  <dc:subject/>
  <dc:creator>Śledziński Radosław</dc:creator>
  <cp:keywords/>
  <dc:description/>
  <cp:lastModifiedBy>Dudzińska Maria</cp:lastModifiedBy>
  <cp:revision>2</cp:revision>
  <dcterms:created xsi:type="dcterms:W3CDTF">2023-08-01T08:39:00Z</dcterms:created>
  <dcterms:modified xsi:type="dcterms:W3CDTF">2023-08-01T08:39:00Z</dcterms:modified>
</cp:coreProperties>
</file>