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63BC" w:rsidRPr="00F852BF" w:rsidRDefault="00F852BF" w:rsidP="004363BC">
      <w:pPr>
        <w:spacing w:after="0"/>
        <w:jc w:val="right"/>
        <w:rPr>
          <w:rFonts w:ascii="Arial" w:hAnsi="Arial" w:cs="Arial"/>
          <w:sz w:val="20"/>
          <w:szCs w:val="20"/>
        </w:rPr>
      </w:pPr>
      <w:r w:rsidRPr="00F852BF">
        <w:rPr>
          <w:rFonts w:ascii="Arial" w:hAnsi="Arial" w:cs="Arial"/>
          <w:sz w:val="20"/>
          <w:szCs w:val="20"/>
        </w:rPr>
        <w:t>Warszawa, 12 stycznia 2018 r.</w:t>
      </w:r>
    </w:p>
    <w:p w:rsidR="00D874BD" w:rsidRDefault="00D874BD" w:rsidP="004363BC">
      <w:pPr>
        <w:spacing w:after="0" w:line="360" w:lineRule="auto"/>
        <w:rPr>
          <w:rFonts w:ascii="Arial" w:eastAsia="Arial" w:hAnsi="Arial" w:cs="Arial"/>
          <w:b/>
          <w:sz w:val="20"/>
          <w:szCs w:val="20"/>
        </w:rPr>
      </w:pPr>
    </w:p>
    <w:p w:rsidR="004363BC" w:rsidRPr="006752E7" w:rsidRDefault="004363BC" w:rsidP="006752E7">
      <w:pPr>
        <w:spacing w:after="0" w:line="360" w:lineRule="auto"/>
        <w:jc w:val="both"/>
        <w:rPr>
          <w:rFonts w:ascii="Arial" w:eastAsia="Arial" w:hAnsi="Arial" w:cs="Arial"/>
          <w:b/>
        </w:rPr>
      </w:pPr>
      <w:r w:rsidRPr="006752E7">
        <w:rPr>
          <w:rFonts w:ascii="Arial" w:eastAsia="Arial" w:hAnsi="Arial" w:cs="Arial"/>
          <w:b/>
        </w:rPr>
        <w:t xml:space="preserve">Informacja prasowa </w:t>
      </w:r>
    </w:p>
    <w:p w:rsidR="00F6433A" w:rsidRPr="006752E7" w:rsidRDefault="00495D5A" w:rsidP="006752E7">
      <w:pPr>
        <w:spacing w:line="360" w:lineRule="auto"/>
        <w:jc w:val="both"/>
        <w:rPr>
          <w:rFonts w:ascii="Arial" w:hAnsi="Arial" w:cs="Arial"/>
          <w:b/>
        </w:rPr>
      </w:pPr>
      <w:r w:rsidRPr="006752E7">
        <w:rPr>
          <w:rFonts w:ascii="Arial" w:hAnsi="Arial" w:cs="Arial"/>
          <w:b/>
        </w:rPr>
        <w:t>Stacja Gliwice Port zapewni sprawniejsze przewozy towarów</w:t>
      </w:r>
    </w:p>
    <w:p w:rsidR="00F6433A" w:rsidRPr="006752E7" w:rsidRDefault="00DE7295" w:rsidP="006752E7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Ponad 32</w:t>
      </w:r>
      <w:r w:rsidR="00F6433A" w:rsidRPr="006752E7">
        <w:rPr>
          <w:rFonts w:ascii="Arial" w:hAnsi="Arial" w:cs="Arial"/>
          <w:b/>
        </w:rPr>
        <w:t xml:space="preserve"> mln zł</w:t>
      </w:r>
      <w:r w:rsidR="00495D5A" w:rsidRPr="006752E7">
        <w:rPr>
          <w:rFonts w:ascii="Arial" w:hAnsi="Arial" w:cs="Arial"/>
          <w:b/>
        </w:rPr>
        <w:t xml:space="preserve"> przeznaczyły PKP Polskie Linie Kolejowe S.A. na </w:t>
      </w:r>
      <w:r w:rsidR="00F6433A" w:rsidRPr="006752E7">
        <w:rPr>
          <w:rFonts w:ascii="Arial" w:hAnsi="Arial" w:cs="Arial"/>
          <w:b/>
        </w:rPr>
        <w:t xml:space="preserve">przebudowę stacji Gliwice Port. </w:t>
      </w:r>
      <w:r w:rsidR="00495D5A" w:rsidRPr="006752E7">
        <w:rPr>
          <w:rFonts w:ascii="Arial" w:hAnsi="Arial" w:cs="Arial"/>
          <w:b/>
        </w:rPr>
        <w:t xml:space="preserve">Rozpoczęte w </w:t>
      </w:r>
      <w:r w:rsidR="00701E5B" w:rsidRPr="006752E7">
        <w:rPr>
          <w:rFonts w:ascii="Arial" w:hAnsi="Arial" w:cs="Arial"/>
          <w:b/>
        </w:rPr>
        <w:t>lipcu 2017 r.</w:t>
      </w:r>
      <w:r w:rsidR="00F6433A" w:rsidRPr="006752E7">
        <w:rPr>
          <w:rFonts w:ascii="Arial" w:hAnsi="Arial" w:cs="Arial"/>
          <w:b/>
        </w:rPr>
        <w:t xml:space="preserve"> prace </w:t>
      </w:r>
      <w:r w:rsidR="00495D5A" w:rsidRPr="006752E7">
        <w:rPr>
          <w:rFonts w:ascii="Arial" w:hAnsi="Arial" w:cs="Arial"/>
          <w:b/>
        </w:rPr>
        <w:t xml:space="preserve">zwiększą przepustowość stacji </w:t>
      </w:r>
      <w:proofErr w:type="gramStart"/>
      <w:r w:rsidR="00495D5A" w:rsidRPr="006752E7">
        <w:rPr>
          <w:rFonts w:ascii="Arial" w:hAnsi="Arial" w:cs="Arial"/>
          <w:b/>
        </w:rPr>
        <w:t>i  możliwość</w:t>
      </w:r>
      <w:proofErr w:type="gramEnd"/>
      <w:r w:rsidR="00495D5A" w:rsidRPr="006752E7">
        <w:rPr>
          <w:rFonts w:ascii="Arial" w:hAnsi="Arial" w:cs="Arial"/>
          <w:b/>
        </w:rPr>
        <w:t xml:space="preserve"> obsługi składów towarowych. Więcej ładunków z torów przejmie żegluga, korzystająca z </w:t>
      </w:r>
      <w:r w:rsidR="00495D5A" w:rsidRPr="00022E5C">
        <w:rPr>
          <w:rFonts w:ascii="Arial" w:eastAsia="Times New Roman" w:hAnsi="Arial" w:cs="Arial"/>
          <w:b/>
          <w:lang w:eastAsia="pl-PL"/>
        </w:rPr>
        <w:t>Kanału Gliwickiego i Odry</w:t>
      </w:r>
    </w:p>
    <w:p w:rsidR="00FE258D" w:rsidRPr="006752E7" w:rsidRDefault="00FE258D" w:rsidP="00FE258D">
      <w:pPr>
        <w:spacing w:before="100" w:beforeAutospacing="1" w:after="100" w:afterAutospacing="1" w:line="360" w:lineRule="auto"/>
        <w:jc w:val="both"/>
        <w:rPr>
          <w:rFonts w:ascii="Arial" w:eastAsiaTheme="minorHAnsi" w:hAnsi="Arial" w:cs="Arial"/>
        </w:rPr>
      </w:pPr>
      <w:r w:rsidRPr="006752E7">
        <w:rPr>
          <w:rFonts w:ascii="Arial" w:hAnsi="Arial" w:cs="Arial"/>
        </w:rPr>
        <w:t>Na stacji już zostały wybudowane 3 tory stacyjne oraz 5 torów dojazdowych do czynnych bocznic kolejowych. Wykonawca rozpocz</w:t>
      </w:r>
      <w:r>
        <w:rPr>
          <w:rFonts w:ascii="Arial" w:hAnsi="Arial" w:cs="Arial"/>
        </w:rPr>
        <w:t xml:space="preserve">yna kolejny etap - budowę </w:t>
      </w:r>
      <w:r w:rsidRPr="006752E7">
        <w:rPr>
          <w:rFonts w:ascii="Arial" w:hAnsi="Arial" w:cs="Arial"/>
        </w:rPr>
        <w:t xml:space="preserve">3 torów stacyjnych oraz toru dojazdowego do bocznicy. </w:t>
      </w:r>
    </w:p>
    <w:p w:rsidR="00DE7295" w:rsidRDefault="00495D5A" w:rsidP="00FE258D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Cs/>
          <w:lang w:eastAsia="pl-PL"/>
        </w:rPr>
      </w:pPr>
      <w:r w:rsidRPr="006752E7">
        <w:rPr>
          <w:rFonts w:ascii="Arial" w:eastAsia="Times New Roman" w:hAnsi="Arial" w:cs="Arial"/>
          <w:bCs/>
          <w:lang w:eastAsia="pl-PL"/>
        </w:rPr>
        <w:t>Stacja Gliwice Port po modernizacji przejmie dłuższe składy pociągów</w:t>
      </w:r>
      <w:r w:rsidR="006752E7" w:rsidRPr="006752E7">
        <w:rPr>
          <w:rFonts w:ascii="Arial" w:hAnsi="Arial" w:cs="Arial"/>
        </w:rPr>
        <w:t xml:space="preserve"> do długości 800 metrów</w:t>
      </w:r>
      <w:r w:rsidRPr="006752E7">
        <w:rPr>
          <w:rFonts w:ascii="Arial" w:eastAsia="Times New Roman" w:hAnsi="Arial" w:cs="Arial"/>
          <w:bCs/>
          <w:lang w:eastAsia="pl-PL"/>
        </w:rPr>
        <w:t>. Zapewniona będzie lepsza obsługa Śląskiego Centrum Logistyki</w:t>
      </w:r>
      <w:r w:rsidR="00FE258D">
        <w:rPr>
          <w:rFonts w:ascii="Arial" w:eastAsia="Times New Roman" w:hAnsi="Arial" w:cs="Arial"/>
          <w:bCs/>
          <w:lang w:eastAsia="pl-PL"/>
        </w:rPr>
        <w:t xml:space="preserve"> i </w:t>
      </w:r>
      <w:r w:rsidR="00DE7295">
        <w:rPr>
          <w:rFonts w:ascii="Arial" w:eastAsia="Times New Roman" w:hAnsi="Arial" w:cs="Arial"/>
          <w:bCs/>
          <w:lang w:eastAsia="pl-PL"/>
        </w:rPr>
        <w:t xml:space="preserve">transportu węgla Odrą. </w:t>
      </w:r>
    </w:p>
    <w:p w:rsidR="00F6433A" w:rsidRDefault="00495D5A" w:rsidP="00FE258D">
      <w:pPr>
        <w:spacing w:before="100" w:beforeAutospacing="1" w:after="100" w:afterAutospacing="1" w:line="360" w:lineRule="auto"/>
        <w:jc w:val="both"/>
        <w:rPr>
          <w:rFonts w:ascii="Arial" w:hAnsi="Arial" w:cs="Arial"/>
          <w:color w:val="333333"/>
        </w:rPr>
      </w:pPr>
      <w:r w:rsidRPr="006752E7">
        <w:rPr>
          <w:rFonts w:ascii="Arial" w:eastAsia="Times New Roman" w:hAnsi="Arial" w:cs="Arial"/>
          <w:bCs/>
          <w:lang w:eastAsia="pl-PL"/>
        </w:rPr>
        <w:t xml:space="preserve">PKP Polskie Linie Kolejowe S.A. </w:t>
      </w:r>
      <w:proofErr w:type="gramStart"/>
      <w:r w:rsidRPr="006752E7">
        <w:rPr>
          <w:rFonts w:ascii="Arial" w:eastAsia="Times New Roman" w:hAnsi="Arial" w:cs="Arial"/>
          <w:bCs/>
          <w:lang w:eastAsia="pl-PL"/>
        </w:rPr>
        <w:t>zmodernizują</w:t>
      </w:r>
      <w:proofErr w:type="gramEnd"/>
      <w:r w:rsidRPr="006752E7">
        <w:rPr>
          <w:rFonts w:ascii="Arial" w:eastAsia="Times New Roman" w:hAnsi="Arial" w:cs="Arial"/>
          <w:bCs/>
          <w:lang w:eastAsia="pl-PL"/>
        </w:rPr>
        <w:t xml:space="preserve"> </w:t>
      </w:r>
      <w:r w:rsidR="00F6433A" w:rsidRPr="006752E7">
        <w:rPr>
          <w:rFonts w:ascii="Arial" w:hAnsi="Arial" w:cs="Arial"/>
        </w:rPr>
        <w:t xml:space="preserve">układ torów głównych i dodatkowych. </w:t>
      </w:r>
      <w:r w:rsidRPr="006752E7">
        <w:rPr>
          <w:rFonts w:ascii="Arial" w:hAnsi="Arial" w:cs="Arial"/>
        </w:rPr>
        <w:t>Będ</w:t>
      </w:r>
      <w:r w:rsidR="006752E7">
        <w:rPr>
          <w:rFonts w:ascii="Arial" w:hAnsi="Arial" w:cs="Arial"/>
        </w:rPr>
        <w:t xml:space="preserve">zie </w:t>
      </w:r>
      <w:r w:rsidRPr="006752E7">
        <w:rPr>
          <w:rFonts w:ascii="Arial" w:hAnsi="Arial" w:cs="Arial"/>
        </w:rPr>
        <w:t xml:space="preserve">m.in. </w:t>
      </w:r>
      <w:r w:rsidR="006752E7" w:rsidRPr="006752E7">
        <w:rPr>
          <w:rFonts w:ascii="Arial" w:hAnsi="Arial" w:cs="Arial"/>
        </w:rPr>
        <w:t xml:space="preserve">6 torów </w:t>
      </w:r>
      <w:r w:rsidR="00F6433A" w:rsidRPr="006752E7">
        <w:rPr>
          <w:rFonts w:ascii="Arial" w:hAnsi="Arial" w:cs="Arial"/>
        </w:rPr>
        <w:t xml:space="preserve">dojazdowych do bocznic kolejowych. </w:t>
      </w:r>
      <w:r w:rsidR="00FE258D">
        <w:rPr>
          <w:rFonts w:ascii="Arial" w:hAnsi="Arial" w:cs="Arial"/>
          <w:color w:val="333333"/>
        </w:rPr>
        <w:t xml:space="preserve">Przebudowa stacji Gliwice Port obejmuje także sieć trakcyjną. Zmodernizowane będą nastawnie i zamontowane nowe urządzenia sterowania ruchem kolejowym. PLK wykorzysta do obsługi pociągów </w:t>
      </w:r>
      <w:r w:rsidR="00F6433A">
        <w:rPr>
          <w:rFonts w:ascii="Arial" w:hAnsi="Arial" w:cs="Arial"/>
          <w:color w:val="333333"/>
        </w:rPr>
        <w:t>now</w:t>
      </w:r>
      <w:r w:rsidR="00FE258D">
        <w:rPr>
          <w:rFonts w:ascii="Arial" w:hAnsi="Arial" w:cs="Arial"/>
          <w:color w:val="333333"/>
        </w:rPr>
        <w:t>oczesny</w:t>
      </w:r>
      <w:r w:rsidR="00F6433A">
        <w:rPr>
          <w:rFonts w:ascii="Arial" w:hAnsi="Arial" w:cs="Arial"/>
          <w:color w:val="333333"/>
        </w:rPr>
        <w:t xml:space="preserve"> komputerowy systemem sterowania. </w:t>
      </w:r>
      <w:r w:rsidR="00FE258D">
        <w:rPr>
          <w:rFonts w:ascii="Arial" w:hAnsi="Arial" w:cs="Arial"/>
          <w:color w:val="333333"/>
        </w:rPr>
        <w:t xml:space="preserve">Wykonane prace zwiększą poziom bezpieczeństwa ruchu kolejowego. </w:t>
      </w:r>
    </w:p>
    <w:p w:rsidR="00F6433A" w:rsidRDefault="00F6433A" w:rsidP="00F6433A">
      <w:pPr>
        <w:tabs>
          <w:tab w:val="left" w:pos="5307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Przebudowa infrastruktury dla linii towarowych</w:t>
      </w:r>
    </w:p>
    <w:p w:rsidR="001119DE" w:rsidRDefault="00DE7295" w:rsidP="00DE7295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Jednym z głównych celów </w:t>
      </w:r>
      <w:r w:rsidR="00F6433A">
        <w:rPr>
          <w:rFonts w:ascii="Arial" w:hAnsi="Arial" w:cs="Arial"/>
        </w:rPr>
        <w:t xml:space="preserve">zarządcy infrastruktury kolejowej </w:t>
      </w:r>
      <w:r>
        <w:rPr>
          <w:rFonts w:ascii="Arial" w:hAnsi="Arial" w:cs="Arial"/>
        </w:rPr>
        <w:t xml:space="preserve">w obecnej perspektywie </w:t>
      </w:r>
      <w:r w:rsidR="00F6433A">
        <w:rPr>
          <w:rFonts w:ascii="Arial" w:hAnsi="Arial" w:cs="Arial"/>
        </w:rPr>
        <w:t>jest poprawa waru</w:t>
      </w:r>
      <w:r>
        <w:rPr>
          <w:rFonts w:ascii="Arial" w:hAnsi="Arial" w:cs="Arial"/>
        </w:rPr>
        <w:t>nków dla transportu towarowego.</w:t>
      </w:r>
      <w:r w:rsidR="00F6433A">
        <w:rPr>
          <w:rFonts w:ascii="Arial" w:hAnsi="Arial" w:cs="Arial"/>
        </w:rPr>
        <w:t xml:space="preserve"> </w:t>
      </w:r>
    </w:p>
    <w:p w:rsidR="001119DE" w:rsidRDefault="001119DE" w:rsidP="00DE7295">
      <w:pPr>
        <w:tabs>
          <w:tab w:val="left" w:pos="5307"/>
        </w:tabs>
        <w:spacing w:line="360" w:lineRule="auto"/>
        <w:jc w:val="both"/>
        <w:rPr>
          <w:rFonts w:ascii="Arial" w:hAnsi="Arial" w:cs="Arial"/>
        </w:rPr>
      </w:pPr>
      <w:r w:rsidRPr="001119DE">
        <w:rPr>
          <w:rFonts w:ascii="Arial" w:hAnsi="Arial" w:cs="Arial"/>
          <w:b/>
          <w:i/>
        </w:rPr>
        <w:t xml:space="preserve">- </w:t>
      </w:r>
      <w:r w:rsidR="00F6433A" w:rsidRPr="001119DE">
        <w:rPr>
          <w:rFonts w:ascii="Arial" w:hAnsi="Arial" w:cs="Arial"/>
          <w:b/>
          <w:i/>
        </w:rPr>
        <w:t xml:space="preserve">Dzięki realizowanym i przygotowywanym przez PKP Polskie </w:t>
      </w:r>
      <w:r w:rsidR="00DE7295" w:rsidRPr="001119DE">
        <w:rPr>
          <w:rFonts w:ascii="Arial" w:hAnsi="Arial" w:cs="Arial"/>
          <w:b/>
          <w:i/>
        </w:rPr>
        <w:t xml:space="preserve">Linie Kolejowe S.A. </w:t>
      </w:r>
      <w:proofErr w:type="gramStart"/>
      <w:r w:rsidR="00DE7295" w:rsidRPr="001119DE">
        <w:rPr>
          <w:rFonts w:ascii="Arial" w:hAnsi="Arial" w:cs="Arial"/>
          <w:b/>
          <w:i/>
        </w:rPr>
        <w:t>inwestycjom</w:t>
      </w:r>
      <w:proofErr w:type="gramEnd"/>
      <w:r w:rsidRPr="001119DE">
        <w:rPr>
          <w:rFonts w:ascii="Arial" w:hAnsi="Arial" w:cs="Arial"/>
          <w:b/>
          <w:i/>
        </w:rPr>
        <w:t>, m.in. remontom</w:t>
      </w:r>
      <w:r>
        <w:rPr>
          <w:rFonts w:ascii="Arial" w:hAnsi="Arial" w:cs="Arial"/>
          <w:b/>
          <w:i/>
        </w:rPr>
        <w:t xml:space="preserve"> i modernizacjom </w:t>
      </w:r>
      <w:r w:rsidRPr="001119DE">
        <w:rPr>
          <w:rFonts w:ascii="Arial" w:hAnsi="Arial" w:cs="Arial"/>
          <w:b/>
          <w:i/>
        </w:rPr>
        <w:t>wyjazdów ze Śląska,</w:t>
      </w:r>
      <w:r w:rsidR="00F6433A" w:rsidRPr="001119DE">
        <w:rPr>
          <w:rFonts w:ascii="Arial" w:hAnsi="Arial" w:cs="Arial"/>
          <w:b/>
          <w:i/>
        </w:rPr>
        <w:t xml:space="preserve"> dojazdów do portów, znacząco poprawia się stan infrastrukt</w:t>
      </w:r>
      <w:r w:rsidR="00DE7295" w:rsidRPr="001119DE">
        <w:rPr>
          <w:rFonts w:ascii="Arial" w:hAnsi="Arial" w:cs="Arial"/>
          <w:b/>
          <w:i/>
        </w:rPr>
        <w:t xml:space="preserve">ury dla przewoźników towarowych. </w:t>
      </w:r>
      <w:r w:rsidRPr="001119DE">
        <w:rPr>
          <w:rFonts w:ascii="Arial" w:hAnsi="Arial" w:cs="Arial"/>
          <w:b/>
          <w:i/>
        </w:rPr>
        <w:t>Na czas inwestycji PLK przygotowuj</w:t>
      </w:r>
      <w:r w:rsidR="00F852BF">
        <w:rPr>
          <w:rFonts w:ascii="Arial" w:hAnsi="Arial" w:cs="Arial"/>
          <w:b/>
          <w:i/>
        </w:rPr>
        <w:t>ą</w:t>
      </w:r>
      <w:r w:rsidRPr="001119DE">
        <w:rPr>
          <w:rFonts w:ascii="Arial" w:hAnsi="Arial" w:cs="Arial"/>
          <w:b/>
          <w:i/>
        </w:rPr>
        <w:t xml:space="preserve"> trasy objazdowe i szczegółowo ustalają harmonogram prac utrzymaniowych </w:t>
      </w:r>
      <w:r w:rsidRPr="001119DE">
        <w:rPr>
          <w:rFonts w:ascii="Arial" w:hAnsi="Arial" w:cs="Arial"/>
          <w:b/>
        </w:rPr>
        <w:t>– mówi Marek Olkiewicz wiceprezes PKP Polskich Linii Kolejowych S.A</w:t>
      </w:r>
      <w:r>
        <w:rPr>
          <w:rFonts w:ascii="Arial" w:hAnsi="Arial" w:cs="Arial"/>
        </w:rPr>
        <w:t>.</w:t>
      </w:r>
    </w:p>
    <w:p w:rsidR="00F6433A" w:rsidRDefault="00DE7295" w:rsidP="00DE7295">
      <w:pPr>
        <w:tabs>
          <w:tab w:val="left" w:pos="5307"/>
        </w:tabs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Inwestycje korzystnie wpłyną</w:t>
      </w:r>
      <w:r w:rsidR="00F6433A">
        <w:rPr>
          <w:rFonts w:ascii="Arial" w:hAnsi="Arial" w:cs="Arial"/>
        </w:rPr>
        <w:t xml:space="preserve"> na sprawność transportu </w:t>
      </w:r>
      <w:proofErr w:type="gramStart"/>
      <w:r w:rsidR="00F6433A">
        <w:rPr>
          <w:rFonts w:ascii="Arial" w:hAnsi="Arial" w:cs="Arial"/>
        </w:rPr>
        <w:t>kolejowego jako</w:t>
      </w:r>
      <w:proofErr w:type="gramEnd"/>
      <w:r w:rsidR="00F6433A">
        <w:rPr>
          <w:rFonts w:ascii="Arial" w:hAnsi="Arial" w:cs="Arial"/>
        </w:rPr>
        <w:t xml:space="preserve"> ekologicznego </w:t>
      </w:r>
      <w:r w:rsidR="00F852BF">
        <w:rPr>
          <w:rFonts w:ascii="Arial" w:hAnsi="Arial" w:cs="Arial"/>
        </w:rPr>
        <w:br/>
      </w:r>
      <w:r w:rsidR="00F6433A">
        <w:rPr>
          <w:rFonts w:ascii="Arial" w:hAnsi="Arial" w:cs="Arial"/>
        </w:rPr>
        <w:t>i konkurencyjnego środka przewozu towarów.</w:t>
      </w:r>
    </w:p>
    <w:p w:rsidR="008574F8" w:rsidRPr="00F6433A" w:rsidRDefault="00F6433A" w:rsidP="00DE7295">
      <w:pPr>
        <w:spacing w:line="360" w:lineRule="auto"/>
        <w:jc w:val="both"/>
        <w:rPr>
          <w:rFonts w:ascii="Arial" w:hAnsi="Arial" w:cs="Arial"/>
          <w:color w:val="333333"/>
        </w:rPr>
      </w:pPr>
      <w:r>
        <w:rPr>
          <w:rFonts w:ascii="Arial" w:hAnsi="Arial" w:cs="Arial"/>
        </w:rPr>
        <w:lastRenderedPageBreak/>
        <w:t>Zadanie „Przebudowa stacji Gliwice Port z dostosowaniem torów do długości min. 800 m”. jest zadaniem dwuletnim</w:t>
      </w:r>
      <w:r w:rsidR="00DE7295">
        <w:rPr>
          <w:rFonts w:ascii="Arial" w:hAnsi="Arial" w:cs="Arial"/>
        </w:rPr>
        <w:t xml:space="preserve"> o wartości </w:t>
      </w:r>
      <w:r w:rsidR="00DE7295">
        <w:rPr>
          <w:rFonts w:ascii="Arial" w:hAnsi="Arial" w:cs="Arial"/>
          <w:color w:val="333333"/>
        </w:rPr>
        <w:t xml:space="preserve">32,3 mln zł, </w:t>
      </w:r>
      <w:r>
        <w:rPr>
          <w:rFonts w:ascii="Arial" w:hAnsi="Arial" w:cs="Arial"/>
        </w:rPr>
        <w:t>finansowanym</w:t>
      </w:r>
      <w:r w:rsidR="006D0B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ze środków budżetowych. </w:t>
      </w:r>
      <w:r>
        <w:rPr>
          <w:rFonts w:ascii="Arial" w:hAnsi="Arial" w:cs="Arial"/>
          <w:color w:val="333333"/>
        </w:rPr>
        <w:t>Zakończenie robót plan</w:t>
      </w:r>
      <w:r w:rsidR="00DE7295">
        <w:rPr>
          <w:rFonts w:ascii="Arial" w:hAnsi="Arial" w:cs="Arial"/>
          <w:color w:val="333333"/>
        </w:rPr>
        <w:t>owane jest</w:t>
      </w:r>
      <w:r>
        <w:rPr>
          <w:rFonts w:ascii="Arial" w:hAnsi="Arial" w:cs="Arial"/>
          <w:color w:val="333333"/>
        </w:rPr>
        <w:t xml:space="preserve"> w listopadzie 2018 r. </w:t>
      </w:r>
    </w:p>
    <w:p w:rsidR="008574F8" w:rsidRDefault="00DB532E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  <w:bookmarkStart w:id="0" w:name="_GoBack"/>
      <w:r w:rsidRPr="00E46422">
        <w:rPr>
          <w:noProof/>
          <w:lang w:eastAsia="pl-PL"/>
        </w:rPr>
        <w:drawing>
          <wp:inline distT="0" distB="0" distL="0" distR="0">
            <wp:extent cx="5939790" cy="1360615"/>
            <wp:effectExtent l="0" t="0" r="3810" b="0"/>
            <wp:docPr id="6" name="Obraz 6" descr="http://www.plk-sa.pl/files/public/user_upload/informacje_prasowe/KPK_info_pr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http://www.plk-sa.pl/files/public/user_upload/informacje_prasowe/KPK_info_pra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3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8574F8" w:rsidRDefault="008574F8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8574F8" w:rsidRPr="0041762E" w:rsidRDefault="008574F8" w:rsidP="004363BC">
      <w:pPr>
        <w:spacing w:after="0" w:line="360" w:lineRule="auto"/>
        <w:rPr>
          <w:rFonts w:ascii="Arial" w:eastAsia="Arial" w:hAnsi="Arial" w:cs="Arial"/>
          <w:sz w:val="20"/>
          <w:szCs w:val="20"/>
        </w:rPr>
      </w:pPr>
    </w:p>
    <w:p w:rsidR="000C548B" w:rsidRPr="00102936" w:rsidRDefault="004363BC" w:rsidP="00D874BD">
      <w:pPr>
        <w:spacing w:after="0" w:line="360" w:lineRule="auto"/>
        <w:jc w:val="right"/>
        <w:rPr>
          <w:rFonts w:ascii="Arial" w:hAnsi="Arial" w:cs="Arial"/>
          <w:b/>
          <w:sz w:val="20"/>
          <w:szCs w:val="20"/>
          <w:lang w:eastAsia="pl-PL"/>
        </w:rPr>
      </w:pPr>
      <w:r w:rsidRPr="00102936">
        <w:rPr>
          <w:rFonts w:ascii="Arial" w:hAnsi="Arial" w:cs="Arial"/>
          <w:b/>
          <w:sz w:val="20"/>
          <w:szCs w:val="20"/>
          <w:lang w:eastAsia="pl-PL"/>
        </w:rPr>
        <w:t>Kontakt dla mediów:</w:t>
      </w:r>
    </w:p>
    <w:p w:rsidR="00102936" w:rsidRDefault="00102936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Jacek Karniewski</w:t>
      </w:r>
    </w:p>
    <w:p w:rsidR="004363BC" w:rsidRDefault="00102936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 xml:space="preserve">Zespół </w:t>
      </w:r>
      <w:r w:rsidR="004363BC" w:rsidRPr="0041762E">
        <w:rPr>
          <w:rFonts w:ascii="Arial" w:hAnsi="Arial" w:cs="Arial"/>
          <w:sz w:val="20"/>
          <w:szCs w:val="20"/>
          <w:lang w:eastAsia="pl-PL"/>
        </w:rPr>
        <w:t xml:space="preserve">prasowy </w:t>
      </w:r>
    </w:p>
    <w:p w:rsidR="00102936" w:rsidRDefault="00102936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PKP Polskie Linie Kolejowe S.A.</w:t>
      </w:r>
    </w:p>
    <w:p w:rsidR="00102936" w:rsidRDefault="00102936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proofErr w:type="gramStart"/>
      <w:r>
        <w:rPr>
          <w:rFonts w:ascii="Arial" w:hAnsi="Arial" w:cs="Arial"/>
          <w:sz w:val="20"/>
          <w:szCs w:val="20"/>
          <w:lang w:eastAsia="pl-PL"/>
        </w:rPr>
        <w:t>rzecznik</w:t>
      </w:r>
      <w:proofErr w:type="gramEnd"/>
      <w:r>
        <w:rPr>
          <w:rFonts w:ascii="Arial" w:hAnsi="Arial" w:cs="Arial"/>
          <w:sz w:val="20"/>
          <w:szCs w:val="20"/>
          <w:lang w:eastAsia="pl-PL"/>
        </w:rPr>
        <w:t>@plk-sa.</w:t>
      </w:r>
      <w:proofErr w:type="gramStart"/>
      <w:r>
        <w:rPr>
          <w:rFonts w:ascii="Arial" w:hAnsi="Arial" w:cs="Arial"/>
          <w:sz w:val="20"/>
          <w:szCs w:val="20"/>
          <w:lang w:eastAsia="pl-PL"/>
        </w:rPr>
        <w:t>pl</w:t>
      </w:r>
      <w:proofErr w:type="gramEnd"/>
    </w:p>
    <w:p w:rsidR="00102936" w:rsidRPr="0041762E" w:rsidRDefault="00102936" w:rsidP="00D874BD">
      <w:pPr>
        <w:spacing w:after="0" w:line="360" w:lineRule="auto"/>
        <w:jc w:val="right"/>
        <w:rPr>
          <w:rFonts w:ascii="Arial" w:hAnsi="Arial" w:cs="Arial"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  <w:lang w:eastAsia="pl-PL"/>
        </w:rPr>
        <w:t>694 480 182</w:t>
      </w:r>
    </w:p>
    <w:sectPr w:rsidR="00102936" w:rsidRPr="0041762E" w:rsidSect="00E375AE">
      <w:footerReference w:type="default" r:id="rId9"/>
      <w:headerReference w:type="first" r:id="rId10"/>
      <w:footerReference w:type="first" r:id="rId11"/>
      <w:type w:val="continuous"/>
      <w:pgSz w:w="11906" w:h="16838" w:code="9"/>
      <w:pgMar w:top="567" w:right="1134" w:bottom="567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1F" w:rsidRDefault="002B371F" w:rsidP="00D5409C">
      <w:pPr>
        <w:spacing w:after="0" w:line="240" w:lineRule="auto"/>
      </w:pPr>
      <w:r>
        <w:separator/>
      </w:r>
    </w:p>
  </w:endnote>
  <w:endnote w:type="continuationSeparator" w:id="0">
    <w:p w:rsidR="002B371F" w:rsidRDefault="002B371F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4540B1" w:rsidRPr="0025604B" w:rsidRDefault="004540B1" w:rsidP="00DD5CF2">
    <w:pPr>
      <w:spacing w:after="0" w:line="240" w:lineRule="auto"/>
      <w:rPr>
        <w:rFonts w:ascii="Arial" w:hAnsi="Arial" w:cs="Arial"/>
        <w:color w:val="727271"/>
        <w:sz w:val="14"/>
        <w:szCs w:val="14"/>
      </w:rPr>
    </w:pPr>
    <w:r w:rsidRPr="0025604B">
      <w:rPr>
        <w:rFonts w:ascii="Arial" w:hAnsi="Arial" w:cs="Arial"/>
        <w:color w:val="727271"/>
        <w:sz w:val="14"/>
        <w:szCs w:val="14"/>
      </w:rPr>
      <w:t xml:space="preserve">REGON 017319027. Wysokość kapitału zakładowego w całości wpłaconego: </w:t>
    </w:r>
    <w:r>
      <w:rPr>
        <w:rFonts w:ascii="Arial" w:hAnsi="Arial" w:cs="Arial"/>
        <w:color w:val="727271"/>
        <w:sz w:val="14"/>
        <w:szCs w:val="14"/>
      </w:rPr>
      <w:t>16 6</w:t>
    </w:r>
    <w:r w:rsidR="000C548B">
      <w:rPr>
        <w:rFonts w:ascii="Arial" w:hAnsi="Arial" w:cs="Arial"/>
        <w:color w:val="727271"/>
        <w:sz w:val="14"/>
        <w:szCs w:val="14"/>
      </w:rPr>
      <w:t>96</w:t>
    </w:r>
    <w:r>
      <w:rPr>
        <w:rFonts w:ascii="Arial" w:hAnsi="Arial" w:cs="Arial"/>
        <w:color w:val="727271"/>
        <w:sz w:val="14"/>
        <w:szCs w:val="14"/>
      </w:rPr>
      <w:t xml:space="preserve"> </w:t>
    </w:r>
    <w:r w:rsidR="000C548B">
      <w:rPr>
        <w:rFonts w:ascii="Arial" w:hAnsi="Arial" w:cs="Arial"/>
        <w:color w:val="727271"/>
        <w:sz w:val="14"/>
        <w:szCs w:val="14"/>
      </w:rPr>
      <w:t>577</w:t>
    </w:r>
    <w:r w:rsidRPr="0025604B">
      <w:rPr>
        <w:rFonts w:ascii="Arial" w:hAnsi="Arial" w:cs="Arial"/>
        <w:color w:val="727271"/>
        <w:sz w:val="14"/>
        <w:szCs w:val="14"/>
      </w:rPr>
      <w:t xml:space="preserve"> 000,00 zł</w:t>
    </w:r>
  </w:p>
  <w:p w:rsidR="004540B1" w:rsidRDefault="006C4465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B3E5FBB" wp14:editId="32EB76EE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27153D" w:rsidRDefault="00AF4D7A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4540B1"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F852BF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E5FBB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4540B1" w:rsidRPr="0027153D" w:rsidRDefault="00AF4D7A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="004540B1"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F852BF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Pr="00150560" w:rsidRDefault="006C4465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81C24" wp14:editId="52BC772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7835" cy="534670"/>
              <wp:effectExtent l="0" t="0" r="5715" b="0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7835" cy="5346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4540B1" w:rsidRPr="0025604B" w:rsidRDefault="004540B1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</w:t>
                          </w:r>
                          <w:proofErr w:type="gramStart"/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:</w:t>
                          </w:r>
                          <w:r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16 6</w:t>
                          </w:r>
                          <w:r w:rsidR="000C548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96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 </w:t>
                          </w:r>
                          <w:r w:rsidR="000C548B"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>577</w:t>
                          </w:r>
                          <w:r>
                            <w:rPr>
                              <w:rFonts w:ascii="Arial" w:hAnsi="Arial" w:cs="Arial"/>
                              <w:color w:val="808080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000,00 zł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9D81C2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-3.4pt;margin-top:-1.1pt;width:436.05pt;height:42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" filled="f" stroked="f">
              <v:textbox inset="0,0,0,0">
                <w:txbxContent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4540B1" w:rsidRPr="0025604B" w:rsidRDefault="004540B1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16 6</w:t>
                    </w:r>
                    <w:r w:rsidR="000C548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96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 </w:t>
                    </w:r>
                    <w:r w:rsidR="000C548B"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>577</w:t>
                    </w:r>
                    <w:r>
                      <w:rPr>
                        <w:rFonts w:ascii="Arial" w:hAnsi="Arial" w:cs="Arial"/>
                        <w:color w:val="808080"/>
                        <w:sz w:val="14"/>
                        <w:szCs w:val="14"/>
                      </w:rPr>
                      <w:t xml:space="preserve"> 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000,00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33315F7" wp14:editId="79DE6A8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0360EA" w:rsidRDefault="004540B1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33315F7" id="_x0000_s1030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" filled="f" stroked="f">
              <v:textbox>
                <w:txbxContent>
                  <w:p w:rsidR="004540B1" w:rsidRPr="000360EA" w:rsidRDefault="004540B1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1F" w:rsidRDefault="002B371F" w:rsidP="00D5409C">
      <w:pPr>
        <w:spacing w:after="0" w:line="240" w:lineRule="auto"/>
      </w:pPr>
      <w:r>
        <w:separator/>
      </w:r>
    </w:p>
  </w:footnote>
  <w:footnote w:type="continuationSeparator" w:id="0">
    <w:p w:rsidR="002B371F" w:rsidRDefault="002B371F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40B1" w:rsidRDefault="006C4465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E3E54D1" wp14:editId="08488CED">
              <wp:simplePos x="0" y="0"/>
              <wp:positionH relativeFrom="column">
                <wp:posOffset>1270</wp:posOffset>
              </wp:positionH>
              <wp:positionV relativeFrom="paragraph">
                <wp:posOffset>-1242695</wp:posOffset>
              </wp:positionV>
              <wp:extent cx="2560320" cy="12573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1257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Pr="004D6EC9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6F30EB" w:rsidRDefault="006F30EB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Zespół rzecznika prasowego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ul</w:t>
                          </w:r>
                          <w:proofErr w:type="gramEnd"/>
                          <w:r w:rsidRPr="004D6EC9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</w:t>
                          </w: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Targowa 74 03-734 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4540B1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tel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. + 48 22 473 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30</w:t>
                          </w:r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 xml:space="preserve"> 0</w:t>
                          </w:r>
                          <w:r w:rsidR="006F30EB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  <w:p w:rsidR="006F30EB" w:rsidRDefault="002B371F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F30EB" w:rsidRPr="002238EF">
                              <w:rPr>
                                <w:rStyle w:val="Hipercze"/>
                                <w:rFonts w:ascii="Arial" w:hAnsi="Arial" w:cs="Arial"/>
                                <w:sz w:val="16"/>
                                <w:szCs w:val="16"/>
                              </w:rPr>
                              <w:t>rzecznik@plk-sa.pl</w:t>
                            </w:r>
                          </w:hyperlink>
                        </w:p>
                        <w:p w:rsidR="004540B1" w:rsidRPr="00DA3248" w:rsidRDefault="004540B1" w:rsidP="00344AB4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www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plk-sa</w:t>
                          </w:r>
                          <w:proofErr w:type="gramEnd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.</w:t>
                          </w:r>
                          <w:proofErr w:type="gramStart"/>
                          <w:r w:rsidRPr="00DA3248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pl</w:t>
                          </w:r>
                          <w:proofErr w:type="gramEnd"/>
                        </w:p>
                        <w:p w:rsidR="004540B1" w:rsidRPr="00DA3248" w:rsidRDefault="004540B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3E54D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1pt;margin-top:-97.85pt;width:201.6pt;height:9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" filled="f" stroked="f">
              <v:textbox inset="0,0,0,0">
                <w:txbxContent>
                  <w:p w:rsidR="004540B1" w:rsidRPr="004D6EC9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6F30EB" w:rsidRDefault="006F30EB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Zespół rzecznika prasowego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4D6EC9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ul. </w:t>
                    </w: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Targowa 74 03-734 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sz w:val="16"/>
                        <w:szCs w:val="16"/>
                      </w:rPr>
                      <w:t>Warszawa</w:t>
                    </w:r>
                  </w:p>
                  <w:p w:rsidR="004540B1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tel. + 48 22 473 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30</w:t>
                    </w: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 xml:space="preserve"> 0</w:t>
                    </w:r>
                    <w:r w:rsidR="006F30EB">
                      <w:rPr>
                        <w:rFonts w:ascii="Arial" w:hAnsi="Arial" w:cs="Arial"/>
                        <w:sz w:val="16"/>
                        <w:szCs w:val="16"/>
                      </w:rPr>
                      <w:t>2</w:t>
                    </w:r>
                  </w:p>
                  <w:p w:rsidR="006F30EB" w:rsidRDefault="008A5F3A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hyperlink r:id="rId2" w:history="1">
                      <w:r w:rsidR="006F30EB" w:rsidRPr="002238EF">
                        <w:rPr>
                          <w:rStyle w:val="Hipercze"/>
                          <w:rFonts w:ascii="Arial" w:hAnsi="Arial" w:cs="Arial"/>
                          <w:sz w:val="16"/>
                          <w:szCs w:val="16"/>
                        </w:rPr>
                        <w:t>rzecznik@plk-sa.pl</w:t>
                      </w:r>
                    </w:hyperlink>
                  </w:p>
                  <w:p w:rsidR="004540B1" w:rsidRPr="00DA3248" w:rsidRDefault="004540B1" w:rsidP="00344AB4">
                    <w:pPr>
                      <w:spacing w:after="0" w:line="240" w:lineRule="auto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DA3248">
                      <w:rPr>
                        <w:rFonts w:ascii="Arial" w:hAnsi="Arial" w:cs="Arial"/>
                        <w:sz w:val="16"/>
                        <w:szCs w:val="16"/>
                      </w:rPr>
                      <w:t>www.plk-sa.pl</w:t>
                    </w:r>
                  </w:p>
                  <w:p w:rsidR="004540B1" w:rsidRPr="00DA3248" w:rsidRDefault="004540B1"/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2532002" wp14:editId="29FFEA9C">
              <wp:simplePos x="0" y="0"/>
              <wp:positionH relativeFrom="column">
                <wp:posOffset>3657600</wp:posOffset>
              </wp:positionH>
              <wp:positionV relativeFrom="paragraph">
                <wp:posOffset>-1285240</wp:posOffset>
              </wp:positionV>
              <wp:extent cx="2364105" cy="605790"/>
              <wp:effectExtent l="0" t="0" r="0" b="381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105" cy="605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4540B1" w:rsidRDefault="004540B1" w:rsidP="00470CCF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pl-PL"/>
                            </w:rPr>
                            <w:drawing>
                              <wp:inline distT="0" distB="0" distL="0" distR="0" wp14:anchorId="49964F3F" wp14:editId="266B0525">
                                <wp:extent cx="2180590" cy="352425"/>
                                <wp:effectExtent l="0" t="0" r="0" b="9525"/>
                                <wp:docPr id="9" name="Obraz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az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80590" cy="352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2532002" id="_x0000_s1028" type="#_x0000_t202" style="position:absolute;margin-left:4in;margin-top:-101.2pt;width:186.15pt;height:47.7pt;z-index:25165568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" filled="f" stroked="f">
              <v:textbox style="mso-fit-shape-to-text:t">
                <w:txbxContent>
                  <w:p w:rsidR="004540B1" w:rsidRDefault="004540B1" w:rsidP="00470CCF">
                    <w:pPr>
                      <w:jc w:val="right"/>
                    </w:pPr>
                    <w:r>
                      <w:rPr>
                        <w:noProof/>
                        <w:lang w:eastAsia="pl-PL"/>
                      </w:rPr>
                      <w:drawing>
                        <wp:inline distT="0" distB="0" distL="0" distR="0" wp14:anchorId="49964F3F" wp14:editId="266B0525">
                          <wp:extent cx="2180590" cy="352425"/>
                          <wp:effectExtent l="0" t="0" r="0" b="9525"/>
                          <wp:docPr id="9" name="Obraz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az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80590" cy="3524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154C3"/>
    <w:rsid w:val="00027F0B"/>
    <w:rsid w:val="00035760"/>
    <w:rsid w:val="000360EA"/>
    <w:rsid w:val="00037722"/>
    <w:rsid w:val="00041E35"/>
    <w:rsid w:val="00044D0B"/>
    <w:rsid w:val="000551EB"/>
    <w:rsid w:val="00057B94"/>
    <w:rsid w:val="00060179"/>
    <w:rsid w:val="000618AD"/>
    <w:rsid w:val="0006487D"/>
    <w:rsid w:val="00067273"/>
    <w:rsid w:val="00074343"/>
    <w:rsid w:val="00076186"/>
    <w:rsid w:val="000765F4"/>
    <w:rsid w:val="00081A99"/>
    <w:rsid w:val="000878B4"/>
    <w:rsid w:val="00093253"/>
    <w:rsid w:val="00094D3C"/>
    <w:rsid w:val="00094E17"/>
    <w:rsid w:val="000A5037"/>
    <w:rsid w:val="000A7728"/>
    <w:rsid w:val="000B6EAC"/>
    <w:rsid w:val="000C08A3"/>
    <w:rsid w:val="000C19C7"/>
    <w:rsid w:val="000C1DE5"/>
    <w:rsid w:val="000C548B"/>
    <w:rsid w:val="000D5C02"/>
    <w:rsid w:val="000E206F"/>
    <w:rsid w:val="000E277D"/>
    <w:rsid w:val="000E3A89"/>
    <w:rsid w:val="000E51FF"/>
    <w:rsid w:val="000E5F92"/>
    <w:rsid w:val="000F1E14"/>
    <w:rsid w:val="000F25FB"/>
    <w:rsid w:val="000F3F67"/>
    <w:rsid w:val="000F43B7"/>
    <w:rsid w:val="000F70C9"/>
    <w:rsid w:val="00102936"/>
    <w:rsid w:val="001050E5"/>
    <w:rsid w:val="00105677"/>
    <w:rsid w:val="001119DE"/>
    <w:rsid w:val="0012424C"/>
    <w:rsid w:val="00127748"/>
    <w:rsid w:val="001304CE"/>
    <w:rsid w:val="00141226"/>
    <w:rsid w:val="00150560"/>
    <w:rsid w:val="00152131"/>
    <w:rsid w:val="00152980"/>
    <w:rsid w:val="00156F3D"/>
    <w:rsid w:val="00164A21"/>
    <w:rsid w:val="00177D0C"/>
    <w:rsid w:val="0018453D"/>
    <w:rsid w:val="001923E4"/>
    <w:rsid w:val="00196F35"/>
    <w:rsid w:val="001A4F34"/>
    <w:rsid w:val="001B6E32"/>
    <w:rsid w:val="001D36C6"/>
    <w:rsid w:val="001E0FA7"/>
    <w:rsid w:val="001E10D8"/>
    <w:rsid w:val="001E2344"/>
    <w:rsid w:val="001E2A3B"/>
    <w:rsid w:val="001E7765"/>
    <w:rsid w:val="001E7E4E"/>
    <w:rsid w:val="001F05AC"/>
    <w:rsid w:val="001F12B7"/>
    <w:rsid w:val="001F2B6B"/>
    <w:rsid w:val="001F329C"/>
    <w:rsid w:val="001F44A5"/>
    <w:rsid w:val="001F4E87"/>
    <w:rsid w:val="001F5E48"/>
    <w:rsid w:val="0020103C"/>
    <w:rsid w:val="00201757"/>
    <w:rsid w:val="00204BC8"/>
    <w:rsid w:val="00207374"/>
    <w:rsid w:val="002146C1"/>
    <w:rsid w:val="00215DEC"/>
    <w:rsid w:val="002244A5"/>
    <w:rsid w:val="002257D4"/>
    <w:rsid w:val="00226B35"/>
    <w:rsid w:val="00237884"/>
    <w:rsid w:val="00251991"/>
    <w:rsid w:val="0025604B"/>
    <w:rsid w:val="0027153D"/>
    <w:rsid w:val="002717FC"/>
    <w:rsid w:val="00271C97"/>
    <w:rsid w:val="00272225"/>
    <w:rsid w:val="002729FE"/>
    <w:rsid w:val="002741BF"/>
    <w:rsid w:val="00277BC6"/>
    <w:rsid w:val="00280B16"/>
    <w:rsid w:val="00287A24"/>
    <w:rsid w:val="00291B64"/>
    <w:rsid w:val="002A0A4E"/>
    <w:rsid w:val="002A551F"/>
    <w:rsid w:val="002A750F"/>
    <w:rsid w:val="002B0992"/>
    <w:rsid w:val="002B0A44"/>
    <w:rsid w:val="002B31E5"/>
    <w:rsid w:val="002B371F"/>
    <w:rsid w:val="002B7F98"/>
    <w:rsid w:val="002C1376"/>
    <w:rsid w:val="002C26DD"/>
    <w:rsid w:val="002C3283"/>
    <w:rsid w:val="002C550A"/>
    <w:rsid w:val="002D0837"/>
    <w:rsid w:val="002E2AD2"/>
    <w:rsid w:val="002E40BD"/>
    <w:rsid w:val="002E434E"/>
    <w:rsid w:val="002E5A8B"/>
    <w:rsid w:val="002F20A1"/>
    <w:rsid w:val="002F2965"/>
    <w:rsid w:val="002F3276"/>
    <w:rsid w:val="002F3387"/>
    <w:rsid w:val="002F4418"/>
    <w:rsid w:val="00303460"/>
    <w:rsid w:val="00316E8D"/>
    <w:rsid w:val="003177CE"/>
    <w:rsid w:val="00320D38"/>
    <w:rsid w:val="003213C2"/>
    <w:rsid w:val="00325021"/>
    <w:rsid w:val="003266B0"/>
    <w:rsid w:val="00326F97"/>
    <w:rsid w:val="00327A3C"/>
    <w:rsid w:val="00344AB4"/>
    <w:rsid w:val="00347C00"/>
    <w:rsid w:val="00364AD9"/>
    <w:rsid w:val="003709D8"/>
    <w:rsid w:val="00372D83"/>
    <w:rsid w:val="00376B13"/>
    <w:rsid w:val="00391226"/>
    <w:rsid w:val="003913C2"/>
    <w:rsid w:val="00395F93"/>
    <w:rsid w:val="003A05CA"/>
    <w:rsid w:val="003A2FA3"/>
    <w:rsid w:val="003A564D"/>
    <w:rsid w:val="003B161C"/>
    <w:rsid w:val="003B1FBD"/>
    <w:rsid w:val="003B71AD"/>
    <w:rsid w:val="003C6069"/>
    <w:rsid w:val="003C644C"/>
    <w:rsid w:val="003C72CA"/>
    <w:rsid w:val="003E5116"/>
    <w:rsid w:val="003E758F"/>
    <w:rsid w:val="003F46E1"/>
    <w:rsid w:val="004017CF"/>
    <w:rsid w:val="004115A2"/>
    <w:rsid w:val="00416C22"/>
    <w:rsid w:val="0041762E"/>
    <w:rsid w:val="004231ED"/>
    <w:rsid w:val="00431DC3"/>
    <w:rsid w:val="004363BC"/>
    <w:rsid w:val="00446205"/>
    <w:rsid w:val="00446E4D"/>
    <w:rsid w:val="00453375"/>
    <w:rsid w:val="004535EA"/>
    <w:rsid w:val="004540B1"/>
    <w:rsid w:val="00460E5F"/>
    <w:rsid w:val="00461215"/>
    <w:rsid w:val="00470CCF"/>
    <w:rsid w:val="004725FF"/>
    <w:rsid w:val="00473830"/>
    <w:rsid w:val="00476FF4"/>
    <w:rsid w:val="00480BF9"/>
    <w:rsid w:val="0048109A"/>
    <w:rsid w:val="004832D5"/>
    <w:rsid w:val="00486897"/>
    <w:rsid w:val="00495BE7"/>
    <w:rsid w:val="00495D5A"/>
    <w:rsid w:val="004962EA"/>
    <w:rsid w:val="00497ED7"/>
    <w:rsid w:val="004A1128"/>
    <w:rsid w:val="004A160E"/>
    <w:rsid w:val="004A1C95"/>
    <w:rsid w:val="004A4D57"/>
    <w:rsid w:val="004A6631"/>
    <w:rsid w:val="004B6D5B"/>
    <w:rsid w:val="004C03DF"/>
    <w:rsid w:val="004C4512"/>
    <w:rsid w:val="004C5543"/>
    <w:rsid w:val="004C6D02"/>
    <w:rsid w:val="004D2030"/>
    <w:rsid w:val="004D55FE"/>
    <w:rsid w:val="004D6EC9"/>
    <w:rsid w:val="004E5927"/>
    <w:rsid w:val="004F05C4"/>
    <w:rsid w:val="004F0976"/>
    <w:rsid w:val="004F6432"/>
    <w:rsid w:val="00501621"/>
    <w:rsid w:val="00513457"/>
    <w:rsid w:val="005307F3"/>
    <w:rsid w:val="00530EB6"/>
    <w:rsid w:val="005323F3"/>
    <w:rsid w:val="00537DC8"/>
    <w:rsid w:val="00544E92"/>
    <w:rsid w:val="0054595C"/>
    <w:rsid w:val="00552E14"/>
    <w:rsid w:val="00557362"/>
    <w:rsid w:val="0056209A"/>
    <w:rsid w:val="0057315B"/>
    <w:rsid w:val="00586A91"/>
    <w:rsid w:val="0059067F"/>
    <w:rsid w:val="00593035"/>
    <w:rsid w:val="00595CCD"/>
    <w:rsid w:val="005A0392"/>
    <w:rsid w:val="005A7A00"/>
    <w:rsid w:val="005B1093"/>
    <w:rsid w:val="005B2115"/>
    <w:rsid w:val="005B2C07"/>
    <w:rsid w:val="005B74A3"/>
    <w:rsid w:val="005B77B5"/>
    <w:rsid w:val="005C31D0"/>
    <w:rsid w:val="005D2387"/>
    <w:rsid w:val="005D5C7A"/>
    <w:rsid w:val="005E4D46"/>
    <w:rsid w:val="005E6E60"/>
    <w:rsid w:val="005F042E"/>
    <w:rsid w:val="005F3860"/>
    <w:rsid w:val="006074FF"/>
    <w:rsid w:val="00625826"/>
    <w:rsid w:val="0063177F"/>
    <w:rsid w:val="00631EE1"/>
    <w:rsid w:val="00632FE5"/>
    <w:rsid w:val="006401A3"/>
    <w:rsid w:val="00644800"/>
    <w:rsid w:val="00644CC8"/>
    <w:rsid w:val="0066738F"/>
    <w:rsid w:val="006720D4"/>
    <w:rsid w:val="006752E7"/>
    <w:rsid w:val="00681B60"/>
    <w:rsid w:val="00683F3F"/>
    <w:rsid w:val="0068513A"/>
    <w:rsid w:val="0068580C"/>
    <w:rsid w:val="00685BFB"/>
    <w:rsid w:val="0068696F"/>
    <w:rsid w:val="006A159D"/>
    <w:rsid w:val="006A4931"/>
    <w:rsid w:val="006A4F7C"/>
    <w:rsid w:val="006A6DC2"/>
    <w:rsid w:val="006B149F"/>
    <w:rsid w:val="006B346C"/>
    <w:rsid w:val="006C1B6C"/>
    <w:rsid w:val="006C1CE1"/>
    <w:rsid w:val="006C4465"/>
    <w:rsid w:val="006D0BE4"/>
    <w:rsid w:val="006D15FD"/>
    <w:rsid w:val="006D26A8"/>
    <w:rsid w:val="006D3756"/>
    <w:rsid w:val="006D6E6C"/>
    <w:rsid w:val="006F07DC"/>
    <w:rsid w:val="006F182B"/>
    <w:rsid w:val="006F30EB"/>
    <w:rsid w:val="006F73A3"/>
    <w:rsid w:val="00701E5B"/>
    <w:rsid w:val="0070346B"/>
    <w:rsid w:val="00704884"/>
    <w:rsid w:val="00705F31"/>
    <w:rsid w:val="0071378B"/>
    <w:rsid w:val="00715AC4"/>
    <w:rsid w:val="00716BA8"/>
    <w:rsid w:val="0073135F"/>
    <w:rsid w:val="007533BD"/>
    <w:rsid w:val="00754307"/>
    <w:rsid w:val="007772B3"/>
    <w:rsid w:val="0078197E"/>
    <w:rsid w:val="00796F61"/>
    <w:rsid w:val="007A3A3B"/>
    <w:rsid w:val="007A4C75"/>
    <w:rsid w:val="007B2B04"/>
    <w:rsid w:val="007B4959"/>
    <w:rsid w:val="007B5A48"/>
    <w:rsid w:val="007B6AF4"/>
    <w:rsid w:val="007B7472"/>
    <w:rsid w:val="007C0A72"/>
    <w:rsid w:val="007C1DD8"/>
    <w:rsid w:val="007D005C"/>
    <w:rsid w:val="007E742D"/>
    <w:rsid w:val="007F02C6"/>
    <w:rsid w:val="007F049C"/>
    <w:rsid w:val="007F342E"/>
    <w:rsid w:val="007F3D8D"/>
    <w:rsid w:val="007F749F"/>
    <w:rsid w:val="008021A8"/>
    <w:rsid w:val="008035A2"/>
    <w:rsid w:val="008105AE"/>
    <w:rsid w:val="008162EC"/>
    <w:rsid w:val="008163AB"/>
    <w:rsid w:val="00824665"/>
    <w:rsid w:val="008256DA"/>
    <w:rsid w:val="00825EAC"/>
    <w:rsid w:val="008274E2"/>
    <w:rsid w:val="0083160F"/>
    <w:rsid w:val="00835BD8"/>
    <w:rsid w:val="00836990"/>
    <w:rsid w:val="008542C9"/>
    <w:rsid w:val="008574F8"/>
    <w:rsid w:val="00862F22"/>
    <w:rsid w:val="00864FBB"/>
    <w:rsid w:val="008655E4"/>
    <w:rsid w:val="00870FEA"/>
    <w:rsid w:val="00871DA5"/>
    <w:rsid w:val="008746D9"/>
    <w:rsid w:val="00881D49"/>
    <w:rsid w:val="00887CCA"/>
    <w:rsid w:val="0089184F"/>
    <w:rsid w:val="00897455"/>
    <w:rsid w:val="008A0729"/>
    <w:rsid w:val="008A1F5C"/>
    <w:rsid w:val="008A4CDF"/>
    <w:rsid w:val="008A5F3A"/>
    <w:rsid w:val="008B09EF"/>
    <w:rsid w:val="008C0C48"/>
    <w:rsid w:val="008C1E35"/>
    <w:rsid w:val="008C2C47"/>
    <w:rsid w:val="008C508A"/>
    <w:rsid w:val="008D6247"/>
    <w:rsid w:val="008E30A4"/>
    <w:rsid w:val="008E726A"/>
    <w:rsid w:val="008F2AAF"/>
    <w:rsid w:val="008F4AE1"/>
    <w:rsid w:val="00910817"/>
    <w:rsid w:val="009127D2"/>
    <w:rsid w:val="00912BD0"/>
    <w:rsid w:val="0091649B"/>
    <w:rsid w:val="009217CC"/>
    <w:rsid w:val="00922D1F"/>
    <w:rsid w:val="009263CF"/>
    <w:rsid w:val="00927277"/>
    <w:rsid w:val="00930924"/>
    <w:rsid w:val="00932446"/>
    <w:rsid w:val="00933966"/>
    <w:rsid w:val="009341C3"/>
    <w:rsid w:val="00934EEA"/>
    <w:rsid w:val="0093668A"/>
    <w:rsid w:val="0094186B"/>
    <w:rsid w:val="00945524"/>
    <w:rsid w:val="00963B2C"/>
    <w:rsid w:val="00964D78"/>
    <w:rsid w:val="00967819"/>
    <w:rsid w:val="00974615"/>
    <w:rsid w:val="009951BB"/>
    <w:rsid w:val="009A565A"/>
    <w:rsid w:val="009A5846"/>
    <w:rsid w:val="009B1B18"/>
    <w:rsid w:val="009B229E"/>
    <w:rsid w:val="009B2D78"/>
    <w:rsid w:val="009C251D"/>
    <w:rsid w:val="009C3593"/>
    <w:rsid w:val="009C4600"/>
    <w:rsid w:val="009C71AA"/>
    <w:rsid w:val="009E2C5F"/>
    <w:rsid w:val="009E49C1"/>
    <w:rsid w:val="009F14FE"/>
    <w:rsid w:val="009F388D"/>
    <w:rsid w:val="009F3CE0"/>
    <w:rsid w:val="009F3D17"/>
    <w:rsid w:val="009F65C2"/>
    <w:rsid w:val="009F6F5C"/>
    <w:rsid w:val="00A017EB"/>
    <w:rsid w:val="00A01A8F"/>
    <w:rsid w:val="00A02FE3"/>
    <w:rsid w:val="00A06514"/>
    <w:rsid w:val="00A12C69"/>
    <w:rsid w:val="00A12FFF"/>
    <w:rsid w:val="00A14D3B"/>
    <w:rsid w:val="00A14E73"/>
    <w:rsid w:val="00A2041D"/>
    <w:rsid w:val="00A20C05"/>
    <w:rsid w:val="00A262A4"/>
    <w:rsid w:val="00A26C88"/>
    <w:rsid w:val="00A34F08"/>
    <w:rsid w:val="00A34F8B"/>
    <w:rsid w:val="00A35A98"/>
    <w:rsid w:val="00A37087"/>
    <w:rsid w:val="00A37F51"/>
    <w:rsid w:val="00A447E8"/>
    <w:rsid w:val="00A4590A"/>
    <w:rsid w:val="00A50B03"/>
    <w:rsid w:val="00A55BED"/>
    <w:rsid w:val="00A57E78"/>
    <w:rsid w:val="00A63BC0"/>
    <w:rsid w:val="00A669F6"/>
    <w:rsid w:val="00A70665"/>
    <w:rsid w:val="00A93609"/>
    <w:rsid w:val="00A955E5"/>
    <w:rsid w:val="00A969BC"/>
    <w:rsid w:val="00AA007B"/>
    <w:rsid w:val="00AA07B2"/>
    <w:rsid w:val="00AA581D"/>
    <w:rsid w:val="00AA5AB4"/>
    <w:rsid w:val="00AB2DDF"/>
    <w:rsid w:val="00AB5534"/>
    <w:rsid w:val="00AB5968"/>
    <w:rsid w:val="00AC0204"/>
    <w:rsid w:val="00AC37B3"/>
    <w:rsid w:val="00AC70EA"/>
    <w:rsid w:val="00AD0971"/>
    <w:rsid w:val="00AD3635"/>
    <w:rsid w:val="00AD6F23"/>
    <w:rsid w:val="00AE1473"/>
    <w:rsid w:val="00AF31AF"/>
    <w:rsid w:val="00AF4D7A"/>
    <w:rsid w:val="00AF713A"/>
    <w:rsid w:val="00B01136"/>
    <w:rsid w:val="00B01FCA"/>
    <w:rsid w:val="00B0329A"/>
    <w:rsid w:val="00B036DC"/>
    <w:rsid w:val="00B13BAD"/>
    <w:rsid w:val="00B27DF3"/>
    <w:rsid w:val="00B307A2"/>
    <w:rsid w:val="00B33732"/>
    <w:rsid w:val="00B356D9"/>
    <w:rsid w:val="00B35C43"/>
    <w:rsid w:val="00B4059D"/>
    <w:rsid w:val="00B4277C"/>
    <w:rsid w:val="00B45981"/>
    <w:rsid w:val="00B52287"/>
    <w:rsid w:val="00B52FA3"/>
    <w:rsid w:val="00B603B9"/>
    <w:rsid w:val="00B60445"/>
    <w:rsid w:val="00B6179F"/>
    <w:rsid w:val="00B65DA9"/>
    <w:rsid w:val="00B66B0B"/>
    <w:rsid w:val="00B81872"/>
    <w:rsid w:val="00B85032"/>
    <w:rsid w:val="00B901BD"/>
    <w:rsid w:val="00B9066C"/>
    <w:rsid w:val="00B9173A"/>
    <w:rsid w:val="00BA0272"/>
    <w:rsid w:val="00BA0980"/>
    <w:rsid w:val="00BA2784"/>
    <w:rsid w:val="00BB2A35"/>
    <w:rsid w:val="00BB2E40"/>
    <w:rsid w:val="00BB4156"/>
    <w:rsid w:val="00BC08AF"/>
    <w:rsid w:val="00BC2C78"/>
    <w:rsid w:val="00BD0709"/>
    <w:rsid w:val="00BD712E"/>
    <w:rsid w:val="00BE7500"/>
    <w:rsid w:val="00BE7CDE"/>
    <w:rsid w:val="00BF370B"/>
    <w:rsid w:val="00C027AE"/>
    <w:rsid w:val="00C05F96"/>
    <w:rsid w:val="00C0668E"/>
    <w:rsid w:val="00C11337"/>
    <w:rsid w:val="00C1174C"/>
    <w:rsid w:val="00C130A3"/>
    <w:rsid w:val="00C1523B"/>
    <w:rsid w:val="00C1659B"/>
    <w:rsid w:val="00C24D76"/>
    <w:rsid w:val="00C307CE"/>
    <w:rsid w:val="00C3276F"/>
    <w:rsid w:val="00C33954"/>
    <w:rsid w:val="00C33F65"/>
    <w:rsid w:val="00C56FD1"/>
    <w:rsid w:val="00C60EDC"/>
    <w:rsid w:val="00C638A8"/>
    <w:rsid w:val="00C6408A"/>
    <w:rsid w:val="00C672FC"/>
    <w:rsid w:val="00C67F4C"/>
    <w:rsid w:val="00C70993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C"/>
    <w:rsid w:val="00CA5953"/>
    <w:rsid w:val="00CB0350"/>
    <w:rsid w:val="00CB1673"/>
    <w:rsid w:val="00CB286E"/>
    <w:rsid w:val="00CB2B48"/>
    <w:rsid w:val="00CC02E9"/>
    <w:rsid w:val="00CC230F"/>
    <w:rsid w:val="00CC6635"/>
    <w:rsid w:val="00CC671D"/>
    <w:rsid w:val="00CD3020"/>
    <w:rsid w:val="00CD3D15"/>
    <w:rsid w:val="00CD689E"/>
    <w:rsid w:val="00CE15BD"/>
    <w:rsid w:val="00CE2E27"/>
    <w:rsid w:val="00CE70AB"/>
    <w:rsid w:val="00CF254F"/>
    <w:rsid w:val="00CF693E"/>
    <w:rsid w:val="00D06033"/>
    <w:rsid w:val="00D10FAB"/>
    <w:rsid w:val="00D20B71"/>
    <w:rsid w:val="00D2374F"/>
    <w:rsid w:val="00D26F58"/>
    <w:rsid w:val="00D31060"/>
    <w:rsid w:val="00D33CA1"/>
    <w:rsid w:val="00D34081"/>
    <w:rsid w:val="00D35CEE"/>
    <w:rsid w:val="00D432DB"/>
    <w:rsid w:val="00D5337B"/>
    <w:rsid w:val="00D5409C"/>
    <w:rsid w:val="00D55638"/>
    <w:rsid w:val="00D563D4"/>
    <w:rsid w:val="00D6506B"/>
    <w:rsid w:val="00D659BD"/>
    <w:rsid w:val="00D70689"/>
    <w:rsid w:val="00D76991"/>
    <w:rsid w:val="00D8459C"/>
    <w:rsid w:val="00D852FD"/>
    <w:rsid w:val="00D86BD0"/>
    <w:rsid w:val="00D874BD"/>
    <w:rsid w:val="00D9150D"/>
    <w:rsid w:val="00D9495E"/>
    <w:rsid w:val="00D95B2D"/>
    <w:rsid w:val="00DA3248"/>
    <w:rsid w:val="00DA5750"/>
    <w:rsid w:val="00DA5F1A"/>
    <w:rsid w:val="00DB27D1"/>
    <w:rsid w:val="00DB50FE"/>
    <w:rsid w:val="00DB532E"/>
    <w:rsid w:val="00DC0D85"/>
    <w:rsid w:val="00DC21BC"/>
    <w:rsid w:val="00DC2311"/>
    <w:rsid w:val="00DC241E"/>
    <w:rsid w:val="00DC2E58"/>
    <w:rsid w:val="00DC3365"/>
    <w:rsid w:val="00DD1096"/>
    <w:rsid w:val="00DD1853"/>
    <w:rsid w:val="00DD2978"/>
    <w:rsid w:val="00DD5CF2"/>
    <w:rsid w:val="00DD711B"/>
    <w:rsid w:val="00DE5705"/>
    <w:rsid w:val="00DE6169"/>
    <w:rsid w:val="00DE7295"/>
    <w:rsid w:val="00DF3673"/>
    <w:rsid w:val="00DF7226"/>
    <w:rsid w:val="00E15ED2"/>
    <w:rsid w:val="00E168A1"/>
    <w:rsid w:val="00E17B65"/>
    <w:rsid w:val="00E212CE"/>
    <w:rsid w:val="00E375AE"/>
    <w:rsid w:val="00E429BC"/>
    <w:rsid w:val="00E42AD4"/>
    <w:rsid w:val="00E5017A"/>
    <w:rsid w:val="00E50EFB"/>
    <w:rsid w:val="00E57F7B"/>
    <w:rsid w:val="00E652B3"/>
    <w:rsid w:val="00E67041"/>
    <w:rsid w:val="00E70BCF"/>
    <w:rsid w:val="00E71A1F"/>
    <w:rsid w:val="00E74D3F"/>
    <w:rsid w:val="00E85F9F"/>
    <w:rsid w:val="00E92C5E"/>
    <w:rsid w:val="00E92D3C"/>
    <w:rsid w:val="00E94291"/>
    <w:rsid w:val="00E95009"/>
    <w:rsid w:val="00E96629"/>
    <w:rsid w:val="00EA6ECD"/>
    <w:rsid w:val="00EA7D6E"/>
    <w:rsid w:val="00EB0C24"/>
    <w:rsid w:val="00EB12C8"/>
    <w:rsid w:val="00EC079E"/>
    <w:rsid w:val="00EC35DF"/>
    <w:rsid w:val="00ED0648"/>
    <w:rsid w:val="00ED15C0"/>
    <w:rsid w:val="00EE367C"/>
    <w:rsid w:val="00EF321F"/>
    <w:rsid w:val="00EF48E6"/>
    <w:rsid w:val="00EF718E"/>
    <w:rsid w:val="00EF735D"/>
    <w:rsid w:val="00EF7680"/>
    <w:rsid w:val="00F06472"/>
    <w:rsid w:val="00F10B80"/>
    <w:rsid w:val="00F14DC5"/>
    <w:rsid w:val="00F179C1"/>
    <w:rsid w:val="00F2067D"/>
    <w:rsid w:val="00F219AC"/>
    <w:rsid w:val="00F23F17"/>
    <w:rsid w:val="00F247BA"/>
    <w:rsid w:val="00F34AC0"/>
    <w:rsid w:val="00F3615F"/>
    <w:rsid w:val="00F3639C"/>
    <w:rsid w:val="00F445CE"/>
    <w:rsid w:val="00F45D7B"/>
    <w:rsid w:val="00F5380E"/>
    <w:rsid w:val="00F6433A"/>
    <w:rsid w:val="00F65D4B"/>
    <w:rsid w:val="00F66D09"/>
    <w:rsid w:val="00F701A8"/>
    <w:rsid w:val="00F76C19"/>
    <w:rsid w:val="00F852BF"/>
    <w:rsid w:val="00F85B38"/>
    <w:rsid w:val="00F91D11"/>
    <w:rsid w:val="00F96248"/>
    <w:rsid w:val="00F96444"/>
    <w:rsid w:val="00FA4690"/>
    <w:rsid w:val="00FA6EA8"/>
    <w:rsid w:val="00FA7E0C"/>
    <w:rsid w:val="00FB0133"/>
    <w:rsid w:val="00FB2B45"/>
    <w:rsid w:val="00FB474B"/>
    <w:rsid w:val="00FC2E4A"/>
    <w:rsid w:val="00FC660D"/>
    <w:rsid w:val="00FC6FE6"/>
    <w:rsid w:val="00FD3184"/>
    <w:rsid w:val="00FD419F"/>
    <w:rsid w:val="00FD5963"/>
    <w:rsid w:val="00FD6308"/>
    <w:rsid w:val="00FE254C"/>
    <w:rsid w:val="00FE258D"/>
    <w:rsid w:val="00FF1363"/>
    <w:rsid w:val="00FF24FA"/>
    <w:rsid w:val="00FF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F0AFE9E-02D1-4C08-A878-9CCEF9FA6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1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4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mailto:rzecznik@plk-sa.pl" TargetMode="External"/><Relationship Id="rId1" Type="http://schemas.openxmlformats.org/officeDocument/2006/relationships/hyperlink" Target="mailto:rzecznik@plk-sa.pl" TargetMode="External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7EC3D6-5DD7-4386-A956-738835D79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2267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2017-08-08T08:52:00Z</cp:lastPrinted>
  <dcterms:created xsi:type="dcterms:W3CDTF">2018-01-12T14:00:00Z</dcterms:created>
  <dcterms:modified xsi:type="dcterms:W3CDTF">2018-01-12T14:00:00Z</dcterms:modified>
</cp:coreProperties>
</file>