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F8" w:rsidRDefault="00BC69F8" w:rsidP="00BC69F8">
      <w:pPr>
        <w:jc w:val="right"/>
        <w:rPr>
          <w:rFonts w:cs="Arial"/>
        </w:rPr>
      </w:pPr>
    </w:p>
    <w:p w:rsidR="00BC69F8" w:rsidRDefault="00BC69F8" w:rsidP="00BC69F8">
      <w:pPr>
        <w:jc w:val="right"/>
        <w:rPr>
          <w:rFonts w:cs="Arial"/>
        </w:rPr>
      </w:pPr>
    </w:p>
    <w:p w:rsidR="00BC69F8" w:rsidRDefault="00BC69F8" w:rsidP="00BC69F8">
      <w:pPr>
        <w:jc w:val="right"/>
        <w:rPr>
          <w:rFonts w:cs="Arial"/>
        </w:rPr>
      </w:pPr>
    </w:p>
    <w:p w:rsidR="00BC69F8" w:rsidRDefault="00B862F5" w:rsidP="00BC69F8">
      <w:pPr>
        <w:jc w:val="right"/>
        <w:rPr>
          <w:rFonts w:cs="Arial"/>
        </w:rPr>
      </w:pPr>
      <w:r>
        <w:rPr>
          <w:rFonts w:cs="Arial"/>
        </w:rPr>
        <w:t>Białystok</w:t>
      </w:r>
      <w:r w:rsidR="00BC69F8">
        <w:rPr>
          <w:rFonts w:cs="Arial"/>
        </w:rPr>
        <w:t>, 1</w:t>
      </w:r>
      <w:r w:rsidR="005940BF">
        <w:rPr>
          <w:rFonts w:cs="Arial"/>
        </w:rPr>
        <w:t>4</w:t>
      </w:r>
      <w:r w:rsidR="00BC69F8">
        <w:rPr>
          <w:rFonts w:cs="Arial"/>
        </w:rPr>
        <w:t xml:space="preserve"> września 2021 </w:t>
      </w:r>
      <w:r w:rsidR="00BC69F8" w:rsidRPr="003D74BF">
        <w:rPr>
          <w:rFonts w:cs="Arial"/>
        </w:rPr>
        <w:t>r.</w:t>
      </w:r>
    </w:p>
    <w:p w:rsidR="00BC69F8" w:rsidRPr="00857BBE" w:rsidRDefault="00285C53" w:rsidP="00BC69F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285C53">
        <w:rPr>
          <w:rFonts w:cs="Arial"/>
          <w:sz w:val="22"/>
          <w:szCs w:val="22"/>
        </w:rPr>
        <w:t>Podlaskie –</w:t>
      </w:r>
      <w:r w:rsidR="00D57B81">
        <w:rPr>
          <w:rFonts w:cs="Arial"/>
          <w:sz w:val="22"/>
          <w:szCs w:val="22"/>
        </w:rPr>
        <w:t xml:space="preserve"> l</w:t>
      </w:r>
      <w:r w:rsidR="00276CBE">
        <w:rPr>
          <w:rFonts w:cs="Arial"/>
          <w:sz w:val="22"/>
          <w:szCs w:val="22"/>
        </w:rPr>
        <w:t xml:space="preserve">epszy </w:t>
      </w:r>
      <w:r w:rsidRPr="00285C53">
        <w:rPr>
          <w:rFonts w:cs="Arial"/>
          <w:sz w:val="22"/>
          <w:szCs w:val="22"/>
        </w:rPr>
        <w:t xml:space="preserve">dostęp do kolei </w:t>
      </w:r>
      <w:r w:rsidR="00276CBE">
        <w:rPr>
          <w:rFonts w:cs="Arial"/>
          <w:sz w:val="22"/>
          <w:szCs w:val="22"/>
        </w:rPr>
        <w:t xml:space="preserve">na przystankach </w:t>
      </w:r>
      <w:r w:rsidRPr="00285C53">
        <w:rPr>
          <w:rFonts w:cs="Arial"/>
          <w:sz w:val="22"/>
          <w:szCs w:val="22"/>
        </w:rPr>
        <w:t xml:space="preserve">linii </w:t>
      </w:r>
      <w:r w:rsidR="00276CBE" w:rsidRPr="00285C53">
        <w:rPr>
          <w:rFonts w:cs="Arial"/>
          <w:sz w:val="22"/>
          <w:szCs w:val="22"/>
        </w:rPr>
        <w:t xml:space="preserve">Białystok </w:t>
      </w:r>
      <w:r w:rsidR="0031314D">
        <w:rPr>
          <w:rFonts w:cs="Arial"/>
          <w:sz w:val="22"/>
          <w:szCs w:val="22"/>
        </w:rPr>
        <w:t>–</w:t>
      </w:r>
      <w:r w:rsidR="00276CBE">
        <w:rPr>
          <w:rFonts w:cs="Arial"/>
          <w:sz w:val="22"/>
          <w:szCs w:val="22"/>
        </w:rPr>
        <w:t xml:space="preserve"> </w:t>
      </w:r>
      <w:r w:rsidRPr="00285C53">
        <w:rPr>
          <w:rFonts w:cs="Arial"/>
          <w:sz w:val="22"/>
          <w:szCs w:val="22"/>
        </w:rPr>
        <w:t>Czeremcha</w:t>
      </w:r>
    </w:p>
    <w:p w:rsidR="00C92358" w:rsidRDefault="00276CBE" w:rsidP="00BC69F8">
      <w:pPr>
        <w:spacing w:before="100" w:beforeAutospacing="1" w:after="100" w:afterAutospacing="1" w:line="360" w:lineRule="auto"/>
        <w:rPr>
          <w:rFonts w:cs="Arial"/>
          <w:b/>
        </w:rPr>
      </w:pPr>
      <w:r w:rsidRPr="00D57B81">
        <w:rPr>
          <w:rFonts w:cs="Arial"/>
          <w:b/>
        </w:rPr>
        <w:t xml:space="preserve">Korzystniejsza dla mieszkańców </w:t>
      </w:r>
      <w:r w:rsidR="00713370" w:rsidRPr="00D57B81">
        <w:rPr>
          <w:rFonts w:cs="Arial"/>
          <w:b/>
        </w:rPr>
        <w:t>Kleszcz</w:t>
      </w:r>
      <w:r w:rsidRPr="00D57B81">
        <w:rPr>
          <w:rFonts w:cs="Arial"/>
          <w:b/>
        </w:rPr>
        <w:t xml:space="preserve">eli lokalizacja kolejowego przystanku i wygodniejszy peron </w:t>
      </w:r>
      <w:r w:rsidR="00713370" w:rsidRPr="00D57B81">
        <w:rPr>
          <w:rFonts w:cs="Arial"/>
          <w:b/>
        </w:rPr>
        <w:t xml:space="preserve">w Suchowolcach </w:t>
      </w:r>
      <w:r w:rsidRPr="00D57B81">
        <w:rPr>
          <w:rFonts w:cs="Arial"/>
          <w:b/>
        </w:rPr>
        <w:t xml:space="preserve">ułatwią </w:t>
      </w:r>
      <w:r w:rsidR="00383889" w:rsidRPr="00D57B81">
        <w:rPr>
          <w:rFonts w:cs="Arial"/>
          <w:b/>
        </w:rPr>
        <w:t xml:space="preserve">dostęp do </w:t>
      </w:r>
      <w:r w:rsidRPr="00D57B81">
        <w:rPr>
          <w:rFonts w:cs="Arial"/>
          <w:b/>
        </w:rPr>
        <w:t>pociągów w kierunku Białegostoku i Czeremchy</w:t>
      </w:r>
      <w:r w:rsidR="00383889" w:rsidRPr="00D57B81">
        <w:rPr>
          <w:rFonts w:cs="Arial"/>
          <w:b/>
        </w:rPr>
        <w:t>.</w:t>
      </w:r>
      <w:r w:rsidR="00383889">
        <w:rPr>
          <w:rFonts w:cs="Arial"/>
          <w:b/>
        </w:rPr>
        <w:t xml:space="preserve"> </w:t>
      </w:r>
      <w:r w:rsidR="00BC69F8" w:rsidRPr="00857BBE">
        <w:rPr>
          <w:rFonts w:cs="Arial"/>
          <w:b/>
        </w:rPr>
        <w:t xml:space="preserve">PKP Polskie Linie Kolejowe S.A. ogłosiły przetarg </w:t>
      </w:r>
      <w:r>
        <w:rPr>
          <w:rFonts w:cs="Arial"/>
          <w:b/>
        </w:rPr>
        <w:t xml:space="preserve">na prace w ramach </w:t>
      </w:r>
      <w:r w:rsidR="00BC69F8" w:rsidRPr="00857BBE">
        <w:rPr>
          <w:rFonts w:cs="Arial"/>
          <w:b/>
        </w:rPr>
        <w:t xml:space="preserve">Rządowego </w:t>
      </w:r>
      <w:r w:rsidR="002D1FC3">
        <w:rPr>
          <w:rFonts w:cs="Arial"/>
          <w:b/>
        </w:rPr>
        <w:t>p</w:t>
      </w:r>
      <w:r w:rsidR="00BC69F8" w:rsidRPr="00857BBE">
        <w:rPr>
          <w:rFonts w:cs="Arial"/>
          <w:b/>
        </w:rPr>
        <w:t>rogramu</w:t>
      </w:r>
      <w:r w:rsidR="002D1FC3">
        <w:rPr>
          <w:rFonts w:cs="Arial"/>
          <w:b/>
        </w:rPr>
        <w:t xml:space="preserve"> budowy lub modernizacji przystanków kolejowych na lata 2021 - 2025</w:t>
      </w:r>
      <w:r w:rsidR="00BC69F8" w:rsidRPr="00857BBE">
        <w:rPr>
          <w:rFonts w:cs="Arial"/>
          <w:b/>
        </w:rPr>
        <w:t xml:space="preserve">. </w:t>
      </w:r>
      <w:r w:rsidR="008D3988" w:rsidRPr="008D3988">
        <w:rPr>
          <w:rFonts w:cs="Arial"/>
          <w:b/>
        </w:rPr>
        <w:t xml:space="preserve">Program zwiększy dostęp do </w:t>
      </w:r>
      <w:r w:rsidR="008D3988">
        <w:rPr>
          <w:rFonts w:cs="Arial"/>
          <w:b/>
        </w:rPr>
        <w:t>kolei i obejmuje 355 zadań</w:t>
      </w:r>
      <w:r w:rsidR="00D57B81">
        <w:rPr>
          <w:rFonts w:cs="Arial"/>
          <w:b/>
        </w:rPr>
        <w:t xml:space="preserve">, </w:t>
      </w:r>
      <w:r>
        <w:rPr>
          <w:rFonts w:cs="Arial"/>
          <w:b/>
        </w:rPr>
        <w:t xml:space="preserve">w tym kilkadziesiąt </w:t>
      </w:r>
      <w:r w:rsidR="008D3988" w:rsidRPr="003D0B5A">
        <w:rPr>
          <w:rFonts w:cs="Arial"/>
          <w:b/>
        </w:rPr>
        <w:t xml:space="preserve">na </w:t>
      </w:r>
      <w:r>
        <w:rPr>
          <w:rFonts w:cs="Arial"/>
          <w:b/>
        </w:rPr>
        <w:t>Podlasiu</w:t>
      </w:r>
      <w:r w:rsidR="008D3988" w:rsidRPr="003D0B5A">
        <w:rPr>
          <w:rFonts w:cs="Arial"/>
          <w:b/>
        </w:rPr>
        <w:t>.</w:t>
      </w:r>
    </w:p>
    <w:p w:rsidR="0015012C" w:rsidRPr="0015012C" w:rsidRDefault="0015012C" w:rsidP="00BC69F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Inwestycja PKP Polskich Linii Kolejowych S.A. </w:t>
      </w:r>
      <w:r w:rsidR="00666111">
        <w:rPr>
          <w:rFonts w:cs="Arial"/>
        </w:rPr>
        <w:t>poprawi dostęp</w:t>
      </w:r>
      <w:r>
        <w:rPr>
          <w:rFonts w:cs="Arial"/>
        </w:rPr>
        <w:t xml:space="preserve"> </w:t>
      </w:r>
      <w:r w:rsidR="00276CBE">
        <w:rPr>
          <w:rFonts w:cs="Arial"/>
        </w:rPr>
        <w:t xml:space="preserve">do </w:t>
      </w:r>
      <w:r w:rsidR="00666111">
        <w:rPr>
          <w:rFonts w:cs="Arial"/>
        </w:rPr>
        <w:t>kolei i zapew</w:t>
      </w:r>
      <w:bookmarkStart w:id="0" w:name="_GoBack"/>
      <w:bookmarkEnd w:id="0"/>
      <w:r w:rsidR="00666111">
        <w:rPr>
          <w:rFonts w:cs="Arial"/>
        </w:rPr>
        <w:t>ni</w:t>
      </w:r>
      <w:r>
        <w:rPr>
          <w:rFonts w:cs="Arial"/>
        </w:rPr>
        <w:t xml:space="preserve"> lepsz</w:t>
      </w:r>
      <w:r w:rsidR="00276CBE">
        <w:rPr>
          <w:rFonts w:cs="Arial"/>
        </w:rPr>
        <w:t>e</w:t>
      </w:r>
      <w:r>
        <w:rPr>
          <w:rFonts w:cs="Arial"/>
        </w:rPr>
        <w:t xml:space="preserve"> </w:t>
      </w:r>
      <w:r w:rsidR="00276CBE">
        <w:rPr>
          <w:rFonts w:cs="Arial"/>
        </w:rPr>
        <w:t>warunki po</w:t>
      </w:r>
      <w:r>
        <w:rPr>
          <w:rFonts w:cs="Arial"/>
        </w:rPr>
        <w:t xml:space="preserve">dróży </w:t>
      </w:r>
      <w:r w:rsidR="00613D6A">
        <w:rPr>
          <w:rFonts w:cs="Arial"/>
        </w:rPr>
        <w:t xml:space="preserve">w </w:t>
      </w:r>
      <w:r w:rsidR="0009124D">
        <w:rPr>
          <w:rFonts w:cs="Arial"/>
        </w:rPr>
        <w:t>powiecie hajnowskim</w:t>
      </w:r>
      <w:r w:rsidR="00613D6A" w:rsidRPr="00613D6A">
        <w:rPr>
          <w:rFonts w:cs="Arial"/>
        </w:rPr>
        <w:t xml:space="preserve"> </w:t>
      </w:r>
      <w:r w:rsidR="00613D6A">
        <w:rPr>
          <w:rFonts w:cs="Arial"/>
        </w:rPr>
        <w:t>– szczególnie w miejscowościach Kleszczele i Suchowolce</w:t>
      </w:r>
      <w:r w:rsidR="00D57B81">
        <w:rPr>
          <w:rFonts w:cs="Arial"/>
        </w:rPr>
        <w:t xml:space="preserve">. </w:t>
      </w:r>
      <w:r w:rsidR="00613D6A">
        <w:rPr>
          <w:rFonts w:cs="Arial"/>
        </w:rPr>
        <w:t xml:space="preserve">To </w:t>
      </w:r>
      <w:r w:rsidR="0009124D">
        <w:rPr>
          <w:rFonts w:cs="Arial"/>
        </w:rPr>
        <w:t>kolejn</w:t>
      </w:r>
      <w:r w:rsidR="00613D6A">
        <w:rPr>
          <w:rFonts w:cs="Arial"/>
        </w:rPr>
        <w:t>a inicjatywa PLK zachęcają</w:t>
      </w:r>
      <w:r w:rsidR="00D57B81">
        <w:rPr>
          <w:rFonts w:cs="Arial"/>
        </w:rPr>
        <w:t xml:space="preserve">ca do podróży koleją na trasie </w:t>
      </w:r>
      <w:r>
        <w:rPr>
          <w:rFonts w:cs="Arial"/>
        </w:rPr>
        <w:t>z Białegostoku</w:t>
      </w:r>
      <w:r w:rsidR="00613D6A" w:rsidRPr="00613D6A">
        <w:rPr>
          <w:rFonts w:cs="Arial"/>
        </w:rPr>
        <w:t xml:space="preserve"> </w:t>
      </w:r>
      <w:r w:rsidR="00613D6A">
        <w:rPr>
          <w:rFonts w:cs="Arial"/>
        </w:rPr>
        <w:t>do</w:t>
      </w:r>
      <w:r w:rsidR="00613D6A" w:rsidRPr="00613D6A">
        <w:rPr>
          <w:rFonts w:cs="Arial"/>
        </w:rPr>
        <w:t xml:space="preserve"> </w:t>
      </w:r>
      <w:r w:rsidR="00613D6A">
        <w:rPr>
          <w:rFonts w:cs="Arial"/>
        </w:rPr>
        <w:t>Czeremchy</w:t>
      </w:r>
      <w:r>
        <w:rPr>
          <w:rFonts w:cs="Arial"/>
        </w:rPr>
        <w:t>.</w:t>
      </w:r>
    </w:p>
    <w:p w:rsidR="00666111" w:rsidRPr="0031314D" w:rsidRDefault="00666111" w:rsidP="00666111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- </w:t>
      </w:r>
      <w:r>
        <w:rPr>
          <w:rFonts w:cs="Arial"/>
          <w:b/>
          <w:i/>
        </w:rPr>
        <w:t>Przebudowa</w:t>
      </w:r>
      <w:r w:rsidR="00A46DF0">
        <w:rPr>
          <w:rFonts w:cs="Arial"/>
          <w:b/>
          <w:i/>
        </w:rPr>
        <w:t xml:space="preserve"> peronów w</w:t>
      </w:r>
      <w:r>
        <w:rPr>
          <w:rFonts w:cs="Arial"/>
          <w:b/>
          <w:i/>
        </w:rPr>
        <w:t xml:space="preserve"> Kleszczelach i Suchowolcach to kolejna inwestycja na Podlasiu, której celem jest likwidacja wykluczenia komunikacyjnego i zapewnienie lepszego dostępu do kolei miesz</w:t>
      </w:r>
      <w:r w:rsidR="00A46DF0">
        <w:rPr>
          <w:rFonts w:cs="Arial"/>
          <w:b/>
          <w:i/>
        </w:rPr>
        <w:t>kańcom mniejszych miejscowości.</w:t>
      </w:r>
      <w:r>
        <w:rPr>
          <w:rFonts w:cs="Arial"/>
          <w:b/>
          <w:i/>
        </w:rPr>
        <w:t xml:space="preserve"> Wszystko to dzięki Programowi Przystankowemu, w ramach którego polski rząd przeznaczy do 2025 roku miliard zł na budowę i modernizację przystanków – </w:t>
      </w:r>
      <w:r>
        <w:rPr>
          <w:rFonts w:cs="Arial"/>
          <w:b/>
        </w:rPr>
        <w:t>mówi Andrzej Bittel, sekretarz stanu w Ministerstwie Infrastruktury</w:t>
      </w:r>
      <w:r w:rsidR="00613D6A">
        <w:rPr>
          <w:rFonts w:cs="Arial"/>
          <w:b/>
        </w:rPr>
        <w:t>, pełnomocnik</w:t>
      </w:r>
      <w:r w:rsidR="00AA60A1">
        <w:rPr>
          <w:rFonts w:cs="Arial"/>
          <w:color w:val="4D5156"/>
          <w:sz w:val="21"/>
          <w:szCs w:val="21"/>
          <w:shd w:val="clear" w:color="auto" w:fill="FFFFFF"/>
        </w:rPr>
        <w:t> </w:t>
      </w:r>
      <w:r w:rsidR="00AA60A1" w:rsidRPr="0031314D">
        <w:rPr>
          <w:rFonts w:cs="Arial"/>
          <w:b/>
        </w:rPr>
        <w:t xml:space="preserve">rządu ds. przeciwdziałania wykluczeniu komunikacyjnemu. </w:t>
      </w:r>
    </w:p>
    <w:p w:rsidR="00666111" w:rsidRDefault="00666111" w:rsidP="00666111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- </w:t>
      </w:r>
      <w:r w:rsidR="00613D6A">
        <w:rPr>
          <w:rFonts w:cs="Arial"/>
          <w:b/>
          <w:i/>
        </w:rPr>
        <w:t>D</w:t>
      </w:r>
      <w:r>
        <w:rPr>
          <w:rFonts w:cs="Arial"/>
          <w:b/>
          <w:i/>
        </w:rPr>
        <w:t xml:space="preserve">zięki </w:t>
      </w:r>
      <w:r w:rsidR="00613D6A">
        <w:rPr>
          <w:rFonts w:cs="Arial"/>
          <w:b/>
          <w:i/>
        </w:rPr>
        <w:t xml:space="preserve">inwestycjom realizowanym przez PKP Polskie Linie Kolejowe S.A. z udziałem środków unijnych i budżetowych </w:t>
      </w:r>
      <w:r>
        <w:rPr>
          <w:rFonts w:cs="Arial"/>
          <w:b/>
          <w:i/>
        </w:rPr>
        <w:t xml:space="preserve">podróże pociągiem </w:t>
      </w:r>
      <w:r w:rsidR="00613D6A">
        <w:rPr>
          <w:rFonts w:cs="Arial"/>
          <w:b/>
          <w:i/>
        </w:rPr>
        <w:t xml:space="preserve">na Podlasiu są bardziej dostępne i atrakcyjne. </w:t>
      </w:r>
      <w:r>
        <w:rPr>
          <w:rFonts w:cs="Arial"/>
          <w:b/>
          <w:i/>
        </w:rPr>
        <w:t>Program Kolej Plus</w:t>
      </w:r>
      <w:r w:rsidR="00613D6A">
        <w:rPr>
          <w:rFonts w:cs="Arial"/>
          <w:b/>
          <w:i/>
        </w:rPr>
        <w:t xml:space="preserve"> oraz</w:t>
      </w:r>
      <w:r>
        <w:rPr>
          <w:rFonts w:cs="Arial"/>
          <w:b/>
          <w:i/>
        </w:rPr>
        <w:t xml:space="preserve"> Rządowy program budowy lub modernizacji przystanków kolejowych na lata 2021 – 2025</w:t>
      </w:r>
      <w:r w:rsidR="00613D6A">
        <w:rPr>
          <w:rFonts w:cs="Arial"/>
          <w:b/>
          <w:i/>
        </w:rPr>
        <w:t xml:space="preserve"> są ważnym zakresem prac, gdyż </w:t>
      </w:r>
      <w:r>
        <w:rPr>
          <w:rFonts w:cs="Arial"/>
          <w:b/>
          <w:i/>
        </w:rPr>
        <w:t xml:space="preserve">zwiększają dostęp </w:t>
      </w:r>
      <w:r w:rsidR="00613D6A">
        <w:rPr>
          <w:rFonts w:cs="Arial"/>
          <w:b/>
          <w:i/>
        </w:rPr>
        <w:t xml:space="preserve">mieszkańców małych miejscowości </w:t>
      </w:r>
      <w:r>
        <w:rPr>
          <w:rFonts w:cs="Arial"/>
          <w:b/>
          <w:i/>
        </w:rPr>
        <w:t xml:space="preserve">do </w:t>
      </w:r>
      <w:r w:rsidR="00613D6A">
        <w:rPr>
          <w:rFonts w:cs="Arial"/>
          <w:b/>
          <w:i/>
        </w:rPr>
        <w:t xml:space="preserve">kolei - </w:t>
      </w:r>
      <w:r>
        <w:rPr>
          <w:rFonts w:cs="Arial"/>
          <w:b/>
          <w:i/>
        </w:rPr>
        <w:t>najbardziej ekologicznego środka transportu</w:t>
      </w:r>
      <w:r w:rsidR="00D57B81">
        <w:rPr>
          <w:rFonts w:cs="Arial"/>
          <w:b/>
          <w:i/>
        </w:rPr>
        <w:t xml:space="preserve"> </w:t>
      </w:r>
      <w:r>
        <w:rPr>
          <w:rFonts w:cs="Arial"/>
          <w:b/>
          <w:i/>
        </w:rPr>
        <w:t>–</w:t>
      </w:r>
      <w:r>
        <w:rPr>
          <w:rFonts w:cs="Arial"/>
        </w:rPr>
        <w:t xml:space="preserve"> </w:t>
      </w:r>
      <w:r>
        <w:rPr>
          <w:rFonts w:cs="Arial"/>
          <w:b/>
        </w:rPr>
        <w:t>mówi</w:t>
      </w:r>
      <w:r>
        <w:rPr>
          <w:rFonts w:cs="Arial"/>
        </w:rPr>
        <w:t xml:space="preserve"> </w:t>
      </w:r>
      <w:r>
        <w:rPr>
          <w:rFonts w:cs="Arial"/>
          <w:b/>
        </w:rPr>
        <w:t>Ireneusz Merchel, prezes Zarządu PKP</w:t>
      </w:r>
      <w:r w:rsidR="00A46DF0">
        <w:rPr>
          <w:rFonts w:cs="Arial"/>
          <w:b/>
        </w:rPr>
        <w:t xml:space="preserve"> Polskich Linii Kolejowych S.A.</w:t>
      </w:r>
      <w:r>
        <w:rPr>
          <w:rFonts w:cs="Arial"/>
          <w:b/>
        </w:rPr>
        <w:t xml:space="preserve"> </w:t>
      </w:r>
    </w:p>
    <w:p w:rsidR="0059056A" w:rsidRDefault="0059056A" w:rsidP="00BC69F8">
      <w:pPr>
        <w:spacing w:before="100" w:beforeAutospacing="1" w:after="100" w:afterAutospacing="1" w:line="360" w:lineRule="auto"/>
        <w:rPr>
          <w:rFonts w:eastAsia="Calibri" w:cs="Arial"/>
        </w:rPr>
      </w:pPr>
      <w:r w:rsidRPr="0015012C">
        <w:rPr>
          <w:rFonts w:eastAsia="Calibri" w:cs="Arial"/>
          <w:b/>
        </w:rPr>
        <w:t>W Kleszczelach</w:t>
      </w:r>
      <w:r>
        <w:rPr>
          <w:rFonts w:eastAsia="Calibri" w:cs="Arial"/>
        </w:rPr>
        <w:t xml:space="preserve"> lokalizacja przystanku </w:t>
      </w:r>
      <w:r w:rsidR="0033667B">
        <w:rPr>
          <w:rFonts w:eastAsia="Calibri" w:cs="Arial"/>
        </w:rPr>
        <w:t xml:space="preserve">bliżej drogi </w:t>
      </w:r>
      <w:r w:rsidR="00666111" w:rsidRPr="00666111">
        <w:rPr>
          <w:rFonts w:eastAsia="Calibri" w:cs="Arial"/>
        </w:rPr>
        <w:t xml:space="preserve">krajowej </w:t>
      </w:r>
      <w:r w:rsidR="0033667B">
        <w:rPr>
          <w:rFonts w:eastAsia="Calibri" w:cs="Arial"/>
        </w:rPr>
        <w:t>(</w:t>
      </w:r>
      <w:r w:rsidR="00666111" w:rsidRPr="00666111">
        <w:rPr>
          <w:rFonts w:eastAsia="Calibri" w:cs="Arial"/>
        </w:rPr>
        <w:t>nr 66</w:t>
      </w:r>
      <w:r w:rsidR="0033667B">
        <w:rPr>
          <w:rFonts w:eastAsia="Calibri" w:cs="Arial"/>
        </w:rPr>
        <w:t xml:space="preserve">) </w:t>
      </w:r>
      <w:r w:rsidR="00666111">
        <w:rPr>
          <w:rFonts w:eastAsia="Calibri" w:cs="Arial"/>
        </w:rPr>
        <w:t>i przejazdu kolejowo-drogowego</w:t>
      </w:r>
      <w:r w:rsidR="0033667B" w:rsidRPr="0033667B">
        <w:rPr>
          <w:rFonts w:eastAsia="Calibri" w:cs="Arial"/>
        </w:rPr>
        <w:t xml:space="preserve"> </w:t>
      </w:r>
      <w:r w:rsidR="0033667B">
        <w:rPr>
          <w:rFonts w:eastAsia="Calibri" w:cs="Arial"/>
        </w:rPr>
        <w:t>skróci dostęp do pociągów</w:t>
      </w:r>
      <w:r w:rsidR="0033667B" w:rsidRPr="0033667B">
        <w:rPr>
          <w:rFonts w:eastAsia="Calibri" w:cs="Arial"/>
        </w:rPr>
        <w:t xml:space="preserve"> </w:t>
      </w:r>
      <w:r w:rsidR="0033667B">
        <w:rPr>
          <w:rFonts w:eastAsia="Calibri" w:cs="Arial"/>
        </w:rPr>
        <w:t>podróżnym dojeżdżającym do kolei samochodami</w:t>
      </w:r>
      <w:r w:rsidR="00C92358">
        <w:rPr>
          <w:rFonts w:eastAsia="Calibri" w:cs="Arial"/>
        </w:rPr>
        <w:t xml:space="preserve">. </w:t>
      </w:r>
      <w:r w:rsidR="00474375" w:rsidRPr="00474375">
        <w:rPr>
          <w:rFonts w:eastAsia="Calibri" w:cs="Arial"/>
        </w:rPr>
        <w:t xml:space="preserve">Nowy </w:t>
      </w:r>
      <w:r w:rsidR="005940BF">
        <w:rPr>
          <w:rFonts w:eastAsia="Calibri" w:cs="Arial"/>
        </w:rPr>
        <w:t>wyższy</w:t>
      </w:r>
      <w:r w:rsidR="0033667B" w:rsidRPr="0033667B">
        <w:rPr>
          <w:rFonts w:eastAsia="Calibri" w:cs="Arial"/>
        </w:rPr>
        <w:t xml:space="preserve"> </w:t>
      </w:r>
      <w:r w:rsidR="0033667B" w:rsidRPr="00474375">
        <w:rPr>
          <w:rFonts w:eastAsia="Calibri" w:cs="Arial"/>
        </w:rPr>
        <w:t xml:space="preserve">peron </w:t>
      </w:r>
      <w:r w:rsidR="00474375">
        <w:rPr>
          <w:rFonts w:eastAsia="Calibri" w:cs="Arial"/>
        </w:rPr>
        <w:t>ułatwi</w:t>
      </w:r>
      <w:r w:rsidR="00474375" w:rsidRPr="00474375">
        <w:rPr>
          <w:rFonts w:eastAsia="Calibri" w:cs="Arial"/>
        </w:rPr>
        <w:t xml:space="preserve"> wsiadanie i wysiadanie. </w:t>
      </w:r>
      <w:r w:rsidR="0033667B">
        <w:rPr>
          <w:rFonts w:eastAsia="Calibri" w:cs="Arial"/>
        </w:rPr>
        <w:t xml:space="preserve">Przewidziano na nim </w:t>
      </w:r>
      <w:r w:rsidR="005A754D">
        <w:rPr>
          <w:rFonts w:eastAsia="Calibri" w:cs="Arial"/>
        </w:rPr>
        <w:t>wiatę</w:t>
      </w:r>
      <w:r w:rsidR="00474375" w:rsidRPr="00474375">
        <w:rPr>
          <w:rFonts w:eastAsia="Calibri" w:cs="Arial"/>
        </w:rPr>
        <w:t xml:space="preserve">, ławki, czytelne oznakowanie i tablice informacyjne. </w:t>
      </w:r>
      <w:r w:rsidR="0033667B">
        <w:rPr>
          <w:rFonts w:eastAsia="Calibri" w:cs="Arial"/>
        </w:rPr>
        <w:t>Jasne, e</w:t>
      </w:r>
      <w:r w:rsidR="00474375" w:rsidRPr="00474375">
        <w:rPr>
          <w:rFonts w:eastAsia="Calibri" w:cs="Arial"/>
        </w:rPr>
        <w:t>nergoos</w:t>
      </w:r>
      <w:r w:rsidR="000B0027">
        <w:rPr>
          <w:rFonts w:eastAsia="Calibri" w:cs="Arial"/>
        </w:rPr>
        <w:t xml:space="preserve">zczędne oświetlenie </w:t>
      </w:r>
      <w:r w:rsidR="000B0027" w:rsidRPr="00666111">
        <w:rPr>
          <w:rFonts w:eastAsia="Calibri" w:cs="Arial"/>
        </w:rPr>
        <w:t>LED zapewni</w:t>
      </w:r>
      <w:r w:rsidR="00474375" w:rsidRPr="00666111">
        <w:rPr>
          <w:rFonts w:eastAsia="Calibri" w:cs="Arial"/>
        </w:rPr>
        <w:t xml:space="preserve"> </w:t>
      </w:r>
      <w:r w:rsidR="0031314D">
        <w:rPr>
          <w:rFonts w:eastAsia="Calibri" w:cs="Arial"/>
        </w:rPr>
        <w:t xml:space="preserve">lepszą orientację </w:t>
      </w:r>
      <w:r w:rsidR="0033667B">
        <w:rPr>
          <w:rFonts w:eastAsia="Calibri" w:cs="Arial"/>
        </w:rPr>
        <w:t>t</w:t>
      </w:r>
      <w:r w:rsidR="00474375" w:rsidRPr="00666111">
        <w:rPr>
          <w:rFonts w:eastAsia="Calibri" w:cs="Arial"/>
        </w:rPr>
        <w:t xml:space="preserve">akże po zmroku. </w:t>
      </w:r>
      <w:r w:rsidR="009532EC">
        <w:rPr>
          <w:rFonts w:eastAsia="Calibri" w:cs="Arial"/>
        </w:rPr>
        <w:t xml:space="preserve">Osobom o </w:t>
      </w:r>
      <w:r w:rsidR="005A754D" w:rsidRPr="00666111">
        <w:rPr>
          <w:rFonts w:eastAsia="Calibri" w:cs="Arial"/>
        </w:rPr>
        <w:t xml:space="preserve">ograniczonej </w:t>
      </w:r>
      <w:r w:rsidR="00666111" w:rsidRPr="00666111">
        <w:rPr>
          <w:rFonts w:eastAsia="Calibri" w:cs="Arial"/>
        </w:rPr>
        <w:t xml:space="preserve">możliwości poruszania </w:t>
      </w:r>
      <w:r w:rsidR="009532EC">
        <w:rPr>
          <w:rFonts w:eastAsia="Calibri" w:cs="Arial"/>
        </w:rPr>
        <w:t xml:space="preserve">dostęp do pociągów ułatwi </w:t>
      </w:r>
      <w:r w:rsidR="001A5703">
        <w:rPr>
          <w:rFonts w:eastAsia="Calibri" w:cs="Arial"/>
        </w:rPr>
        <w:t>pochylnia</w:t>
      </w:r>
      <w:r w:rsidR="005A754D" w:rsidRPr="00474375">
        <w:rPr>
          <w:rFonts w:eastAsia="Calibri" w:cs="Arial"/>
        </w:rPr>
        <w:t>.</w:t>
      </w:r>
      <w:r w:rsidR="005A754D">
        <w:rPr>
          <w:rFonts w:eastAsia="Calibri" w:cs="Arial"/>
        </w:rPr>
        <w:t xml:space="preserve"> </w:t>
      </w:r>
      <w:r w:rsidR="000B0027">
        <w:rPr>
          <w:rFonts w:eastAsia="Calibri" w:cs="Arial"/>
        </w:rPr>
        <w:t>Na potrzeby rowerzystów ustawione</w:t>
      </w:r>
      <w:r w:rsidR="00474375" w:rsidRPr="00474375">
        <w:rPr>
          <w:rFonts w:eastAsia="Calibri" w:cs="Arial"/>
        </w:rPr>
        <w:t xml:space="preserve"> </w:t>
      </w:r>
      <w:r w:rsidR="000B0027">
        <w:rPr>
          <w:rFonts w:eastAsia="Calibri" w:cs="Arial"/>
        </w:rPr>
        <w:t xml:space="preserve">zostaną stojaki </w:t>
      </w:r>
      <w:r w:rsidR="00474375" w:rsidRPr="00474375">
        <w:rPr>
          <w:rFonts w:eastAsia="Calibri" w:cs="Arial"/>
        </w:rPr>
        <w:t>rower</w:t>
      </w:r>
      <w:r w:rsidR="009532EC">
        <w:rPr>
          <w:rFonts w:eastAsia="Calibri" w:cs="Arial"/>
        </w:rPr>
        <w:t>owe</w:t>
      </w:r>
      <w:r w:rsidR="00474375" w:rsidRPr="00474375">
        <w:rPr>
          <w:rFonts w:eastAsia="Calibri" w:cs="Arial"/>
        </w:rPr>
        <w:t>.</w:t>
      </w:r>
    </w:p>
    <w:p w:rsidR="00DB432D" w:rsidRDefault="0015012C" w:rsidP="00BC69F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lastRenderedPageBreak/>
        <w:t xml:space="preserve">W Suchowolcach </w:t>
      </w:r>
      <w:r w:rsidR="009532EC" w:rsidRPr="009532EC">
        <w:rPr>
          <w:rFonts w:eastAsia="Calibri" w:cs="Arial"/>
        </w:rPr>
        <w:t>przebudowany</w:t>
      </w:r>
      <w:r w:rsidR="009532EC">
        <w:rPr>
          <w:rFonts w:eastAsia="Calibri" w:cs="Arial"/>
          <w:b/>
        </w:rPr>
        <w:t xml:space="preserve"> </w:t>
      </w:r>
      <w:r w:rsidRPr="00666111">
        <w:rPr>
          <w:rFonts w:eastAsia="Calibri" w:cs="Arial"/>
        </w:rPr>
        <w:t>peron</w:t>
      </w:r>
      <w:r w:rsidR="009532EC">
        <w:rPr>
          <w:rFonts w:eastAsia="Calibri" w:cs="Arial"/>
        </w:rPr>
        <w:t xml:space="preserve"> zapewni dostęp do pociągów wszystkim podróżnym</w:t>
      </w:r>
      <w:r w:rsidR="001A5703" w:rsidRPr="00666111">
        <w:rPr>
          <w:rFonts w:eastAsia="Calibri" w:cs="Arial"/>
        </w:rPr>
        <w:t>.</w:t>
      </w:r>
      <w:r w:rsidR="001A5703">
        <w:rPr>
          <w:rFonts w:eastAsia="Calibri" w:cs="Arial"/>
        </w:rPr>
        <w:t xml:space="preserve"> </w:t>
      </w:r>
      <w:r w:rsidR="0031314D">
        <w:rPr>
          <w:rFonts w:eastAsia="Calibri" w:cs="Arial"/>
        </w:rPr>
        <w:t>Warunki obsługi będą podobne jak w Kleszczelach.</w:t>
      </w:r>
      <w:r w:rsidR="009532EC">
        <w:rPr>
          <w:rFonts w:eastAsia="Calibri" w:cs="Arial"/>
        </w:rPr>
        <w:t xml:space="preserve"> Obok przystanku </w:t>
      </w:r>
      <w:r w:rsidR="001A5703">
        <w:rPr>
          <w:rFonts w:eastAsia="Calibri" w:cs="Arial"/>
        </w:rPr>
        <w:t xml:space="preserve">zostanie </w:t>
      </w:r>
      <w:r w:rsidR="009532EC">
        <w:rPr>
          <w:rFonts w:eastAsia="Calibri" w:cs="Arial"/>
        </w:rPr>
        <w:t xml:space="preserve">zmodernizowany </w:t>
      </w:r>
      <w:r w:rsidR="001A5703">
        <w:rPr>
          <w:rFonts w:eastAsia="Calibri" w:cs="Arial"/>
        </w:rPr>
        <w:t xml:space="preserve">przejazd kolejowo-drogowy. </w:t>
      </w:r>
      <w:r w:rsidR="002A14B2">
        <w:rPr>
          <w:rFonts w:eastAsia="Calibri" w:cs="Arial"/>
        </w:rPr>
        <w:t>W</w:t>
      </w:r>
      <w:r w:rsidR="00293B7D">
        <w:rPr>
          <w:rFonts w:eastAsia="Calibri" w:cs="Arial"/>
        </w:rPr>
        <w:t xml:space="preserve">yposażenie </w:t>
      </w:r>
      <w:r w:rsidR="009532EC">
        <w:rPr>
          <w:rFonts w:eastAsia="Calibri" w:cs="Arial"/>
        </w:rPr>
        <w:t xml:space="preserve">skrzyżowania </w:t>
      </w:r>
      <w:r w:rsidR="00293B7D">
        <w:rPr>
          <w:rFonts w:eastAsia="Calibri" w:cs="Arial"/>
        </w:rPr>
        <w:t>w sy</w:t>
      </w:r>
      <w:r w:rsidR="00892D9B">
        <w:rPr>
          <w:rFonts w:eastAsia="Calibri" w:cs="Arial"/>
        </w:rPr>
        <w:t>gnalizację świetlną i dźwiękową</w:t>
      </w:r>
      <w:r w:rsidR="009532EC">
        <w:rPr>
          <w:rFonts w:eastAsia="Calibri" w:cs="Arial"/>
        </w:rPr>
        <w:t xml:space="preserve"> </w:t>
      </w:r>
      <w:r w:rsidR="00293B7D">
        <w:rPr>
          <w:rFonts w:eastAsia="Calibri" w:cs="Arial"/>
        </w:rPr>
        <w:t>zwiększy poziom bezpieczeństwa</w:t>
      </w:r>
      <w:r w:rsidR="0031314D">
        <w:rPr>
          <w:rFonts w:eastAsia="Calibri" w:cs="Arial"/>
        </w:rPr>
        <w:t xml:space="preserve"> w</w:t>
      </w:r>
      <w:r w:rsidR="00D33B8F">
        <w:rPr>
          <w:rFonts w:eastAsia="Calibri" w:cs="Arial"/>
        </w:rPr>
        <w:t xml:space="preserve"> ruchu kolejow</w:t>
      </w:r>
      <w:r w:rsidR="009532EC">
        <w:rPr>
          <w:rFonts w:eastAsia="Calibri" w:cs="Arial"/>
        </w:rPr>
        <w:t xml:space="preserve">ym </w:t>
      </w:r>
      <w:r w:rsidR="00D33B8F">
        <w:rPr>
          <w:rFonts w:eastAsia="Calibri" w:cs="Arial"/>
        </w:rPr>
        <w:t xml:space="preserve">i </w:t>
      </w:r>
      <w:r w:rsidR="009532EC">
        <w:rPr>
          <w:rFonts w:eastAsia="Calibri" w:cs="Arial"/>
        </w:rPr>
        <w:t>drogowym</w:t>
      </w:r>
      <w:r w:rsidR="00293B7D">
        <w:rPr>
          <w:rFonts w:eastAsia="Calibri" w:cs="Arial"/>
        </w:rPr>
        <w:t xml:space="preserve">. </w:t>
      </w:r>
      <w:r w:rsidR="009532EC">
        <w:rPr>
          <w:rFonts w:eastAsia="Calibri" w:cs="Arial"/>
        </w:rPr>
        <w:t xml:space="preserve">Prowadzenie prac nie ograniczy </w:t>
      </w:r>
      <w:r w:rsidR="00AA60A1">
        <w:rPr>
          <w:rFonts w:eastAsia="Calibri" w:cs="Arial"/>
        </w:rPr>
        <w:t xml:space="preserve">korzystania z kolei, gdyż </w:t>
      </w:r>
      <w:r w:rsidRPr="00666111">
        <w:rPr>
          <w:rFonts w:eastAsia="Calibri" w:cs="Arial"/>
        </w:rPr>
        <w:t>podróżni</w:t>
      </w:r>
      <w:r>
        <w:rPr>
          <w:rFonts w:eastAsia="Calibri" w:cs="Arial"/>
        </w:rPr>
        <w:t xml:space="preserve"> będą </w:t>
      </w:r>
      <w:r w:rsidR="00AA60A1">
        <w:rPr>
          <w:rFonts w:eastAsia="Calibri" w:cs="Arial"/>
        </w:rPr>
        <w:t xml:space="preserve">mogli </w:t>
      </w:r>
      <w:r>
        <w:rPr>
          <w:rFonts w:eastAsia="Calibri" w:cs="Arial"/>
        </w:rPr>
        <w:t xml:space="preserve">korzystać z peronu tymczasowego. </w:t>
      </w:r>
      <w:r w:rsidR="005029CF">
        <w:rPr>
          <w:rFonts w:eastAsia="Calibri" w:cs="Arial"/>
        </w:rPr>
        <w:t xml:space="preserve">Rozpoczęcie prac jest planowane na IV kw. </w:t>
      </w:r>
      <w:r w:rsidR="00AA60A1">
        <w:rPr>
          <w:rFonts w:eastAsia="Calibri" w:cs="Arial"/>
        </w:rPr>
        <w:t>br., a</w:t>
      </w:r>
      <w:r w:rsidR="005029CF">
        <w:rPr>
          <w:rFonts w:eastAsia="Calibri" w:cs="Arial"/>
        </w:rPr>
        <w:t xml:space="preserve"> zakończenie </w:t>
      </w:r>
      <w:r w:rsidR="008D3988">
        <w:rPr>
          <w:rFonts w:eastAsia="Calibri" w:cs="Arial"/>
        </w:rPr>
        <w:t xml:space="preserve">w </w:t>
      </w:r>
      <w:r w:rsidR="00AA60A1">
        <w:rPr>
          <w:rFonts w:eastAsia="Calibri" w:cs="Arial"/>
        </w:rPr>
        <w:t xml:space="preserve">połowie </w:t>
      </w:r>
      <w:r w:rsidR="005029CF">
        <w:rPr>
          <w:rFonts w:eastAsia="Calibri" w:cs="Arial"/>
        </w:rPr>
        <w:t>2022 r.</w:t>
      </w:r>
    </w:p>
    <w:p w:rsidR="00DA5173" w:rsidRPr="00892ED4" w:rsidRDefault="00DA5173" w:rsidP="00A46DF0">
      <w:pPr>
        <w:pStyle w:val="Nagwek2"/>
        <w:rPr>
          <w:shd w:val="clear" w:color="auto" w:fill="FFFFFF"/>
        </w:rPr>
      </w:pPr>
      <w:r w:rsidRPr="00892ED4">
        <w:rPr>
          <w:shd w:val="clear" w:color="auto" w:fill="FFFFFF"/>
        </w:rPr>
        <w:t>Rządowy Program dla lepszej komunikacji kolejowej</w:t>
      </w:r>
    </w:p>
    <w:p w:rsidR="00DA5173" w:rsidRPr="00892ED4" w:rsidRDefault="00DA5173" w:rsidP="00B0331B">
      <w:pPr>
        <w:spacing w:before="120" w:after="120" w:line="360" w:lineRule="auto"/>
        <w:rPr>
          <w:rFonts w:cs="Arial"/>
          <w:shd w:val="clear" w:color="auto" w:fill="FFFFFF"/>
        </w:rPr>
      </w:pPr>
      <w:r w:rsidRPr="00892ED4">
        <w:rPr>
          <w:rFonts w:cs="Arial"/>
          <w:shd w:val="clear" w:color="auto" w:fill="FFFFFF"/>
        </w:rPr>
        <w:t>W maju br. przyjęto uchwałę w sprawie ustanowienia „Rządowego Programu budowy lub modernizacji przystanków kolejowych na lata 2021-2025”, przedłożoną przez Ministra Infrastruktury. Celem programu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:rsidR="00DA5173" w:rsidRPr="00892ED4" w:rsidRDefault="00DA5173" w:rsidP="00DA5173">
      <w:pPr>
        <w:spacing w:after="100" w:afterAutospacing="1" w:line="360" w:lineRule="auto"/>
        <w:rPr>
          <w:rFonts w:cs="Arial"/>
          <w:shd w:val="clear" w:color="auto" w:fill="FFFFFF"/>
        </w:rPr>
      </w:pPr>
      <w:r w:rsidRPr="00892ED4">
        <w:rPr>
          <w:rFonts w:cs="Arial"/>
          <w:shd w:val="clear" w:color="auto" w:fill="FFFFFF"/>
        </w:rPr>
        <w:t xml:space="preserve">W „Rządowym </w:t>
      </w:r>
      <w:r w:rsidR="00C3768C">
        <w:rPr>
          <w:rFonts w:cs="Arial"/>
          <w:shd w:val="clear" w:color="auto" w:fill="FFFFFF"/>
        </w:rPr>
        <w:t>p</w:t>
      </w:r>
      <w:r w:rsidRPr="00892ED4">
        <w:rPr>
          <w:rFonts w:cs="Arial"/>
          <w:shd w:val="clear" w:color="auto" w:fill="FFFFFF"/>
        </w:rPr>
        <w:t xml:space="preserve">rogramie budowy lub modernizacji przystanków kolejowych na lata 2021-2025” uwzględniono 355 lokalizacji w całej Polsce. Na liście podstawowej są 173 lokalizacje, a na liście rezerwowej 182. </w:t>
      </w:r>
    </w:p>
    <w:p w:rsidR="00DA5173" w:rsidRPr="003D0B5A" w:rsidRDefault="00F20FF8" w:rsidP="00A46DF0">
      <w:pPr>
        <w:pStyle w:val="Nagwek2"/>
        <w:rPr>
          <w:rFonts w:eastAsia="Calibri"/>
        </w:rPr>
      </w:pPr>
      <w:r w:rsidRPr="003D0B5A">
        <w:rPr>
          <w:rFonts w:eastAsia="Calibri"/>
        </w:rPr>
        <w:t>Program Przystankowy w woj. p</w:t>
      </w:r>
      <w:r w:rsidR="00DA5173" w:rsidRPr="003D0B5A">
        <w:rPr>
          <w:rFonts w:eastAsia="Calibri"/>
        </w:rPr>
        <w:t>odlaskim</w:t>
      </w:r>
    </w:p>
    <w:p w:rsidR="00DA5173" w:rsidRPr="003D0B5A" w:rsidRDefault="00DA5173" w:rsidP="00666111">
      <w:pPr>
        <w:spacing w:after="120" w:line="360" w:lineRule="auto"/>
      </w:pPr>
      <w:r w:rsidRPr="003D0B5A">
        <w:rPr>
          <w:rFonts w:eastAsia="Calibri" w:cs="Arial"/>
        </w:rPr>
        <w:t xml:space="preserve">W województwie </w:t>
      </w:r>
      <w:r w:rsidR="00F20FF8" w:rsidRPr="003D0B5A">
        <w:rPr>
          <w:rFonts w:eastAsia="Calibri" w:cs="Arial"/>
        </w:rPr>
        <w:t>podlaskim</w:t>
      </w:r>
      <w:r w:rsidRPr="003D0B5A">
        <w:rPr>
          <w:rFonts w:eastAsia="Calibri" w:cs="Arial"/>
        </w:rPr>
        <w:t xml:space="preserve"> na liście podstawowej </w:t>
      </w:r>
      <w:r w:rsidR="00AA60A1" w:rsidRPr="003D0B5A">
        <w:rPr>
          <w:rFonts w:eastAsia="Calibri" w:cs="Arial"/>
          <w:b/>
          <w:bCs/>
        </w:rPr>
        <w:t>Program</w:t>
      </w:r>
      <w:r w:rsidR="00AA60A1">
        <w:rPr>
          <w:rFonts w:eastAsia="Calibri" w:cs="Arial"/>
          <w:b/>
          <w:bCs/>
        </w:rPr>
        <w:t>u</w:t>
      </w:r>
      <w:r w:rsidR="00AA60A1" w:rsidRPr="003D0B5A">
        <w:rPr>
          <w:rFonts w:eastAsia="Calibri" w:cs="Arial"/>
          <w:b/>
          <w:bCs/>
        </w:rPr>
        <w:t xml:space="preserve"> Przystankow</w:t>
      </w:r>
      <w:r w:rsidR="00AA60A1">
        <w:rPr>
          <w:rFonts w:eastAsia="Calibri" w:cs="Arial"/>
          <w:b/>
          <w:bCs/>
        </w:rPr>
        <w:t>ego jest</w:t>
      </w:r>
      <w:r w:rsidR="00AA60A1" w:rsidRPr="003D0B5A">
        <w:rPr>
          <w:rFonts w:eastAsia="Calibri" w:cs="Arial"/>
        </w:rPr>
        <w:t xml:space="preserve"> </w:t>
      </w:r>
      <w:r w:rsidRPr="003D0B5A">
        <w:rPr>
          <w:rFonts w:eastAsia="Calibri" w:cs="Arial"/>
        </w:rPr>
        <w:t>1</w:t>
      </w:r>
      <w:r w:rsidR="00F20FF8" w:rsidRPr="003D0B5A">
        <w:rPr>
          <w:rFonts w:eastAsia="Calibri" w:cs="Arial"/>
        </w:rPr>
        <w:t>7</w:t>
      </w:r>
      <w:r w:rsidRPr="003D0B5A">
        <w:rPr>
          <w:rFonts w:eastAsia="Calibri" w:cs="Arial"/>
        </w:rPr>
        <w:t xml:space="preserve"> lokalizacji. Poza </w:t>
      </w:r>
      <w:r w:rsidR="00F20FF8" w:rsidRPr="003D0B5A">
        <w:rPr>
          <w:rFonts w:eastAsia="Calibri" w:cs="Arial"/>
        </w:rPr>
        <w:t>Kleszczelami i Suchowolcami</w:t>
      </w:r>
      <w:r w:rsidRPr="003D0B5A">
        <w:rPr>
          <w:rFonts w:eastAsia="Calibri" w:cs="Arial"/>
        </w:rPr>
        <w:t xml:space="preserve"> to: </w:t>
      </w:r>
      <w:proofErr w:type="spellStart"/>
      <w:r w:rsidR="00F20FF8" w:rsidRPr="003D0B5A">
        <w:rPr>
          <w:rFonts w:eastAsia="Calibri" w:cs="Arial"/>
        </w:rPr>
        <w:t>Czarnowo-Undy</w:t>
      </w:r>
      <w:proofErr w:type="spellEnd"/>
      <w:r w:rsidR="00F20FF8" w:rsidRPr="003D0B5A">
        <w:rPr>
          <w:rFonts w:eastAsia="Calibri" w:cs="Arial"/>
        </w:rPr>
        <w:t xml:space="preserve">, Czerwony Bór, </w:t>
      </w:r>
      <w:proofErr w:type="spellStart"/>
      <w:r w:rsidR="00F20FF8" w:rsidRPr="003D0B5A">
        <w:rPr>
          <w:rFonts w:eastAsia="Calibri" w:cs="Arial"/>
        </w:rPr>
        <w:t>Jamiołki</w:t>
      </w:r>
      <w:proofErr w:type="spellEnd"/>
      <w:r w:rsidR="00F20FF8" w:rsidRPr="003D0B5A">
        <w:rPr>
          <w:rFonts w:eastAsia="Calibri" w:cs="Arial"/>
        </w:rPr>
        <w:t>, Łubnica Łomżyńska, Kołaki, Kulesze Kościelne, Roszki Leśne, Wnory, Płonka, Sokoły, Śniadowo, Sokole Białostockie, Żednia, Zajezierce, Waliły.</w:t>
      </w:r>
      <w:r w:rsidR="00AA60A1">
        <w:rPr>
          <w:rFonts w:eastAsia="Calibri" w:cs="Arial"/>
        </w:rPr>
        <w:t xml:space="preserve"> Ponadto jest także ponad 30 lokalizacji na liście rezerwowej. </w:t>
      </w:r>
    </w:p>
    <w:p w:rsidR="00DA5173" w:rsidRDefault="00DA5173" w:rsidP="00DA5173"/>
    <w:p w:rsidR="00DA5173" w:rsidRPr="00666111" w:rsidRDefault="00DA5173" w:rsidP="00666111">
      <w:pPr>
        <w:spacing w:after="0"/>
        <w:rPr>
          <w:rStyle w:val="Pogrubienie"/>
          <w:b w:val="0"/>
          <w:bCs w:val="0"/>
          <w:sz w:val="20"/>
          <w:szCs w:val="20"/>
        </w:rPr>
      </w:pPr>
      <w:r w:rsidRPr="00666111">
        <w:rPr>
          <w:rStyle w:val="Pogrubienie"/>
          <w:rFonts w:cs="Arial"/>
          <w:sz w:val="20"/>
          <w:szCs w:val="20"/>
        </w:rPr>
        <w:t>Kontakt dla mediów:</w:t>
      </w:r>
    </w:p>
    <w:p w:rsidR="00A46DF0" w:rsidRPr="00A46DF0" w:rsidRDefault="00A46DF0" w:rsidP="00666111">
      <w:pPr>
        <w:spacing w:after="0" w:line="360" w:lineRule="auto"/>
        <w:rPr>
          <w:rFonts w:eastAsia="Calibri" w:cs="Arial"/>
          <w:sz w:val="20"/>
          <w:szCs w:val="20"/>
        </w:rPr>
      </w:pPr>
      <w:r w:rsidRPr="00A46DF0">
        <w:rPr>
          <w:rFonts w:eastAsia="Calibri" w:cs="Arial"/>
          <w:sz w:val="20"/>
          <w:szCs w:val="20"/>
        </w:rPr>
        <w:t>Mirosław Siemieniec</w:t>
      </w:r>
      <w:r w:rsidRPr="00A46DF0">
        <w:rPr>
          <w:rFonts w:eastAsia="Calibri" w:cs="Arial"/>
          <w:sz w:val="20"/>
          <w:szCs w:val="20"/>
        </w:rPr>
        <w:br/>
        <w:t>rzecznik prasowy</w:t>
      </w:r>
      <w:r w:rsidRPr="00A46DF0">
        <w:rPr>
          <w:rFonts w:eastAsia="Calibri" w:cs="Arial"/>
          <w:sz w:val="20"/>
          <w:szCs w:val="20"/>
        </w:rPr>
        <w:br/>
        <w:t>PKP Polskie Linie Kolejowe S.A.</w:t>
      </w:r>
      <w:r w:rsidRPr="00A46DF0">
        <w:rPr>
          <w:rFonts w:eastAsia="Calibri" w:cs="Arial"/>
          <w:sz w:val="20"/>
          <w:szCs w:val="20"/>
        </w:rPr>
        <w:br/>
        <w:t>rzecznik@plk-sa.pl</w:t>
      </w:r>
      <w:r w:rsidRPr="00A46DF0">
        <w:rPr>
          <w:rFonts w:eastAsia="Calibri" w:cs="Arial"/>
          <w:sz w:val="20"/>
          <w:szCs w:val="20"/>
        </w:rPr>
        <w:br/>
        <w:t>T: +48 694 480</w:t>
      </w:r>
      <w:r w:rsidRPr="00A46DF0">
        <w:rPr>
          <w:rFonts w:eastAsia="Calibri" w:cs="Arial"/>
          <w:sz w:val="20"/>
          <w:szCs w:val="20"/>
        </w:rPr>
        <w:t> </w:t>
      </w:r>
      <w:r w:rsidRPr="00A46DF0">
        <w:rPr>
          <w:rFonts w:eastAsia="Calibri" w:cs="Arial"/>
          <w:sz w:val="20"/>
          <w:szCs w:val="20"/>
        </w:rPr>
        <w:t>239</w:t>
      </w:r>
    </w:p>
    <w:p w:rsidR="00DB432D" w:rsidRPr="00666111" w:rsidRDefault="00DB432D" w:rsidP="00666111">
      <w:pPr>
        <w:spacing w:after="0" w:line="360" w:lineRule="auto"/>
        <w:contextualSpacing/>
        <w:rPr>
          <w:sz w:val="20"/>
          <w:szCs w:val="20"/>
        </w:rPr>
      </w:pPr>
    </w:p>
    <w:sectPr w:rsidR="00DB432D" w:rsidRPr="0066611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6F" w:rsidRDefault="00EB3E6F" w:rsidP="009D1AEB">
      <w:pPr>
        <w:spacing w:after="0" w:line="240" w:lineRule="auto"/>
      </w:pPr>
      <w:r>
        <w:separator/>
      </w:r>
    </w:p>
  </w:endnote>
  <w:endnote w:type="continuationSeparator" w:id="0">
    <w:p w:rsidR="00EB3E6F" w:rsidRDefault="00EB3E6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1E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</w:p>
  <w:p w:rsidR="00BC21EB" w:rsidRPr="0025604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C21EB" w:rsidRPr="0025604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BC21E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6F" w:rsidRDefault="00EB3E6F" w:rsidP="009D1AEB">
      <w:pPr>
        <w:spacing w:after="0" w:line="240" w:lineRule="auto"/>
      </w:pPr>
      <w:r>
        <w:separator/>
      </w:r>
    </w:p>
  </w:footnote>
  <w:footnote w:type="continuationSeparator" w:id="0">
    <w:p w:rsidR="00EB3E6F" w:rsidRDefault="00EB3E6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06"/>
    <w:rsid w:val="000318D3"/>
    <w:rsid w:val="0009124D"/>
    <w:rsid w:val="000B0027"/>
    <w:rsid w:val="0015012C"/>
    <w:rsid w:val="001A5703"/>
    <w:rsid w:val="00236985"/>
    <w:rsid w:val="00276CBE"/>
    <w:rsid w:val="00277762"/>
    <w:rsid w:val="00285C53"/>
    <w:rsid w:val="00291328"/>
    <w:rsid w:val="00293B7D"/>
    <w:rsid w:val="002A14B2"/>
    <w:rsid w:val="002B3FFE"/>
    <w:rsid w:val="002D1FC3"/>
    <w:rsid w:val="002D22A6"/>
    <w:rsid w:val="002F6767"/>
    <w:rsid w:val="0031272A"/>
    <w:rsid w:val="0031314D"/>
    <w:rsid w:val="00332DB5"/>
    <w:rsid w:val="0033667B"/>
    <w:rsid w:val="003602D1"/>
    <w:rsid w:val="00383889"/>
    <w:rsid w:val="0038666F"/>
    <w:rsid w:val="00394E45"/>
    <w:rsid w:val="003C23A9"/>
    <w:rsid w:val="003D0B5A"/>
    <w:rsid w:val="00473DB5"/>
    <w:rsid w:val="00474375"/>
    <w:rsid w:val="004909B1"/>
    <w:rsid w:val="005029CF"/>
    <w:rsid w:val="0059056A"/>
    <w:rsid w:val="00593C30"/>
    <w:rsid w:val="005940BF"/>
    <w:rsid w:val="005A754D"/>
    <w:rsid w:val="00613D6A"/>
    <w:rsid w:val="0063625B"/>
    <w:rsid w:val="00647F5F"/>
    <w:rsid w:val="0066058C"/>
    <w:rsid w:val="00666111"/>
    <w:rsid w:val="006B630E"/>
    <w:rsid w:val="006C6C1C"/>
    <w:rsid w:val="00713370"/>
    <w:rsid w:val="007B133B"/>
    <w:rsid w:val="007C48D5"/>
    <w:rsid w:val="007F3648"/>
    <w:rsid w:val="007F7393"/>
    <w:rsid w:val="00860074"/>
    <w:rsid w:val="00870D4C"/>
    <w:rsid w:val="00892D9B"/>
    <w:rsid w:val="008C69F4"/>
    <w:rsid w:val="008D3988"/>
    <w:rsid w:val="008D5441"/>
    <w:rsid w:val="0092338E"/>
    <w:rsid w:val="009532EC"/>
    <w:rsid w:val="00970A21"/>
    <w:rsid w:val="009D1AEB"/>
    <w:rsid w:val="00A15AED"/>
    <w:rsid w:val="00A46DF0"/>
    <w:rsid w:val="00AA60A1"/>
    <w:rsid w:val="00B0331B"/>
    <w:rsid w:val="00B616D9"/>
    <w:rsid w:val="00B862F5"/>
    <w:rsid w:val="00B95E4E"/>
    <w:rsid w:val="00BC21EB"/>
    <w:rsid w:val="00BC69F8"/>
    <w:rsid w:val="00C3768C"/>
    <w:rsid w:val="00C92358"/>
    <w:rsid w:val="00CD0BB0"/>
    <w:rsid w:val="00D149FC"/>
    <w:rsid w:val="00D33B8F"/>
    <w:rsid w:val="00D57B81"/>
    <w:rsid w:val="00DA5173"/>
    <w:rsid w:val="00DB055D"/>
    <w:rsid w:val="00DB432D"/>
    <w:rsid w:val="00E115BF"/>
    <w:rsid w:val="00E74E88"/>
    <w:rsid w:val="00EB3E6F"/>
    <w:rsid w:val="00F06739"/>
    <w:rsid w:val="00F20FF8"/>
    <w:rsid w:val="00F35576"/>
    <w:rsid w:val="00F65969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5BE0-7768-47DF-9577-9203D1FB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Podlaskie – lepszy dostęp do kolei na przystankach linii Białystok - Czeremcha</vt:lpstr>
    </vt:vector>
  </TitlesOfParts>
  <Company>PKP PLK S.A.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Podlaskie – lepszy dostęp do kolei na przystankach linii Białystok – Czeremcha</dc:title>
  <dc:subject/>
  <dc:creator>Tomasz.Lotowski@plk-sa.pl</dc:creator>
  <cp:keywords/>
  <dc:description/>
  <dcterms:created xsi:type="dcterms:W3CDTF">2021-09-14T13:00:00Z</dcterms:created>
  <dcterms:modified xsi:type="dcterms:W3CDTF">2021-09-14T13:41:00Z</dcterms:modified>
</cp:coreProperties>
</file>