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7DDD" w14:textId="77777777" w:rsidR="0063625B" w:rsidRDefault="0063625B" w:rsidP="009D1AEB">
      <w:pPr>
        <w:jc w:val="right"/>
        <w:rPr>
          <w:rFonts w:cs="Arial"/>
        </w:rPr>
      </w:pPr>
    </w:p>
    <w:p w14:paraId="72205C07" w14:textId="77777777" w:rsidR="0063625B" w:rsidRDefault="0063625B" w:rsidP="009D1AEB">
      <w:pPr>
        <w:jc w:val="right"/>
        <w:rPr>
          <w:rFonts w:cs="Arial"/>
        </w:rPr>
      </w:pPr>
    </w:p>
    <w:p w14:paraId="5E776317" w14:textId="77777777" w:rsidR="0063625B" w:rsidRDefault="0063625B" w:rsidP="009D1AEB">
      <w:pPr>
        <w:jc w:val="right"/>
        <w:rPr>
          <w:rFonts w:cs="Arial"/>
        </w:rPr>
      </w:pPr>
    </w:p>
    <w:p w14:paraId="25214E96" w14:textId="42FBFB55"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37C42">
        <w:rPr>
          <w:rFonts w:cs="Arial"/>
        </w:rPr>
        <w:t>25 września</w:t>
      </w:r>
      <w:r w:rsidR="001150CA">
        <w:rPr>
          <w:rFonts w:cs="Arial"/>
        </w:rPr>
        <w:t xml:space="preserve"> 2023</w:t>
      </w:r>
      <w:r w:rsidRPr="003D74BF">
        <w:rPr>
          <w:rFonts w:cs="Arial"/>
        </w:rPr>
        <w:t xml:space="preserve"> r.</w:t>
      </w:r>
    </w:p>
    <w:p w14:paraId="07388D36" w14:textId="320D5843" w:rsidR="000E2D88" w:rsidRDefault="00337C42" w:rsidP="000E2D88">
      <w:pPr>
        <w:pStyle w:val="Nagwek1"/>
        <w:shd w:val="clear" w:color="auto" w:fill="FFFFFF"/>
        <w:rPr>
          <w:rFonts w:ascii="Times New Roman" w:hAnsi="Times New Roman"/>
          <w:color w:val="1A1A1A"/>
        </w:rPr>
      </w:pPr>
      <w:r>
        <w:rPr>
          <w:color w:val="1A1A1A"/>
        </w:rPr>
        <w:t xml:space="preserve">Szybciej i wygodniej koleją z Warszawy do Lublina </w:t>
      </w:r>
    </w:p>
    <w:p w14:paraId="2201F67F" w14:textId="1B8E1D14" w:rsidR="00337C42" w:rsidRDefault="00337C42" w:rsidP="00AE5F4B">
      <w:pPr>
        <w:spacing w:line="36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Korzystamy już z efektów przebudowy trasy z Otwocka do Lublina – szybciej i wygodniej jedziemy z Warszawy do stolicy Lubelszczyzny. Dla lepszych podroży zmienia się także odcinek od Warszawy Wschodniej</w:t>
      </w:r>
      <w:r w:rsidR="00651E5E">
        <w:rPr>
          <w:b/>
          <w:shd w:val="clear" w:color="auto" w:fill="FFFFFF"/>
        </w:rPr>
        <w:t xml:space="preserve"> do Wawra. Inwestycja o wartości ponad 4 mld zł współfina</w:t>
      </w:r>
      <w:r w:rsidR="004D6980">
        <w:rPr>
          <w:b/>
          <w:shd w:val="clear" w:color="auto" w:fill="FFFFFF"/>
        </w:rPr>
        <w:t>n</w:t>
      </w:r>
      <w:r w:rsidR="00651E5E">
        <w:rPr>
          <w:b/>
          <w:shd w:val="clear" w:color="auto" w:fill="FFFFFF"/>
        </w:rPr>
        <w:t>sowana jest ze środków Unii Europejskie</w:t>
      </w:r>
      <w:r w:rsidR="00602F84">
        <w:rPr>
          <w:b/>
          <w:shd w:val="clear" w:color="auto" w:fill="FFFFFF"/>
        </w:rPr>
        <w:t>j</w:t>
      </w:r>
      <w:r w:rsidR="00651E5E">
        <w:rPr>
          <w:b/>
          <w:shd w:val="clear" w:color="auto" w:fill="FFFFFF"/>
        </w:rPr>
        <w:t xml:space="preserve">, z </w:t>
      </w:r>
      <w:r w:rsidR="00651E5E" w:rsidRPr="00651E5E">
        <w:rPr>
          <w:b/>
          <w:shd w:val="clear" w:color="auto" w:fill="FFFFFF"/>
        </w:rPr>
        <w:t>Programu Operacyjnego Infrastruktura i Środowisko.</w:t>
      </w:r>
      <w:r w:rsidR="00651E5E">
        <w:rPr>
          <w:b/>
          <w:shd w:val="clear" w:color="auto" w:fill="FFFFFF"/>
        </w:rPr>
        <w:t xml:space="preserve"> </w:t>
      </w:r>
      <w:r w:rsidR="003400DE">
        <w:rPr>
          <w:b/>
          <w:shd w:val="clear" w:color="auto" w:fill="FFFFFF"/>
        </w:rPr>
        <w:t xml:space="preserve">W przygotowaniu jest kolejny odcinek od stacji Warszawa Wawer do Otwocka. </w:t>
      </w:r>
    </w:p>
    <w:p w14:paraId="7BCA9726" w14:textId="2DB9B1A3" w:rsidR="00337C42" w:rsidRPr="00651E5E" w:rsidRDefault="00651E5E" w:rsidP="00AE5F4B">
      <w:pPr>
        <w:pStyle w:val="Nagwek2"/>
        <w:rPr>
          <w:rFonts w:eastAsia="Calibri"/>
        </w:rPr>
      </w:pPr>
      <w:r w:rsidRPr="00651E5E">
        <w:rPr>
          <w:rFonts w:eastAsia="Calibri"/>
        </w:rPr>
        <w:t xml:space="preserve">Szybciej i wygodniej </w:t>
      </w:r>
      <w:r>
        <w:rPr>
          <w:rFonts w:eastAsia="Calibri"/>
        </w:rPr>
        <w:t xml:space="preserve">do Lublina  </w:t>
      </w:r>
    </w:p>
    <w:p w14:paraId="4841C96A" w14:textId="6FD25421" w:rsidR="00602F84" w:rsidRDefault="007438D9" w:rsidP="004D6980">
      <w:pPr>
        <w:spacing w:line="360" w:lineRule="auto"/>
      </w:pPr>
      <w:r w:rsidRPr="007438D9">
        <w:t>Na trasie między Warszawą a Lublinem od marca br.</w:t>
      </w:r>
      <w:r w:rsidR="003400DE">
        <w:t xml:space="preserve">, </w:t>
      </w:r>
      <w:r w:rsidRPr="007438D9">
        <w:t xml:space="preserve">dzięki podniesieniu prędkości </w:t>
      </w:r>
      <w:r w:rsidR="00602F84">
        <w:t xml:space="preserve">przejazdu pociągów do 160 km/h, </w:t>
      </w:r>
      <w:r w:rsidRPr="007438D9">
        <w:t>skrócił się czas przejazdu o około 20 min.</w:t>
      </w:r>
      <w:r>
        <w:t xml:space="preserve"> Dobudowa </w:t>
      </w:r>
      <w:r w:rsidRPr="007438D9">
        <w:rPr>
          <w:rFonts w:cs="Arial"/>
        </w:rPr>
        <w:t xml:space="preserve">drugiego toru na mazowieckim </w:t>
      </w:r>
      <w:r>
        <w:rPr>
          <w:rFonts w:cs="Arial"/>
        </w:rPr>
        <w:t xml:space="preserve">odcinku Pilawa – Otwock </w:t>
      </w:r>
      <w:r w:rsidR="003400DE">
        <w:rPr>
          <w:rFonts w:cs="Arial"/>
        </w:rPr>
        <w:t xml:space="preserve">usprawniła podróże w kierunku stolicy Lubelszczyzny. </w:t>
      </w:r>
      <w:r w:rsidR="003400DE" w:rsidRPr="00472A6C">
        <w:t xml:space="preserve">Na </w:t>
      </w:r>
      <w:r w:rsidR="00602F84">
        <w:t xml:space="preserve">trasie </w:t>
      </w:r>
      <w:r w:rsidR="00472A6C" w:rsidRPr="00472A6C">
        <w:t xml:space="preserve">między Otwockiem a Lublinem </w:t>
      </w:r>
      <w:r w:rsidRPr="00472A6C">
        <w:rPr>
          <w:rFonts w:cs="Arial"/>
        </w:rPr>
        <w:t>do pociągów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wsiadamy z komfortowych</w:t>
      </w:r>
      <w:r w:rsidR="00472A6C" w:rsidRPr="00472A6C">
        <w:rPr>
          <w:rFonts w:cs="Arial"/>
        </w:rPr>
        <w:t>, lepiej dostępnych dla wszystkich pasażerów</w:t>
      </w:r>
      <w:r w:rsidRPr="00472A6C">
        <w:rPr>
          <w:rFonts w:cs="Arial"/>
        </w:rPr>
        <w:t xml:space="preserve"> </w:t>
      </w:r>
      <w:r w:rsidR="00472A6C" w:rsidRPr="00472A6C">
        <w:rPr>
          <w:rFonts w:cs="Arial"/>
        </w:rPr>
        <w:t>stacji</w:t>
      </w:r>
      <w:r w:rsidRPr="00472A6C">
        <w:rPr>
          <w:rFonts w:cs="Arial"/>
        </w:rPr>
        <w:t xml:space="preserve"> </w:t>
      </w:r>
      <w:r w:rsidR="00602F84">
        <w:rPr>
          <w:rFonts w:cs="Arial"/>
        </w:rPr>
        <w:t xml:space="preserve">i </w:t>
      </w:r>
      <w:r w:rsidRPr="00472A6C">
        <w:rPr>
          <w:rFonts w:cs="Arial"/>
        </w:rPr>
        <w:t>przystanków. Wszystkie obiekty</w:t>
      </w:r>
      <w:r w:rsidR="00472A6C">
        <w:rPr>
          <w:rFonts w:cs="Arial"/>
        </w:rPr>
        <w:t xml:space="preserve"> </w:t>
      </w:r>
      <w:r w:rsidRPr="00472A6C">
        <w:rPr>
          <w:rFonts w:cs="Arial"/>
        </w:rPr>
        <w:t>zapewniają dostęp do peronów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osobom o ograniczonych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możliwościach poruszania się.</w:t>
      </w:r>
      <w:r w:rsidR="00472A6C">
        <w:rPr>
          <w:rFonts w:cs="Arial"/>
        </w:rPr>
        <w:t xml:space="preserve"> </w:t>
      </w:r>
      <w:r w:rsidRPr="00472A6C">
        <w:rPr>
          <w:rFonts w:cs="Arial"/>
        </w:rPr>
        <w:t>Powstały m.in. przejścia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podziemne z windami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 xml:space="preserve">w </w:t>
      </w:r>
      <w:r w:rsidR="00472A6C" w:rsidRPr="00472A6C">
        <w:rPr>
          <w:rFonts w:cs="Arial"/>
        </w:rPr>
        <w:t xml:space="preserve">Otwocku, Dęblinie, Puławach. </w:t>
      </w:r>
      <w:r w:rsidRPr="00472A6C">
        <w:rPr>
          <w:rFonts w:cs="Arial"/>
        </w:rPr>
        <w:t>Nałęczowie, Motyczu. Nowy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przystanek Lublin Zachodni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zapewnił dodatkowy dostęp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do komunikacji aglomeracyjnej,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regionalnej i dalekobieżnej.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Podobne ułatwienia w korzystaniu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z kolei gwarantuje</w:t>
      </w:r>
      <w:r w:rsidR="00472A6C" w:rsidRPr="00472A6C">
        <w:rPr>
          <w:rFonts w:cs="Arial"/>
        </w:rPr>
        <w:t xml:space="preserve"> </w:t>
      </w:r>
      <w:r w:rsidRPr="00472A6C">
        <w:rPr>
          <w:rFonts w:cs="Arial"/>
        </w:rPr>
        <w:t>nowy przystanek Wygoda.</w:t>
      </w:r>
      <w:r w:rsidR="00472A6C" w:rsidRPr="00472A6C">
        <w:t xml:space="preserve"> </w:t>
      </w:r>
    </w:p>
    <w:p w14:paraId="594992D5" w14:textId="4330BB4C" w:rsidR="00337C42" w:rsidRDefault="00472A6C" w:rsidP="004D6980">
      <w:pPr>
        <w:spacing w:line="360" w:lineRule="auto"/>
        <w:rPr>
          <w:rFonts w:eastAsia="Calibri" w:cs="Arial"/>
          <w:b/>
        </w:rPr>
      </w:pPr>
      <w:r w:rsidRPr="00472A6C">
        <w:t>Wyższy poziom bezpieczeństwa zapewniają dodatkowe zabezpieczenia na przejazdach kolejowo- drogowych. W miejscu największego ruchu przejazdy zlikwidowano i zastąpiono skrzyżowaniami dwupoziomowymi.</w:t>
      </w:r>
      <w:r>
        <w:t xml:space="preserve"> </w:t>
      </w:r>
      <w:r w:rsidRPr="00472A6C">
        <w:rPr>
          <w:rFonts w:eastAsia="Calibri" w:cs="Arial"/>
        </w:rPr>
        <w:t xml:space="preserve">Poprawiono bezpieczeństwo </w:t>
      </w:r>
      <w:r>
        <w:rPr>
          <w:rFonts w:eastAsia="Calibri" w:cs="Arial"/>
        </w:rPr>
        <w:t xml:space="preserve">także </w:t>
      </w:r>
      <w:r w:rsidRPr="00472A6C">
        <w:rPr>
          <w:rFonts w:eastAsia="Calibri" w:cs="Arial"/>
        </w:rPr>
        <w:t>dzięki zabudowie nowych komputero</w:t>
      </w:r>
      <w:r>
        <w:rPr>
          <w:rFonts w:eastAsia="Calibri" w:cs="Arial"/>
        </w:rPr>
        <w:t xml:space="preserve">wych urządzeń sterowania ruchem. </w:t>
      </w:r>
    </w:p>
    <w:p w14:paraId="389CE370" w14:textId="12C492BE" w:rsidR="007F6166" w:rsidRDefault="007F6166" w:rsidP="007F6166">
      <w:pPr>
        <w:spacing w:line="360" w:lineRule="auto"/>
        <w:rPr>
          <w:b/>
          <w:bCs/>
          <w:i/>
          <w:iCs/>
        </w:rPr>
      </w:pPr>
      <w:r w:rsidRPr="007F6166">
        <w:rPr>
          <w:b/>
          <w:bCs/>
          <w:i/>
          <w:iCs/>
        </w:rPr>
        <w:t xml:space="preserve">– Konsekwentnie zwiększamy możliwości kolei w </w:t>
      </w:r>
      <w:r>
        <w:rPr>
          <w:b/>
          <w:bCs/>
          <w:i/>
          <w:iCs/>
        </w:rPr>
        <w:t>regionach i aglomeracjach</w:t>
      </w:r>
      <w:r w:rsidRPr="007F616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Przebudowa linii Warszawa – Lublin już służy pasażerom kolei. Do stolicy Lubelszczyzny jeździmy szybciej i wygodniej. Kontynuujemy prace na tej trasie - od Warszawy do Otwocka, by zapewnić jeszcze lepsze warunki podróży najbardziej ekologicznym środkiem transportu – </w:t>
      </w:r>
      <w:r w:rsidRPr="007F6166">
        <w:rPr>
          <w:b/>
          <w:bCs/>
          <w:iCs/>
        </w:rPr>
        <w:t>mówi Andrzej Bittel, sekretarz stanu w Ministerstwie Infrastruktury.</w:t>
      </w:r>
    </w:p>
    <w:p w14:paraId="3F8E2A80" w14:textId="0EC8DF9A" w:rsidR="007F6166" w:rsidRPr="0004157D" w:rsidRDefault="007F6166" w:rsidP="007F6166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- Modernizacja linii od Warszawy do Lublina</w:t>
      </w:r>
      <w:r w:rsidR="0004157D">
        <w:rPr>
          <w:b/>
          <w:bCs/>
          <w:i/>
          <w:iCs/>
        </w:rPr>
        <w:t xml:space="preserve"> to przykład dobrze wykorzystanych przez Polskie Linie Kolejowe S.A. funduszy unijnych. Podróżni korzystają już z efektów inwestycji od Otwocka do Lublina. Wkrótce lepsze warunki i nowe możliwości podróży </w:t>
      </w:r>
      <w:r w:rsidR="0004157D">
        <w:rPr>
          <w:b/>
          <w:bCs/>
          <w:i/>
          <w:iCs/>
        </w:rPr>
        <w:lastRenderedPageBreak/>
        <w:t xml:space="preserve">dalekobieżnych, regionalnych i aglomeracyjnych zapewni przebudowywany odcinek od Warszawy Wschodniej do Otwocka - </w:t>
      </w:r>
      <w:r w:rsidRPr="007F6166">
        <w:rPr>
          <w:b/>
          <w:bCs/>
        </w:rPr>
        <w:t>mówi Ireneusz Merchel, prezes Zarządu PKP Polskich Linii Kolejowych S.A.</w:t>
      </w:r>
      <w:r>
        <w:rPr>
          <w:b/>
          <w:bCs/>
        </w:rPr>
        <w:t xml:space="preserve"> </w:t>
      </w:r>
    </w:p>
    <w:p w14:paraId="68B48596" w14:textId="6193D461" w:rsidR="00472A6C" w:rsidRPr="00472A6C" w:rsidRDefault="00472A6C" w:rsidP="00AE5F4B">
      <w:pPr>
        <w:pStyle w:val="Nagwek2"/>
      </w:pPr>
      <w:r>
        <w:t xml:space="preserve">Budowa nowej kolei na odcinku Warszawa Wschodnia – Wawer </w:t>
      </w:r>
    </w:p>
    <w:p w14:paraId="432DBAF1" w14:textId="691285D4" w:rsidR="005B1570" w:rsidRDefault="007438D9" w:rsidP="00AE5F4B">
      <w:pPr>
        <w:spacing w:before="120" w:after="120" w:line="360" w:lineRule="auto"/>
        <w:rPr>
          <w:rFonts w:eastAsia="Calibri" w:cs="Arial"/>
        </w:rPr>
      </w:pPr>
      <w:r w:rsidRPr="007438D9">
        <w:rPr>
          <w:rFonts w:eastAsia="Calibri" w:cs="Arial"/>
        </w:rPr>
        <w:t xml:space="preserve">PLK </w:t>
      </w:r>
      <w:r w:rsidR="00602F84">
        <w:rPr>
          <w:rFonts w:eastAsia="Calibri" w:cs="Arial"/>
        </w:rPr>
        <w:t xml:space="preserve">SA </w:t>
      </w:r>
      <w:r w:rsidR="00472A6C">
        <w:rPr>
          <w:rFonts w:eastAsia="Calibri" w:cs="Arial"/>
        </w:rPr>
        <w:t xml:space="preserve">modernizują odcinek od Warszawy Wschodniej </w:t>
      </w:r>
      <w:r w:rsidRPr="007438D9">
        <w:rPr>
          <w:rFonts w:eastAsia="Calibri" w:cs="Arial"/>
        </w:rPr>
        <w:t xml:space="preserve">do </w:t>
      </w:r>
      <w:r w:rsidR="00472A6C">
        <w:rPr>
          <w:rFonts w:eastAsia="Calibri" w:cs="Arial"/>
        </w:rPr>
        <w:t xml:space="preserve">stacji Warszawa Wawer. </w:t>
      </w:r>
      <w:r w:rsidR="005B1570">
        <w:rPr>
          <w:rFonts w:eastAsia="Calibri" w:cs="Arial"/>
        </w:rPr>
        <w:t>Budowane są dwa nowe tory</w:t>
      </w:r>
      <w:r w:rsidR="004C7260">
        <w:rPr>
          <w:rFonts w:eastAsia="Calibri" w:cs="Arial"/>
        </w:rPr>
        <w:t xml:space="preserve"> od Warszawy Gocławek do Warszawy Wawer</w:t>
      </w:r>
      <w:r w:rsidR="005B1570">
        <w:rPr>
          <w:rFonts w:eastAsia="Calibri" w:cs="Arial"/>
        </w:rPr>
        <w:t xml:space="preserve">, co umożliwi rozdzielenie ruchu </w:t>
      </w:r>
      <w:r w:rsidR="005B1570" w:rsidRPr="005B1570">
        <w:rPr>
          <w:rFonts w:eastAsia="Calibri" w:cs="Arial"/>
        </w:rPr>
        <w:t>aglomeracyjnego i dalekobieżnego.</w:t>
      </w:r>
      <w:r w:rsidR="005B1570">
        <w:rPr>
          <w:rFonts w:eastAsia="Calibri" w:cs="Arial"/>
        </w:rPr>
        <w:t xml:space="preserve"> Dzięki temu podróże koleją </w:t>
      </w:r>
      <w:r w:rsidR="005B1570" w:rsidRPr="005B1570">
        <w:rPr>
          <w:rFonts w:eastAsia="Calibri" w:cs="Arial"/>
        </w:rPr>
        <w:t>będą sprawniejsze</w:t>
      </w:r>
      <w:r w:rsidR="00602F84">
        <w:rPr>
          <w:rFonts w:eastAsia="Calibri" w:cs="Arial"/>
        </w:rPr>
        <w:t>,</w:t>
      </w:r>
      <w:r w:rsidR="005B1570">
        <w:rPr>
          <w:rFonts w:eastAsia="Calibri" w:cs="Arial"/>
        </w:rPr>
        <w:t xml:space="preserve"> a na tory będzie mogło wyjechać więcej pociągów. </w:t>
      </w:r>
    </w:p>
    <w:p w14:paraId="5CF2FB81" w14:textId="73495948" w:rsidR="005B1570" w:rsidRDefault="005B1570" w:rsidP="00AE5F4B">
      <w:pPr>
        <w:spacing w:before="120" w:after="120" w:line="360" w:lineRule="auto"/>
        <w:rPr>
          <w:rFonts w:eastAsia="Calibri" w:cs="Arial"/>
        </w:rPr>
      </w:pPr>
      <w:r w:rsidRPr="005B1570">
        <w:rPr>
          <w:rFonts w:eastAsia="Calibri" w:cs="Arial"/>
        </w:rPr>
        <w:t xml:space="preserve">Kontynuowane </w:t>
      </w:r>
      <w:r w:rsidR="00602F84">
        <w:rPr>
          <w:rFonts w:eastAsia="Calibri" w:cs="Arial"/>
        </w:rPr>
        <w:t xml:space="preserve">są </w:t>
      </w:r>
      <w:r w:rsidRPr="005B1570">
        <w:rPr>
          <w:rFonts w:eastAsia="Calibri" w:cs="Arial"/>
        </w:rPr>
        <w:t xml:space="preserve">prace na stacji </w:t>
      </w:r>
      <w:r w:rsidRPr="005B1570">
        <w:rPr>
          <w:rFonts w:eastAsia="Calibri" w:cs="Arial"/>
          <w:b/>
        </w:rPr>
        <w:t>Warszawa Wawer</w:t>
      </w:r>
      <w:r>
        <w:rPr>
          <w:rFonts w:eastAsia="Calibri" w:cs="Arial"/>
          <w:b/>
        </w:rPr>
        <w:t xml:space="preserve">, </w:t>
      </w:r>
      <w:r w:rsidRPr="005B1570">
        <w:rPr>
          <w:rFonts w:eastAsia="Calibri" w:cs="Arial"/>
        </w:rPr>
        <w:t>która zapewni lepszy dostęp do kolei.</w:t>
      </w:r>
      <w:r w:rsidRPr="00602F84">
        <w:rPr>
          <w:rFonts w:eastAsia="Calibri" w:cs="Arial"/>
        </w:rPr>
        <w:t xml:space="preserve"> </w:t>
      </w:r>
      <w:r w:rsidR="00602F84" w:rsidRPr="00602F84">
        <w:rPr>
          <w:rFonts w:eastAsia="Calibri" w:cs="Arial"/>
        </w:rPr>
        <w:t>Na linii p</w:t>
      </w:r>
      <w:r w:rsidRPr="00602F84">
        <w:rPr>
          <w:rFonts w:eastAsia="Calibri" w:cs="Arial"/>
        </w:rPr>
        <w:t xml:space="preserve">rowadzone są roboty przy budowie </w:t>
      </w:r>
      <w:r w:rsidR="00602F84">
        <w:rPr>
          <w:rFonts w:eastAsia="Calibri" w:cs="Arial"/>
        </w:rPr>
        <w:t>pięciu</w:t>
      </w:r>
      <w:r w:rsidRPr="00602F84">
        <w:rPr>
          <w:rFonts w:eastAsia="Calibri" w:cs="Arial"/>
        </w:rPr>
        <w:t xml:space="preserve"> nowych przejść podziemnych, które zwiększą poziom bezpieczeństwa w sąsiedztwie linii kolejowej.</w:t>
      </w:r>
      <w:r w:rsidR="004C7260">
        <w:rPr>
          <w:rFonts w:eastAsia="Calibri" w:cs="Arial"/>
        </w:rPr>
        <w:t xml:space="preserve"> Przebudowywane jest także istniejące przejście na stacji Warszawa Wawer</w:t>
      </w:r>
      <w:r w:rsidR="00FD2786">
        <w:rPr>
          <w:rFonts w:eastAsia="Calibri" w:cs="Arial"/>
        </w:rPr>
        <w:t>,</w:t>
      </w:r>
      <w:r w:rsidR="004C7260">
        <w:rPr>
          <w:rFonts w:eastAsia="Calibri" w:cs="Arial"/>
        </w:rPr>
        <w:t xml:space="preserve"> które ujęte jest w gminnej ewidencji zabytków.</w:t>
      </w:r>
    </w:p>
    <w:p w14:paraId="36E646FE" w14:textId="63D8E4FC" w:rsidR="00472A6C" w:rsidRPr="005B1570" w:rsidRDefault="00472A6C" w:rsidP="00AE5F4B">
      <w:pPr>
        <w:spacing w:before="120" w:after="120" w:line="360" w:lineRule="auto"/>
        <w:rPr>
          <w:rFonts w:eastAsia="Calibri" w:cs="Arial"/>
          <w:b/>
        </w:rPr>
      </w:pPr>
      <w:r w:rsidRPr="00472A6C">
        <w:rPr>
          <w:rFonts w:eastAsia="Calibri" w:cs="Arial"/>
        </w:rPr>
        <w:t xml:space="preserve">Widać już nowy peron przystanku </w:t>
      </w:r>
      <w:r w:rsidRPr="005B1570">
        <w:rPr>
          <w:rFonts w:eastAsia="Calibri" w:cs="Arial"/>
          <w:b/>
        </w:rPr>
        <w:t>Warszawa Gocławek</w:t>
      </w:r>
      <w:r w:rsidRPr="00472A6C">
        <w:rPr>
          <w:rFonts w:eastAsia="Calibri" w:cs="Arial"/>
        </w:rPr>
        <w:t xml:space="preserve"> pod wiaduktem na ul. Marsa. Budowane jest przejście podziemne z pochylniami i schodami oraz dojściem na peron. Windy i schody ułatwią dostęp na wiadukt.</w:t>
      </w:r>
    </w:p>
    <w:p w14:paraId="601515BC" w14:textId="618DE4C4" w:rsidR="00472A6C" w:rsidRPr="00472A6C" w:rsidRDefault="00472A6C" w:rsidP="00AE5F4B">
      <w:pPr>
        <w:spacing w:before="120" w:after="120" w:line="360" w:lineRule="auto"/>
        <w:rPr>
          <w:rFonts w:eastAsia="Calibri" w:cs="Arial"/>
        </w:rPr>
      </w:pPr>
      <w:r w:rsidRPr="00472A6C">
        <w:rPr>
          <w:rFonts w:eastAsia="Calibri" w:cs="Arial"/>
        </w:rPr>
        <w:t xml:space="preserve">Na przystanku Warszawa </w:t>
      </w:r>
      <w:r w:rsidRPr="005B1570">
        <w:rPr>
          <w:rFonts w:eastAsia="Calibri" w:cs="Arial"/>
          <w:b/>
        </w:rPr>
        <w:t>Olszynka Grochowska</w:t>
      </w:r>
      <w:r w:rsidRPr="00472A6C">
        <w:rPr>
          <w:rFonts w:eastAsia="Calibri" w:cs="Arial"/>
        </w:rPr>
        <w:t xml:space="preserve"> peron </w:t>
      </w:r>
      <w:r w:rsidR="00602F84">
        <w:rPr>
          <w:rFonts w:eastAsia="Calibri" w:cs="Arial"/>
        </w:rPr>
        <w:t xml:space="preserve">jest </w:t>
      </w:r>
      <w:r w:rsidRPr="00472A6C">
        <w:rPr>
          <w:rFonts w:eastAsia="Calibri" w:cs="Arial"/>
        </w:rPr>
        <w:t>przebudow</w:t>
      </w:r>
      <w:r w:rsidR="00602F84">
        <w:rPr>
          <w:rFonts w:eastAsia="Calibri" w:cs="Arial"/>
        </w:rPr>
        <w:t>yw</w:t>
      </w:r>
      <w:r w:rsidRPr="00472A6C">
        <w:rPr>
          <w:rFonts w:eastAsia="Calibri" w:cs="Arial"/>
        </w:rPr>
        <w:t>any</w:t>
      </w:r>
      <w:r w:rsidR="00602F84">
        <w:rPr>
          <w:rFonts w:eastAsia="Calibri" w:cs="Arial"/>
        </w:rPr>
        <w:t xml:space="preserve">. Remontowana jest także wiata przystankowa oraz </w:t>
      </w:r>
      <w:r w:rsidR="004C7260">
        <w:rPr>
          <w:rFonts w:eastAsia="Calibri" w:cs="Arial"/>
        </w:rPr>
        <w:t xml:space="preserve">powstanie nowa </w:t>
      </w:r>
      <w:r w:rsidR="00602F84" w:rsidRPr="00602F84">
        <w:rPr>
          <w:rFonts w:eastAsia="Calibri" w:cs="Arial"/>
        </w:rPr>
        <w:t>kładka nad torami</w:t>
      </w:r>
      <w:r w:rsidR="00602F84">
        <w:rPr>
          <w:rFonts w:eastAsia="Calibri" w:cs="Arial"/>
        </w:rPr>
        <w:t>, która</w:t>
      </w:r>
      <w:r w:rsidR="00602F84" w:rsidRPr="00602F84">
        <w:rPr>
          <w:rFonts w:eastAsia="Calibri" w:cs="Arial"/>
        </w:rPr>
        <w:t xml:space="preserve"> zostanie wyposażona w windy.</w:t>
      </w:r>
      <w:r w:rsidR="00602F84">
        <w:rPr>
          <w:rFonts w:eastAsia="Calibri" w:cs="Arial"/>
        </w:rPr>
        <w:t xml:space="preserve"> </w:t>
      </w:r>
      <w:r w:rsidRPr="00472A6C">
        <w:rPr>
          <w:rFonts w:eastAsia="Calibri" w:cs="Arial"/>
        </w:rPr>
        <w:t>Będzie system dyna</w:t>
      </w:r>
      <w:r w:rsidR="00602F84">
        <w:rPr>
          <w:rFonts w:eastAsia="Calibri" w:cs="Arial"/>
        </w:rPr>
        <w:t xml:space="preserve">micznej informacji pasażerskiej, na którym wyświetlane będą informacje o przyjazdach i odjazdach pociągów. </w:t>
      </w:r>
      <w:r w:rsidR="004C7260">
        <w:rPr>
          <w:rFonts w:eastAsia="Calibri" w:cs="Arial"/>
        </w:rPr>
        <w:t>Ponadto między przystankiem Warszawa Olszynka Grochowska a Warszawa Gocławek wybudowane zostaną</w:t>
      </w:r>
      <w:r w:rsidR="00DD0710">
        <w:rPr>
          <w:rFonts w:eastAsia="Calibri" w:cs="Arial"/>
        </w:rPr>
        <w:t xml:space="preserve"> </w:t>
      </w:r>
      <w:r w:rsidR="004C7260">
        <w:rPr>
          <w:rFonts w:eastAsia="Calibri" w:cs="Arial"/>
        </w:rPr>
        <w:t xml:space="preserve">przejścia do rezerwatu Olszynka Grochowska. </w:t>
      </w:r>
    </w:p>
    <w:p w14:paraId="57AD294E" w14:textId="07B30162" w:rsidR="00472A6C" w:rsidRDefault="00472A6C" w:rsidP="00AE5F4B">
      <w:pPr>
        <w:spacing w:before="120" w:after="120" w:line="360" w:lineRule="auto"/>
        <w:rPr>
          <w:rFonts w:eastAsia="Calibri" w:cs="Arial"/>
        </w:rPr>
      </w:pPr>
      <w:r w:rsidRPr="00472A6C">
        <w:rPr>
          <w:rFonts w:eastAsia="Calibri" w:cs="Arial"/>
        </w:rPr>
        <w:t xml:space="preserve">Między Warszawą Wschodnią a Warszawą Olszynka Grochowska </w:t>
      </w:r>
      <w:r>
        <w:rPr>
          <w:rFonts w:eastAsia="Calibri" w:cs="Arial"/>
        </w:rPr>
        <w:t>w budowie jest</w:t>
      </w:r>
      <w:r w:rsidRPr="00472A6C">
        <w:rPr>
          <w:rFonts w:eastAsia="Calibri" w:cs="Arial"/>
        </w:rPr>
        <w:t xml:space="preserve"> nowy przystanek </w:t>
      </w:r>
      <w:r w:rsidRPr="005B1570">
        <w:rPr>
          <w:rFonts w:eastAsia="Calibri" w:cs="Arial"/>
          <w:b/>
        </w:rPr>
        <w:t>Warszawa Grochów</w:t>
      </w:r>
      <w:r w:rsidRPr="00472A6C">
        <w:rPr>
          <w:rFonts w:eastAsia="Calibri" w:cs="Arial"/>
        </w:rPr>
        <w:t xml:space="preserve"> w pobliżu szpitala na ul. Szaserów. Wybudowany zostanie peron wyspowy z wiatą. Będzie </w:t>
      </w:r>
      <w:r w:rsidR="00F251AE">
        <w:rPr>
          <w:rFonts w:eastAsia="Calibri" w:cs="Arial"/>
        </w:rPr>
        <w:t xml:space="preserve">także </w:t>
      </w:r>
      <w:r w:rsidRPr="00472A6C">
        <w:rPr>
          <w:rFonts w:eastAsia="Calibri" w:cs="Arial"/>
        </w:rPr>
        <w:t xml:space="preserve">system informacji pasażerskiej. </w:t>
      </w:r>
      <w:r w:rsidR="00602F84">
        <w:rPr>
          <w:rFonts w:eastAsia="Calibri" w:cs="Arial"/>
        </w:rPr>
        <w:t>Obiekt</w:t>
      </w:r>
      <w:r w:rsidRPr="00472A6C">
        <w:rPr>
          <w:rFonts w:eastAsia="Calibri" w:cs="Arial"/>
        </w:rPr>
        <w:t xml:space="preserve"> zapewni lepszy dojazd m.in. do osiedli i kliniki.</w:t>
      </w:r>
      <w:r w:rsidR="005B1570">
        <w:rPr>
          <w:rFonts w:eastAsia="Calibri" w:cs="Arial"/>
        </w:rPr>
        <w:t xml:space="preserve"> </w:t>
      </w:r>
    </w:p>
    <w:p w14:paraId="105B7602" w14:textId="720AE11F" w:rsidR="005B1570" w:rsidRDefault="005B1570" w:rsidP="00AE5F4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Zakończenie zasadniczych prac na odcinku od Warszawy Wschodniej do stacji Warszawa Wawer zaplanowane </w:t>
      </w:r>
      <w:r w:rsidR="004C7260">
        <w:rPr>
          <w:rFonts w:eastAsia="Calibri" w:cs="Arial"/>
        </w:rPr>
        <w:t xml:space="preserve">jest do końca </w:t>
      </w:r>
      <w:r w:rsidR="00FD2786">
        <w:rPr>
          <w:rFonts w:eastAsia="Calibri" w:cs="Arial"/>
        </w:rPr>
        <w:t>bieżącego roku</w:t>
      </w:r>
      <w:r>
        <w:rPr>
          <w:rFonts w:eastAsia="Calibri" w:cs="Arial"/>
        </w:rPr>
        <w:t>.</w:t>
      </w:r>
      <w:r w:rsidR="00334E85">
        <w:rPr>
          <w:rFonts w:eastAsia="Calibri" w:cs="Arial"/>
        </w:rPr>
        <w:t xml:space="preserve"> </w:t>
      </w:r>
    </w:p>
    <w:p w14:paraId="3FF0F76C" w14:textId="0274CF9D" w:rsidR="00F251AE" w:rsidRDefault="00F251AE" w:rsidP="00AE5F4B">
      <w:pPr>
        <w:spacing w:before="120" w:after="120" w:line="360" w:lineRule="auto"/>
        <w:rPr>
          <w:rFonts w:eastAsia="Calibri" w:cs="Arial"/>
        </w:rPr>
      </w:pPr>
      <w:r w:rsidRPr="00F251AE">
        <w:rPr>
          <w:rFonts w:eastAsia="Calibri" w:cs="Arial"/>
        </w:rPr>
        <w:t>Projekt</w:t>
      </w:r>
      <w:r w:rsidRPr="00F251AE">
        <w:t xml:space="preserve"> </w:t>
      </w:r>
      <w:r w:rsidRPr="00F251AE">
        <w:rPr>
          <w:rFonts w:eastAsia="Calibri" w:cs="Arial"/>
        </w:rPr>
        <w:t xml:space="preserve">„Prace na linii kolejowej nr 7 Warszawa Wschodnia Osobowa – Dorohusk na odcinku Warszawa – Otwock – Dęblin – Lublin, etap </w:t>
      </w:r>
      <w:r>
        <w:rPr>
          <w:rFonts w:eastAsia="Calibri" w:cs="Arial"/>
        </w:rPr>
        <w:t xml:space="preserve">I i etap </w:t>
      </w:r>
      <w:r w:rsidRPr="00F251AE">
        <w:rPr>
          <w:rFonts w:eastAsia="Calibri" w:cs="Arial"/>
        </w:rPr>
        <w:t>II” jest współfinansowany przez Unię Europejską ze środków Funduszu Spójności w ramach Programu Operacyjnego Infrastruktura i Środowisko.</w:t>
      </w:r>
    </w:p>
    <w:p w14:paraId="07639BD3" w14:textId="7706308C" w:rsidR="005B1570" w:rsidRPr="00334E85" w:rsidRDefault="005B1570" w:rsidP="00AE5F4B">
      <w:pPr>
        <w:pStyle w:val="Nagwek2"/>
        <w:rPr>
          <w:rFonts w:eastAsia="Calibri" w:cs="Arial"/>
        </w:rPr>
      </w:pPr>
      <w:r w:rsidRPr="005B1570">
        <w:rPr>
          <w:rFonts w:eastAsia="Calibri"/>
        </w:rPr>
        <w:t xml:space="preserve">W przygotowaniu odcinek </w:t>
      </w:r>
      <w:r>
        <w:rPr>
          <w:rFonts w:eastAsia="Calibri"/>
        </w:rPr>
        <w:t xml:space="preserve">Wawer – Otwock </w:t>
      </w:r>
    </w:p>
    <w:p w14:paraId="0DB3E360" w14:textId="790F6E1C" w:rsidR="00651E5E" w:rsidRDefault="009A233D" w:rsidP="00AE5F4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przygotowują się do przebudowy ostatniego odcinka </w:t>
      </w:r>
      <w:r w:rsidR="00AE5F4B">
        <w:rPr>
          <w:rFonts w:eastAsia="Calibri" w:cs="Arial"/>
        </w:rPr>
        <w:t xml:space="preserve">- </w:t>
      </w:r>
      <w:r>
        <w:rPr>
          <w:rFonts w:eastAsia="Calibri" w:cs="Arial"/>
        </w:rPr>
        <w:t xml:space="preserve">Warszawa  Wawer </w:t>
      </w:r>
      <w:r w:rsidR="00AE5F4B">
        <w:rPr>
          <w:rFonts w:eastAsia="Calibri" w:cs="Arial"/>
        </w:rPr>
        <w:t xml:space="preserve">- Otwock. Dla projektu opracowana została już dokumentacja projektowa. Obecnie pozyskiwane są niezbędne </w:t>
      </w:r>
      <w:r w:rsidR="00F251AE">
        <w:rPr>
          <w:rFonts w:eastAsia="Calibri" w:cs="Arial"/>
        </w:rPr>
        <w:t xml:space="preserve">decyzje środowiskowe (ich zakończenie planowane jest do końca 2023 </w:t>
      </w:r>
      <w:r w:rsidR="00F251AE">
        <w:rPr>
          <w:rFonts w:eastAsia="Calibri" w:cs="Arial"/>
        </w:rPr>
        <w:lastRenderedPageBreak/>
        <w:t xml:space="preserve">r.) </w:t>
      </w:r>
      <w:r w:rsidR="00AE5F4B">
        <w:rPr>
          <w:rFonts w:eastAsia="Calibri" w:cs="Arial"/>
        </w:rPr>
        <w:t>Na przełomie I/II kwartału 2024 r. planowane jest ogłoszenie przetargu na realizację robót budowl</w:t>
      </w:r>
      <w:r w:rsidR="00FD6984">
        <w:rPr>
          <w:rFonts w:eastAsia="Calibri" w:cs="Arial"/>
        </w:rPr>
        <w:t>a</w:t>
      </w:r>
      <w:r w:rsidR="00AE5F4B">
        <w:rPr>
          <w:rFonts w:eastAsia="Calibri" w:cs="Arial"/>
        </w:rPr>
        <w:t xml:space="preserve">nych dla tego odcinka. </w:t>
      </w:r>
    </w:p>
    <w:p w14:paraId="6FE15EEE" w14:textId="1EF012E0" w:rsidR="00AE5F4B" w:rsidRDefault="00AE5F4B" w:rsidP="00AE5F4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prac planowana jest dobudowa dwóch dodatkowych torów, co </w:t>
      </w:r>
      <w:r w:rsidR="00F251AE">
        <w:rPr>
          <w:rFonts w:eastAsia="Calibri" w:cs="Arial"/>
        </w:rPr>
        <w:t xml:space="preserve">umożliwi </w:t>
      </w:r>
      <w:r>
        <w:rPr>
          <w:rFonts w:eastAsia="Calibri" w:cs="Arial"/>
        </w:rPr>
        <w:t xml:space="preserve">oddzielenie ruchu dalekobieżnego od aglomeracyjnego. To ważna część inwestycji, gdyż pozwoli na zwiększenie przepustowości linii, a tym samym zwiększenie częstotliwości kursowania pociągów.  </w:t>
      </w:r>
    </w:p>
    <w:p w14:paraId="64D60612" w14:textId="3847A231" w:rsidR="00A21227" w:rsidRDefault="00A21227" w:rsidP="00AE5F4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Zwiększy się poziom bezpieczeństwa w pobliżu linii kolejowej - i</w:t>
      </w:r>
      <w:r w:rsidR="00AE5F4B">
        <w:rPr>
          <w:rFonts w:eastAsia="Calibri" w:cs="Arial"/>
        </w:rPr>
        <w:t xml:space="preserve">nwestycja obejmuje budowę </w:t>
      </w:r>
      <w:r w:rsidRPr="00AE5F4B">
        <w:rPr>
          <w:rFonts w:eastAsia="Calibri" w:cs="Arial"/>
        </w:rPr>
        <w:t>łącznie</w:t>
      </w:r>
      <w:r w:rsidR="00AE5F4B" w:rsidRPr="00AE5F4B">
        <w:rPr>
          <w:rFonts w:eastAsia="Calibri" w:cs="Arial"/>
        </w:rPr>
        <w:t xml:space="preserve"> </w:t>
      </w:r>
      <w:r w:rsidR="00FD2786" w:rsidRPr="00BD7E48">
        <w:rPr>
          <w:rFonts w:eastAsia="Calibri" w:cs="Arial"/>
          <w:b/>
        </w:rPr>
        <w:t xml:space="preserve">20 nowych </w:t>
      </w:r>
      <w:r w:rsidR="00AE5F4B" w:rsidRPr="00BD7E48">
        <w:rPr>
          <w:rFonts w:eastAsia="Calibri" w:cs="Arial"/>
          <w:b/>
        </w:rPr>
        <w:t>podziemnych przejść dla pieszych</w:t>
      </w:r>
      <w:r w:rsidR="00AE5F4B">
        <w:rPr>
          <w:rFonts w:eastAsia="Calibri" w:cs="Arial"/>
        </w:rPr>
        <w:t>, w 6</w:t>
      </w:r>
      <w:r w:rsidR="00AE5F4B" w:rsidRPr="00AE5F4B">
        <w:rPr>
          <w:rFonts w:eastAsia="Calibri" w:cs="Arial"/>
        </w:rPr>
        <w:t xml:space="preserve"> lokalizacjach wskazanych przez lokalne samorządy (4 na terenie dzielnicy</w:t>
      </w:r>
      <w:r>
        <w:rPr>
          <w:rFonts w:eastAsia="Calibri" w:cs="Arial"/>
        </w:rPr>
        <w:t xml:space="preserve"> Wawer i 2 na terenie Józefowa)</w:t>
      </w:r>
      <w:r w:rsidR="00FD2786">
        <w:rPr>
          <w:rFonts w:eastAsia="Calibri" w:cs="Arial"/>
        </w:rPr>
        <w:t xml:space="preserve"> oraz przebudowa jednego na stacji Warszawa Falenica</w:t>
      </w:r>
      <w:r>
        <w:rPr>
          <w:rFonts w:eastAsia="Calibri" w:cs="Arial"/>
        </w:rPr>
        <w:t xml:space="preserve">. </w:t>
      </w:r>
    </w:p>
    <w:p w14:paraId="48F72C01" w14:textId="671CCE69" w:rsidR="00A21227" w:rsidRDefault="00A21227" w:rsidP="00A21227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Przebudowane zostaną stacje i przystanki: Warszawa Falenica, Warszawa Anin, Warszawa Międzylesie, Warszawa Radość, </w:t>
      </w:r>
      <w:r w:rsidRPr="00A21227">
        <w:rPr>
          <w:rFonts w:eastAsia="Calibri" w:cs="Arial"/>
        </w:rPr>
        <w:t>Warszawa Miedzeszyn</w:t>
      </w:r>
      <w:r>
        <w:rPr>
          <w:rFonts w:eastAsia="Calibri" w:cs="Arial"/>
        </w:rPr>
        <w:t xml:space="preserve">, Michalin, Józefów i </w:t>
      </w:r>
      <w:r w:rsidR="00FD2786">
        <w:rPr>
          <w:rFonts w:eastAsia="Calibri" w:cs="Arial"/>
        </w:rPr>
        <w:t xml:space="preserve">Otwock </w:t>
      </w:r>
      <w:r>
        <w:rPr>
          <w:rFonts w:eastAsia="Calibri" w:cs="Arial"/>
        </w:rPr>
        <w:t xml:space="preserve">Świder. Zostaną na nich wybudowane przejścia podziemne, które zapewnią bezpieczną komunikację na perony. Wszystkie obiekty zostaną dostosowane do potrzeb osób o ograniczonej możliwości poruszania się. O przyjazdach i odjazdach pociągów informować </w:t>
      </w:r>
      <w:r w:rsidR="00F251AE">
        <w:rPr>
          <w:rFonts w:eastAsia="Calibri" w:cs="Arial"/>
        </w:rPr>
        <w:t>będzie system dynamicznej informacji pasażerskiej</w:t>
      </w:r>
      <w:r>
        <w:rPr>
          <w:rFonts w:eastAsia="Calibri" w:cs="Arial"/>
        </w:rPr>
        <w:t xml:space="preserve"> na peronach. </w:t>
      </w:r>
    </w:p>
    <w:p w14:paraId="0A77A060" w14:textId="37542489" w:rsidR="00AE5F4B" w:rsidRDefault="00602F84" w:rsidP="00AE5F4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Wyższy poziom bezpieczeństwa i lepszą komunikację drogową zapewni</w:t>
      </w:r>
      <w:r w:rsidR="00FD2786">
        <w:rPr>
          <w:rFonts w:eastAsia="Calibri" w:cs="Arial"/>
        </w:rPr>
        <w:t xml:space="preserve">ą cztery </w:t>
      </w:r>
      <w:r>
        <w:rPr>
          <w:rFonts w:eastAsia="Calibri" w:cs="Arial"/>
        </w:rPr>
        <w:t>now</w:t>
      </w:r>
      <w:r w:rsidR="00FD2786">
        <w:rPr>
          <w:rFonts w:eastAsia="Calibri" w:cs="Arial"/>
        </w:rPr>
        <w:t>e</w:t>
      </w:r>
      <w:r>
        <w:rPr>
          <w:rFonts w:eastAsia="Calibri" w:cs="Arial"/>
        </w:rPr>
        <w:t xml:space="preserve"> bezkolizyjn</w:t>
      </w:r>
      <w:r w:rsidR="00FD2786">
        <w:rPr>
          <w:rFonts w:eastAsia="Calibri" w:cs="Arial"/>
        </w:rPr>
        <w:t>e</w:t>
      </w:r>
      <w:r>
        <w:rPr>
          <w:rFonts w:eastAsia="Calibri" w:cs="Arial"/>
        </w:rPr>
        <w:t xml:space="preserve"> skrzyżowa</w:t>
      </w:r>
      <w:r w:rsidR="00FD2786">
        <w:rPr>
          <w:rFonts w:eastAsia="Calibri" w:cs="Arial"/>
        </w:rPr>
        <w:t>nia</w:t>
      </w:r>
      <w:r>
        <w:rPr>
          <w:rFonts w:eastAsia="Calibri" w:cs="Arial"/>
        </w:rPr>
        <w:t xml:space="preserve"> – w Falenicy, Radości, Józefowie oraz na</w:t>
      </w:r>
      <w:r w:rsidRPr="00602F84">
        <w:rPr>
          <w:rFonts w:eastAsia="Calibri" w:cs="Arial"/>
        </w:rPr>
        <w:t xml:space="preserve"> ul. Werbeny – Brucknera </w:t>
      </w:r>
      <w:r>
        <w:rPr>
          <w:rFonts w:eastAsia="Calibri" w:cs="Arial"/>
        </w:rPr>
        <w:t xml:space="preserve">(pogranicze Warszawy i Józefów). </w:t>
      </w:r>
    </w:p>
    <w:p w14:paraId="66AC8505" w14:textId="142CC007" w:rsidR="00AE5F4B" w:rsidRDefault="00AE5F4B" w:rsidP="00AE5F4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</w:t>
      </w:r>
      <w:r w:rsidR="00602F84">
        <w:rPr>
          <w:rFonts w:eastAsia="Calibri" w:cs="Arial"/>
        </w:rPr>
        <w:t xml:space="preserve">na odc. Warszawa Wawer – Otwock </w:t>
      </w:r>
      <w:r>
        <w:rPr>
          <w:rFonts w:eastAsia="Calibri" w:cs="Arial"/>
        </w:rPr>
        <w:t xml:space="preserve">planowana jest do realizacji w ramach </w:t>
      </w:r>
      <w:r w:rsidR="00602F84">
        <w:rPr>
          <w:rFonts w:eastAsia="Calibri" w:cs="Arial"/>
        </w:rPr>
        <w:t xml:space="preserve">programu unijnego FENiKS w latach </w:t>
      </w:r>
      <w:r w:rsidRPr="00AE5F4B">
        <w:rPr>
          <w:rFonts w:eastAsia="Calibri" w:cs="Arial"/>
        </w:rPr>
        <w:t>2025-2</w:t>
      </w:r>
      <w:r w:rsidR="00602F84">
        <w:rPr>
          <w:rFonts w:eastAsia="Calibri" w:cs="Arial"/>
        </w:rPr>
        <w:t>02</w:t>
      </w:r>
      <w:r w:rsidRPr="00AE5F4B">
        <w:rPr>
          <w:rFonts w:eastAsia="Calibri" w:cs="Arial"/>
        </w:rPr>
        <w:t>7</w:t>
      </w:r>
      <w:r w:rsidR="00602F84">
        <w:rPr>
          <w:rFonts w:eastAsia="Calibri" w:cs="Arial"/>
        </w:rPr>
        <w:t xml:space="preserve">. </w:t>
      </w:r>
      <w:r w:rsidRPr="00AE5F4B">
        <w:rPr>
          <w:rFonts w:eastAsia="Calibri" w:cs="Arial"/>
        </w:rPr>
        <w:t xml:space="preserve">Po zakończeniu modernizacji </w:t>
      </w:r>
      <w:r w:rsidR="00602F84">
        <w:rPr>
          <w:rFonts w:eastAsia="Calibri" w:cs="Arial"/>
        </w:rPr>
        <w:t>tego odcinka</w:t>
      </w:r>
      <w:r w:rsidR="00F251AE">
        <w:rPr>
          <w:rFonts w:eastAsia="Calibri" w:cs="Arial"/>
        </w:rPr>
        <w:t xml:space="preserve"> i pozyskaniu niezbędnych pozwoleń,</w:t>
      </w:r>
      <w:r w:rsidR="00602F84">
        <w:rPr>
          <w:rFonts w:eastAsia="Calibri" w:cs="Arial"/>
        </w:rPr>
        <w:t xml:space="preserve"> czas przejazdu</w:t>
      </w:r>
      <w:r w:rsidRPr="00AE5F4B">
        <w:rPr>
          <w:rFonts w:eastAsia="Calibri" w:cs="Arial"/>
        </w:rPr>
        <w:t xml:space="preserve"> pomiędzy Warszawa a Lublinem </w:t>
      </w:r>
      <w:r w:rsidR="00602F84">
        <w:rPr>
          <w:rFonts w:eastAsia="Calibri" w:cs="Arial"/>
        </w:rPr>
        <w:t xml:space="preserve">szacowany jest na </w:t>
      </w:r>
      <w:r w:rsidRPr="00AE5F4B">
        <w:rPr>
          <w:rFonts w:eastAsia="Calibri" w:cs="Arial"/>
        </w:rPr>
        <w:t>90 minut</w:t>
      </w:r>
      <w:r w:rsidR="00602F84">
        <w:rPr>
          <w:rFonts w:eastAsia="Calibri" w:cs="Arial"/>
        </w:rPr>
        <w:t xml:space="preserve">. </w:t>
      </w:r>
    </w:p>
    <w:p w14:paraId="41F7B72F" w14:textId="2F7C4C34" w:rsidR="00334E85" w:rsidRDefault="00334E85" w:rsidP="00141210">
      <w:pPr>
        <w:spacing w:after="0" w:line="276" w:lineRule="auto"/>
        <w:rPr>
          <w:rStyle w:val="Pogrubienie"/>
          <w:rFonts w:cs="Arial"/>
        </w:rPr>
      </w:pPr>
    </w:p>
    <w:p w14:paraId="02B9F78B" w14:textId="55D0AFDE"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207F2FC" w14:textId="747C0B76" w:rsidR="00334E85" w:rsidRDefault="00334E85" w:rsidP="00BD7E48">
      <w:pPr>
        <w:spacing w:after="0" w:line="240" w:lineRule="auto"/>
        <w:rPr>
          <w:rFonts w:cs="Arial"/>
        </w:rPr>
      </w:pPr>
      <w:r>
        <w:rPr>
          <w:rFonts w:cs="Arial"/>
        </w:rPr>
        <w:t>Magdalena Janus</w:t>
      </w:r>
    </w:p>
    <w:p w14:paraId="6C1A6294" w14:textId="5F98BACC" w:rsidR="00334E85" w:rsidRDefault="00334E85" w:rsidP="00BD7E48">
      <w:pPr>
        <w:spacing w:after="0" w:line="240" w:lineRule="auto"/>
        <w:rPr>
          <w:rFonts w:cs="Arial"/>
        </w:rPr>
      </w:pPr>
      <w:r>
        <w:rPr>
          <w:rFonts w:cs="Arial"/>
        </w:rPr>
        <w:t xml:space="preserve">zespół prasowy </w:t>
      </w:r>
    </w:p>
    <w:p w14:paraId="54B3E5F1" w14:textId="77777777" w:rsidR="00334E85" w:rsidRDefault="00334E85" w:rsidP="00BD7E48">
      <w:pPr>
        <w:spacing w:after="0" w:line="240" w:lineRule="auto"/>
        <w:rPr>
          <w:rFonts w:cs="Arial"/>
        </w:rPr>
      </w:pPr>
      <w:r>
        <w:rPr>
          <w:rFonts w:cs="Arial"/>
        </w:rPr>
        <w:t>PKP Polskie Linie Kolejowe S.A.</w:t>
      </w:r>
    </w:p>
    <w:p w14:paraId="7090AB6C" w14:textId="77777777" w:rsidR="00334E85" w:rsidRDefault="00000000" w:rsidP="00BD7E48">
      <w:pPr>
        <w:spacing w:after="0" w:line="240" w:lineRule="auto"/>
        <w:rPr>
          <w:rFonts w:cs="Arial"/>
        </w:rPr>
      </w:pPr>
      <w:hyperlink r:id="rId8" w:history="1">
        <w:r w:rsidR="00334E85" w:rsidRPr="00EE4435">
          <w:rPr>
            <w:rStyle w:val="Hipercze"/>
            <w:rFonts w:cs="Arial"/>
          </w:rPr>
          <w:t>rzecznik@plk-sa.pl</w:t>
        </w:r>
      </w:hyperlink>
      <w:r w:rsidR="00334E85">
        <w:rPr>
          <w:rFonts w:cs="Arial"/>
        </w:rPr>
        <w:t xml:space="preserve"> </w:t>
      </w:r>
    </w:p>
    <w:p w14:paraId="0143109C" w14:textId="57ABCA48" w:rsidR="00334E85" w:rsidRPr="009C1095" w:rsidRDefault="00334E85" w:rsidP="00BD7E48">
      <w:pPr>
        <w:spacing w:after="0" w:line="240" w:lineRule="auto"/>
        <w:rPr>
          <w:rFonts w:cs="Arial"/>
        </w:rPr>
      </w:pPr>
      <w:r>
        <w:rPr>
          <w:rFonts w:cs="Arial"/>
        </w:rPr>
        <w:t xml:space="preserve">tel. 22 473 30 02 </w:t>
      </w:r>
    </w:p>
    <w:sectPr w:rsidR="00334E85" w:rsidRPr="009C109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6BAE" w14:textId="77777777" w:rsidR="003A3A9D" w:rsidRDefault="003A3A9D" w:rsidP="009D1AEB">
      <w:pPr>
        <w:spacing w:after="0" w:line="240" w:lineRule="auto"/>
      </w:pPr>
      <w:r>
        <w:separator/>
      </w:r>
    </w:p>
  </w:endnote>
  <w:endnote w:type="continuationSeparator" w:id="0">
    <w:p w14:paraId="7F80A139" w14:textId="77777777" w:rsidR="003A3A9D" w:rsidRDefault="003A3A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5A3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1CFC9D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B7F750D" w14:textId="77777777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3BA712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5D0C" w:rsidRPr="00B85D0C">
      <w:rPr>
        <w:rFonts w:cs="Arial"/>
        <w:color w:val="727271"/>
        <w:sz w:val="14"/>
        <w:szCs w:val="14"/>
      </w:rPr>
      <w:t xml:space="preserve">32.065.978.000,00 </w:t>
    </w:r>
    <w:r w:rsidR="00732290" w:rsidRPr="0073229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B998" w14:textId="77777777" w:rsidR="003A3A9D" w:rsidRDefault="003A3A9D" w:rsidP="009D1AEB">
      <w:pPr>
        <w:spacing w:after="0" w:line="240" w:lineRule="auto"/>
      </w:pPr>
      <w:r>
        <w:separator/>
      </w:r>
    </w:p>
  </w:footnote>
  <w:footnote w:type="continuationSeparator" w:id="0">
    <w:p w14:paraId="42A50A43" w14:textId="77777777" w:rsidR="003A3A9D" w:rsidRDefault="003A3A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26F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E3EE382" wp14:editId="4DAAE4F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DCEFD" wp14:editId="029A86C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1ED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F635E4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2510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2E894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F8F729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D2D0D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62A97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DCEF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31ED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F635E4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2510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2E8945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F8F729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D2D0D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62A97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15F"/>
    <w:multiLevelType w:val="hybridMultilevel"/>
    <w:tmpl w:val="E5F44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C15612B"/>
    <w:multiLevelType w:val="hybridMultilevel"/>
    <w:tmpl w:val="0ABC2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06229">
    <w:abstractNumId w:val="2"/>
  </w:num>
  <w:num w:numId="2" w16cid:durableId="434518509">
    <w:abstractNumId w:val="1"/>
  </w:num>
  <w:num w:numId="3" w16cid:durableId="338392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4184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BF"/>
    <w:rsid w:val="00022DA4"/>
    <w:rsid w:val="00027B50"/>
    <w:rsid w:val="0004157D"/>
    <w:rsid w:val="00061158"/>
    <w:rsid w:val="000E2D88"/>
    <w:rsid w:val="000F3852"/>
    <w:rsid w:val="001150CA"/>
    <w:rsid w:val="0012297F"/>
    <w:rsid w:val="00125930"/>
    <w:rsid w:val="00141210"/>
    <w:rsid w:val="00150638"/>
    <w:rsid w:val="00165426"/>
    <w:rsid w:val="00184B45"/>
    <w:rsid w:val="00192E2A"/>
    <w:rsid w:val="001A4219"/>
    <w:rsid w:val="001C3BAD"/>
    <w:rsid w:val="001C5CCF"/>
    <w:rsid w:val="002306C9"/>
    <w:rsid w:val="00236985"/>
    <w:rsid w:val="0026076F"/>
    <w:rsid w:val="002635F0"/>
    <w:rsid w:val="00266306"/>
    <w:rsid w:val="00277762"/>
    <w:rsid w:val="002809DF"/>
    <w:rsid w:val="00291328"/>
    <w:rsid w:val="0029545E"/>
    <w:rsid w:val="002D6184"/>
    <w:rsid w:val="002E11BC"/>
    <w:rsid w:val="002F6767"/>
    <w:rsid w:val="003026F1"/>
    <w:rsid w:val="003038FD"/>
    <w:rsid w:val="00307D5B"/>
    <w:rsid w:val="00324C99"/>
    <w:rsid w:val="00334E85"/>
    <w:rsid w:val="00337C42"/>
    <w:rsid w:val="003400DE"/>
    <w:rsid w:val="003418D4"/>
    <w:rsid w:val="00341EAA"/>
    <w:rsid w:val="00351CDA"/>
    <w:rsid w:val="00353F16"/>
    <w:rsid w:val="00356B18"/>
    <w:rsid w:val="003A1BDD"/>
    <w:rsid w:val="003A3A9D"/>
    <w:rsid w:val="003D772D"/>
    <w:rsid w:val="003E75EA"/>
    <w:rsid w:val="00404FED"/>
    <w:rsid w:val="00472A6C"/>
    <w:rsid w:val="00474C2D"/>
    <w:rsid w:val="004755D1"/>
    <w:rsid w:val="00482430"/>
    <w:rsid w:val="00491D0E"/>
    <w:rsid w:val="004923C8"/>
    <w:rsid w:val="004C7260"/>
    <w:rsid w:val="004D6980"/>
    <w:rsid w:val="004F5B60"/>
    <w:rsid w:val="005309A4"/>
    <w:rsid w:val="00546E98"/>
    <w:rsid w:val="00550532"/>
    <w:rsid w:val="00553F01"/>
    <w:rsid w:val="00560298"/>
    <w:rsid w:val="00563850"/>
    <w:rsid w:val="005818C0"/>
    <w:rsid w:val="005B1570"/>
    <w:rsid w:val="005B2FD1"/>
    <w:rsid w:val="005B5091"/>
    <w:rsid w:val="005C2129"/>
    <w:rsid w:val="005E078E"/>
    <w:rsid w:val="005F53BE"/>
    <w:rsid w:val="005F603B"/>
    <w:rsid w:val="00602F84"/>
    <w:rsid w:val="0060441B"/>
    <w:rsid w:val="006304A9"/>
    <w:rsid w:val="0063625B"/>
    <w:rsid w:val="0064524E"/>
    <w:rsid w:val="00651E5E"/>
    <w:rsid w:val="00652345"/>
    <w:rsid w:val="00657443"/>
    <w:rsid w:val="006A464F"/>
    <w:rsid w:val="006C6C1C"/>
    <w:rsid w:val="006D06BA"/>
    <w:rsid w:val="006F2DD6"/>
    <w:rsid w:val="006F542E"/>
    <w:rsid w:val="00703A50"/>
    <w:rsid w:val="0071127A"/>
    <w:rsid w:val="00732290"/>
    <w:rsid w:val="00732A35"/>
    <w:rsid w:val="007438D9"/>
    <w:rsid w:val="00764BC6"/>
    <w:rsid w:val="00765444"/>
    <w:rsid w:val="00782065"/>
    <w:rsid w:val="007830F1"/>
    <w:rsid w:val="00785FAD"/>
    <w:rsid w:val="007C2DCD"/>
    <w:rsid w:val="007C4ABE"/>
    <w:rsid w:val="007F3648"/>
    <w:rsid w:val="007F6166"/>
    <w:rsid w:val="008019F6"/>
    <w:rsid w:val="00824641"/>
    <w:rsid w:val="00850608"/>
    <w:rsid w:val="00860074"/>
    <w:rsid w:val="00866E36"/>
    <w:rsid w:val="008747DA"/>
    <w:rsid w:val="00881BB5"/>
    <w:rsid w:val="0088513E"/>
    <w:rsid w:val="008E64E9"/>
    <w:rsid w:val="008F4BAE"/>
    <w:rsid w:val="00917F3A"/>
    <w:rsid w:val="0092140D"/>
    <w:rsid w:val="00923F6C"/>
    <w:rsid w:val="00935828"/>
    <w:rsid w:val="00945B14"/>
    <w:rsid w:val="00951011"/>
    <w:rsid w:val="00995F30"/>
    <w:rsid w:val="00997496"/>
    <w:rsid w:val="009A233D"/>
    <w:rsid w:val="009A4F49"/>
    <w:rsid w:val="009A6B49"/>
    <w:rsid w:val="009C1095"/>
    <w:rsid w:val="009D1AEB"/>
    <w:rsid w:val="009E1CEC"/>
    <w:rsid w:val="009E7B39"/>
    <w:rsid w:val="00A15AED"/>
    <w:rsid w:val="00A21227"/>
    <w:rsid w:val="00A4187C"/>
    <w:rsid w:val="00A65E5E"/>
    <w:rsid w:val="00A759AC"/>
    <w:rsid w:val="00A86F5F"/>
    <w:rsid w:val="00AC2669"/>
    <w:rsid w:val="00AD7635"/>
    <w:rsid w:val="00AE487D"/>
    <w:rsid w:val="00AE5F4B"/>
    <w:rsid w:val="00B35AC0"/>
    <w:rsid w:val="00B72556"/>
    <w:rsid w:val="00B85D0C"/>
    <w:rsid w:val="00B86852"/>
    <w:rsid w:val="00BB01BA"/>
    <w:rsid w:val="00BB3A03"/>
    <w:rsid w:val="00BB4354"/>
    <w:rsid w:val="00BD453E"/>
    <w:rsid w:val="00BD5281"/>
    <w:rsid w:val="00BD6CC4"/>
    <w:rsid w:val="00BD7E48"/>
    <w:rsid w:val="00C11A85"/>
    <w:rsid w:val="00C22107"/>
    <w:rsid w:val="00C61C3E"/>
    <w:rsid w:val="00C72249"/>
    <w:rsid w:val="00CE187F"/>
    <w:rsid w:val="00CE54E6"/>
    <w:rsid w:val="00D149FC"/>
    <w:rsid w:val="00D267E6"/>
    <w:rsid w:val="00D26F65"/>
    <w:rsid w:val="00D54CED"/>
    <w:rsid w:val="00D74420"/>
    <w:rsid w:val="00D91827"/>
    <w:rsid w:val="00DC075C"/>
    <w:rsid w:val="00DC4C4E"/>
    <w:rsid w:val="00DD0710"/>
    <w:rsid w:val="00DD3104"/>
    <w:rsid w:val="00E44513"/>
    <w:rsid w:val="00E64ED3"/>
    <w:rsid w:val="00E74392"/>
    <w:rsid w:val="00EA6853"/>
    <w:rsid w:val="00EB4DC7"/>
    <w:rsid w:val="00EC0A7C"/>
    <w:rsid w:val="00EC464F"/>
    <w:rsid w:val="00ED48BE"/>
    <w:rsid w:val="00ED562E"/>
    <w:rsid w:val="00EE0F0C"/>
    <w:rsid w:val="00EF345E"/>
    <w:rsid w:val="00F251AE"/>
    <w:rsid w:val="00F3315A"/>
    <w:rsid w:val="00F415F5"/>
    <w:rsid w:val="00F5243A"/>
    <w:rsid w:val="00F638E3"/>
    <w:rsid w:val="00F73BCC"/>
    <w:rsid w:val="00FA154B"/>
    <w:rsid w:val="00FC4E18"/>
    <w:rsid w:val="00FD2786"/>
    <w:rsid w:val="00F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1BC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2A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ED562E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ull1">
    <w:name w:val="null1"/>
    <w:basedOn w:val="Domylnaczcionkaakapitu"/>
    <w:rsid w:val="00A65E5E"/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basedOn w:val="Domylnaczcionkaakapitu"/>
    <w:link w:val="Akapitzlist"/>
    <w:uiPriority w:val="34"/>
    <w:locked/>
    <w:rsid w:val="00560298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72A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B13D-7709-415E-A78D-3EF0AA8E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Szybciej i wygodniej koleją z Warszawy do Lublina</vt:lpstr>
    </vt:vector>
  </TitlesOfParts>
  <Company>PKP PLK S.A.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Szybciej i wygodniej koleją z Warszawy do Lublina</dc:title>
  <dc:subject/>
  <dc:creator>PKP Polskie Linie Koljowe S.A.</dc:creator>
  <cp:keywords/>
  <dc:description/>
  <cp:lastModifiedBy>Błażejczyk Marta</cp:lastModifiedBy>
  <cp:revision>8</cp:revision>
  <cp:lastPrinted>2022-11-18T07:30:00Z</cp:lastPrinted>
  <dcterms:created xsi:type="dcterms:W3CDTF">2023-09-25T17:16:00Z</dcterms:created>
  <dcterms:modified xsi:type="dcterms:W3CDTF">2023-09-26T06:19:00Z</dcterms:modified>
</cp:coreProperties>
</file>