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81170">
        <w:rPr>
          <w:rFonts w:cs="Arial"/>
        </w:rPr>
        <w:t xml:space="preserve"> 28</w:t>
      </w:r>
      <w:r w:rsidR="008C7D41">
        <w:rPr>
          <w:rFonts w:cs="Arial"/>
        </w:rPr>
        <w:t xml:space="preserve"> kwietnia </w:t>
      </w:r>
      <w:r w:rsidR="002328A5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836E85" w:rsidP="000E4BF6">
      <w:pPr>
        <w:pStyle w:val="Nagwek1"/>
      </w:pPr>
      <w:r>
        <w:t>PLK i NCBR</w:t>
      </w:r>
      <w:r w:rsidR="00DF2C02">
        <w:t xml:space="preserve"> stawiają na kolejowe innowacje </w:t>
      </w:r>
    </w:p>
    <w:p w:rsidR="003F6146" w:rsidRDefault="00DF2C02" w:rsidP="000E4BF6">
      <w:pPr>
        <w:spacing w:before="120" w:after="0" w:line="276" w:lineRule="auto"/>
        <w:rPr>
          <w:rFonts w:cs="Arial"/>
          <w:b/>
        </w:rPr>
      </w:pPr>
      <w:r w:rsidRPr="00DF2C02">
        <w:rPr>
          <w:rFonts w:cs="Arial"/>
          <w:b/>
        </w:rPr>
        <w:t xml:space="preserve">Wzrost bezpieczeństwa na sieci kolejowej, poprawa efektywności energetycznej, przyspieszenie procesu utrzymania linii i zmniejszenie oddziaływania </w:t>
      </w:r>
      <w:r w:rsidR="004A5294">
        <w:rPr>
          <w:rFonts w:cs="Arial"/>
          <w:b/>
        </w:rPr>
        <w:t xml:space="preserve">kolei </w:t>
      </w:r>
      <w:r w:rsidRPr="00DF2C02">
        <w:rPr>
          <w:rFonts w:cs="Arial"/>
          <w:b/>
        </w:rPr>
        <w:t>na środowisko. PKP Polskie Linie Kolejowe S.A. i Narodowe Centrum Badań i Rozwoju</w:t>
      </w:r>
      <w:r>
        <w:rPr>
          <w:rFonts w:cs="Arial"/>
          <w:b/>
        </w:rPr>
        <w:t xml:space="preserve"> określiły</w:t>
      </w:r>
      <w:r w:rsidR="000328D3">
        <w:rPr>
          <w:rFonts w:cs="Arial"/>
          <w:b/>
        </w:rPr>
        <w:t xml:space="preserve"> zapotrzebowanie na </w:t>
      </w:r>
      <w:r w:rsidR="003846B9">
        <w:rPr>
          <w:rFonts w:cs="Arial"/>
          <w:b/>
        </w:rPr>
        <w:t>11</w:t>
      </w:r>
      <w:r w:rsidR="000328D3">
        <w:rPr>
          <w:rFonts w:cs="Arial"/>
          <w:b/>
        </w:rPr>
        <w:t xml:space="preserve"> </w:t>
      </w:r>
      <w:r w:rsidR="008C5F50">
        <w:rPr>
          <w:rFonts w:cs="Arial"/>
          <w:b/>
        </w:rPr>
        <w:t>kolejnych innowacji</w:t>
      </w:r>
      <w:r w:rsidR="003F6146">
        <w:rPr>
          <w:rFonts w:cs="Arial"/>
          <w:b/>
        </w:rPr>
        <w:t xml:space="preserve"> w branży kolejowej. Partnerzy</w:t>
      </w:r>
      <w:r w:rsidR="00A57283">
        <w:rPr>
          <w:rFonts w:cs="Arial"/>
          <w:b/>
        </w:rPr>
        <w:t xml:space="preserve"> </w:t>
      </w:r>
      <w:r w:rsidR="003F6146">
        <w:rPr>
          <w:rFonts w:cs="Arial"/>
          <w:b/>
        </w:rPr>
        <w:t xml:space="preserve">nadzorują </w:t>
      </w:r>
      <w:r w:rsidR="008C5F50">
        <w:rPr>
          <w:rFonts w:cs="Arial"/>
          <w:b/>
        </w:rPr>
        <w:t xml:space="preserve">już </w:t>
      </w:r>
      <w:r w:rsidR="003F6146">
        <w:rPr>
          <w:rFonts w:cs="Arial"/>
          <w:b/>
        </w:rPr>
        <w:t>10 przedsięwzięć badawczo-rozwojowych w ramach</w:t>
      </w:r>
      <w:r w:rsidR="008C5F50">
        <w:rPr>
          <w:rFonts w:cs="Arial"/>
          <w:b/>
        </w:rPr>
        <w:t xml:space="preserve"> Wspólnego Przedsięwzięcia</w:t>
      </w:r>
      <w:r w:rsidR="003F6146">
        <w:rPr>
          <w:rFonts w:cs="Arial"/>
          <w:b/>
        </w:rPr>
        <w:t xml:space="preserve"> </w:t>
      </w:r>
      <w:r w:rsidR="003F6146" w:rsidRPr="003F6146">
        <w:rPr>
          <w:bCs/>
        </w:rPr>
        <w:t>„</w:t>
      </w:r>
      <w:r w:rsidR="000E4BF6">
        <w:rPr>
          <w:rFonts w:cs="Arial"/>
          <w:b/>
        </w:rPr>
        <w:t>BRIK</w:t>
      </w:r>
      <w:r w:rsidR="003F6146" w:rsidRPr="003F6146">
        <w:rPr>
          <w:rFonts w:cs="Arial"/>
          <w:b/>
        </w:rPr>
        <w:t xml:space="preserve"> </w:t>
      </w:r>
      <w:r w:rsidR="000E4BF6" w:rsidRPr="000E4BF6">
        <w:rPr>
          <w:b/>
        </w:rPr>
        <w:t>–</w:t>
      </w:r>
      <w:r w:rsidR="003F6146" w:rsidRPr="003F6146">
        <w:rPr>
          <w:rFonts w:cs="Arial"/>
          <w:b/>
        </w:rPr>
        <w:t xml:space="preserve"> Badania i Rozwój w Infrastrukturze Kolejowej”</w:t>
      </w:r>
      <w:r w:rsidR="003F6146">
        <w:rPr>
          <w:rFonts w:cs="Arial"/>
          <w:b/>
        </w:rPr>
        <w:t>.</w:t>
      </w:r>
    </w:p>
    <w:p w:rsidR="000E4BF6" w:rsidRPr="000E4BF6" w:rsidRDefault="000E4BF6" w:rsidP="000E4BF6">
      <w:pPr>
        <w:spacing w:before="120" w:after="0" w:line="276" w:lineRule="auto"/>
        <w:rPr>
          <w:rFonts w:cs="Arial"/>
          <w:b/>
        </w:rPr>
      </w:pPr>
    </w:p>
    <w:p w:rsidR="00836E85" w:rsidRDefault="00836E85" w:rsidP="000E4BF6">
      <w:r w:rsidRPr="003F6146">
        <w:t>PKP Polskie Linie Kolejowe S.A. oraz Narodowe Centrum Badań i Rozwoju zamierzają</w:t>
      </w:r>
      <w:r w:rsidR="00E63275">
        <w:t xml:space="preserve"> </w:t>
      </w:r>
      <w:r w:rsidRPr="003F6146">
        <w:t>rozwijać</w:t>
      </w:r>
      <w:r w:rsidR="003846B9">
        <w:t xml:space="preserve"> współpracę w ramach </w:t>
      </w:r>
      <w:r w:rsidR="008C5F50">
        <w:t>Wspólnego Przedsięwzięcia</w:t>
      </w:r>
      <w:r w:rsidR="008C5F50" w:rsidRPr="003F6146">
        <w:t xml:space="preserve"> </w:t>
      </w:r>
      <w:r w:rsidR="003846B9">
        <w:t>„</w:t>
      </w:r>
      <w:r w:rsidRPr="003F6146">
        <w:t>BRIK – Badania i Rozwój w Infrastrukturze Kolejowej</w:t>
      </w:r>
      <w:r w:rsidR="003846B9">
        <w:t>”</w:t>
      </w:r>
      <w:r w:rsidRPr="003F6146">
        <w:t>.</w:t>
      </w:r>
      <w:r w:rsidR="003F6146">
        <w:t xml:space="preserve"> </w:t>
      </w:r>
      <w:r w:rsidR="00CB57BE">
        <w:t>Do drugiego konkursu</w:t>
      </w:r>
      <w:r w:rsidR="008C5F50">
        <w:t xml:space="preserve"> </w:t>
      </w:r>
      <w:r w:rsidR="00CB57BE">
        <w:t>p</w:t>
      </w:r>
      <w:r w:rsidR="003F6146">
        <w:t xml:space="preserve">ozytywnie </w:t>
      </w:r>
      <w:r w:rsidR="00E63275">
        <w:t>zaopiniowa</w:t>
      </w:r>
      <w:r w:rsidR="008C5F50">
        <w:t>ne zostało</w:t>
      </w:r>
      <w:r w:rsidR="00E63275">
        <w:t xml:space="preserve"> </w:t>
      </w:r>
      <w:r w:rsidR="003F6146">
        <w:t>11 nowych</w:t>
      </w:r>
      <w:r w:rsidR="008C5F50">
        <w:t xml:space="preserve"> obszarów badawczych</w:t>
      </w:r>
      <w:r w:rsidR="003F6146">
        <w:t xml:space="preserve">, </w:t>
      </w:r>
      <w:r w:rsidR="008C5F50">
        <w:t>w których powstaną</w:t>
      </w:r>
      <w:r w:rsidR="00E63275">
        <w:t xml:space="preserve"> innowacyjne rozwiązania, z</w:t>
      </w:r>
      <w:r w:rsidR="004A5294">
        <w:t xml:space="preserve">większające możliwości </w:t>
      </w:r>
      <w:r w:rsidR="003F6146">
        <w:t>polsk</w:t>
      </w:r>
      <w:r w:rsidR="004A5294">
        <w:t>iej</w:t>
      </w:r>
      <w:r w:rsidR="003F6146">
        <w:t xml:space="preserve"> kole</w:t>
      </w:r>
      <w:r w:rsidR="004A5294">
        <w:t>i</w:t>
      </w:r>
      <w:r w:rsidR="003F6146">
        <w:t xml:space="preserve">. </w:t>
      </w:r>
      <w:r w:rsidR="00E63275">
        <w:t xml:space="preserve"> </w:t>
      </w:r>
    </w:p>
    <w:p w:rsidR="00AA13FB" w:rsidRPr="00BD05B3" w:rsidRDefault="00AA13FB" w:rsidP="000E4BF6">
      <w:pPr>
        <w:rPr>
          <w:b/>
        </w:rPr>
      </w:pPr>
      <w:r w:rsidRPr="00BD05B3">
        <w:rPr>
          <w:b/>
          <w:i/>
        </w:rPr>
        <w:t>– </w:t>
      </w:r>
      <w:r w:rsidRPr="00BD05B3">
        <w:rPr>
          <w:b/>
          <w:i/>
          <w:iCs/>
        </w:rPr>
        <w:t xml:space="preserve">Projekty </w:t>
      </w:r>
      <w:r w:rsidR="004A5294" w:rsidRPr="00A96DD3">
        <w:rPr>
          <w:b/>
          <w:i/>
          <w:iCs/>
        </w:rPr>
        <w:t>już</w:t>
      </w:r>
      <w:r w:rsidR="004A5294" w:rsidRPr="004A5294" w:rsidDel="004A5294">
        <w:rPr>
          <w:b/>
          <w:i/>
          <w:iCs/>
        </w:rPr>
        <w:t xml:space="preserve"> </w:t>
      </w:r>
      <w:r w:rsidRPr="00BD05B3">
        <w:rPr>
          <w:b/>
          <w:i/>
          <w:iCs/>
        </w:rPr>
        <w:t>realizowane</w:t>
      </w:r>
      <w:r w:rsidR="00167A6D" w:rsidRPr="00BD05B3">
        <w:rPr>
          <w:b/>
          <w:i/>
          <w:iCs/>
        </w:rPr>
        <w:t xml:space="preserve"> </w:t>
      </w:r>
      <w:r w:rsidRPr="00BD05B3">
        <w:rPr>
          <w:b/>
          <w:i/>
          <w:iCs/>
        </w:rPr>
        <w:t xml:space="preserve">w ramach </w:t>
      </w:r>
      <w:r w:rsidR="00CB57BE" w:rsidRPr="00BD05B3">
        <w:rPr>
          <w:b/>
          <w:i/>
          <w:iCs/>
        </w:rPr>
        <w:t>pierwszego konkursu</w:t>
      </w:r>
      <w:r w:rsidRPr="00BD05B3">
        <w:rPr>
          <w:b/>
          <w:i/>
          <w:iCs/>
        </w:rPr>
        <w:t xml:space="preserve"> BRIK</w:t>
      </w:r>
      <w:r w:rsidR="00CB57BE" w:rsidRPr="00BD05B3">
        <w:rPr>
          <w:b/>
          <w:i/>
        </w:rPr>
        <w:t xml:space="preserve"> </w:t>
      </w:r>
      <w:r w:rsidRPr="00BD05B3">
        <w:rPr>
          <w:b/>
          <w:i/>
        </w:rPr>
        <w:t>przyczynią się</w:t>
      </w:r>
      <w:r w:rsidR="008C5F50" w:rsidRPr="00BD05B3">
        <w:rPr>
          <w:b/>
          <w:i/>
        </w:rPr>
        <w:t xml:space="preserve"> m.in.</w:t>
      </w:r>
      <w:r w:rsidRPr="00BD05B3">
        <w:rPr>
          <w:b/>
          <w:i/>
        </w:rPr>
        <w:t xml:space="preserve"> do </w:t>
      </w:r>
      <w:r w:rsidR="00CB57BE" w:rsidRPr="00BD05B3">
        <w:rPr>
          <w:b/>
          <w:i/>
        </w:rPr>
        <w:t xml:space="preserve">usprawnienia procesu utrzymania i modernizacji infrastruktury </w:t>
      </w:r>
      <w:r w:rsidR="00870521" w:rsidRPr="00BD05B3">
        <w:rPr>
          <w:b/>
          <w:i/>
        </w:rPr>
        <w:t>oraz</w:t>
      </w:r>
      <w:r w:rsidR="00CB57BE" w:rsidRPr="00BD05B3">
        <w:rPr>
          <w:b/>
          <w:i/>
        </w:rPr>
        <w:t xml:space="preserve"> </w:t>
      </w:r>
      <w:r w:rsidRPr="00BD05B3">
        <w:rPr>
          <w:b/>
          <w:i/>
        </w:rPr>
        <w:t xml:space="preserve">zagwarantowania </w:t>
      </w:r>
      <w:r w:rsidR="00CB57BE" w:rsidRPr="00BD05B3">
        <w:rPr>
          <w:b/>
          <w:i/>
        </w:rPr>
        <w:t>płynności</w:t>
      </w:r>
      <w:r w:rsidR="00870521" w:rsidRPr="00BD05B3">
        <w:rPr>
          <w:b/>
          <w:i/>
        </w:rPr>
        <w:t xml:space="preserve"> i stabilności ruchu kolejowego</w:t>
      </w:r>
      <w:r w:rsidRPr="00BD05B3">
        <w:rPr>
          <w:b/>
          <w:i/>
        </w:rPr>
        <w:t>.</w:t>
      </w:r>
      <w:r w:rsidR="00167A6D" w:rsidRPr="00BD05B3">
        <w:rPr>
          <w:b/>
          <w:i/>
        </w:rPr>
        <w:t xml:space="preserve"> To innowacje, z których </w:t>
      </w:r>
      <w:r w:rsidR="00B160A9" w:rsidRPr="00BD05B3">
        <w:rPr>
          <w:b/>
          <w:i/>
        </w:rPr>
        <w:t>s</w:t>
      </w:r>
      <w:r w:rsidR="00167A6D" w:rsidRPr="00BD05B3">
        <w:rPr>
          <w:b/>
          <w:i/>
        </w:rPr>
        <w:t>korzysta każdy pasażer, każdy z nas. Dlatego w ramach drugiego konkursu, który planujemy ogłosić w 2021 roku, zamierzamy postawić przed zespołami badawczymi równie ambitne zadania, takie jak</w:t>
      </w:r>
      <w:r w:rsidR="004A5294">
        <w:rPr>
          <w:b/>
          <w:i/>
        </w:rPr>
        <w:t>:</w:t>
      </w:r>
      <w:r w:rsidR="00167A6D" w:rsidRPr="00BD05B3">
        <w:rPr>
          <w:b/>
          <w:i/>
        </w:rPr>
        <w:t xml:space="preserve"> zwiększenie e</w:t>
      </w:r>
      <w:r w:rsidRPr="00BD05B3">
        <w:rPr>
          <w:b/>
          <w:i/>
        </w:rPr>
        <w:t>fektywn</w:t>
      </w:r>
      <w:r w:rsidR="00167A6D" w:rsidRPr="00BD05B3">
        <w:rPr>
          <w:b/>
          <w:i/>
        </w:rPr>
        <w:t>ości</w:t>
      </w:r>
      <w:r w:rsidRPr="00BD05B3">
        <w:rPr>
          <w:b/>
          <w:i/>
        </w:rPr>
        <w:t xml:space="preserve"> eksploatacj</w:t>
      </w:r>
      <w:r w:rsidR="00167A6D" w:rsidRPr="00BD05B3">
        <w:rPr>
          <w:b/>
          <w:i/>
        </w:rPr>
        <w:t>i</w:t>
      </w:r>
      <w:r w:rsidRPr="00BD05B3">
        <w:rPr>
          <w:b/>
          <w:i/>
        </w:rPr>
        <w:t xml:space="preserve"> i zarządzani</w:t>
      </w:r>
      <w:r w:rsidR="00167A6D" w:rsidRPr="00BD05B3">
        <w:rPr>
          <w:b/>
          <w:i/>
        </w:rPr>
        <w:t>a</w:t>
      </w:r>
      <w:r w:rsidRPr="00BD05B3">
        <w:rPr>
          <w:b/>
          <w:i/>
        </w:rPr>
        <w:t xml:space="preserve"> infrastrukturą</w:t>
      </w:r>
      <w:r w:rsidR="00167A6D" w:rsidRPr="00BD05B3">
        <w:rPr>
          <w:b/>
          <w:i/>
        </w:rPr>
        <w:t xml:space="preserve"> kolejową</w:t>
      </w:r>
      <w:r w:rsidR="00870521" w:rsidRPr="00BD05B3">
        <w:rPr>
          <w:b/>
          <w:i/>
        </w:rPr>
        <w:t>,</w:t>
      </w:r>
      <w:r w:rsidRPr="00BD05B3">
        <w:rPr>
          <w:b/>
          <w:i/>
        </w:rPr>
        <w:t xml:space="preserve"> </w:t>
      </w:r>
      <w:r w:rsidR="00870521" w:rsidRPr="00BD05B3">
        <w:rPr>
          <w:b/>
          <w:i/>
        </w:rPr>
        <w:t>wzrost bezpieczeństwa sieci kolejowej</w:t>
      </w:r>
      <w:r w:rsidR="00167A6D" w:rsidRPr="00BD05B3">
        <w:rPr>
          <w:b/>
          <w:i/>
        </w:rPr>
        <w:t xml:space="preserve"> czy</w:t>
      </w:r>
      <w:r w:rsidR="00870521" w:rsidRPr="00BD05B3">
        <w:rPr>
          <w:b/>
          <w:i/>
        </w:rPr>
        <w:t xml:space="preserve"> poprawa</w:t>
      </w:r>
      <w:r w:rsidR="00167A6D" w:rsidRPr="00BD05B3">
        <w:rPr>
          <w:b/>
          <w:i/>
        </w:rPr>
        <w:t xml:space="preserve"> jej</w:t>
      </w:r>
      <w:r w:rsidR="00870521" w:rsidRPr="00BD05B3">
        <w:rPr>
          <w:b/>
          <w:i/>
        </w:rPr>
        <w:t xml:space="preserve"> efektywności energetycznej </w:t>
      </w:r>
      <w:r w:rsidR="00257900">
        <w:rPr>
          <w:rFonts w:cs="Arial"/>
        </w:rPr>
        <w:t>–</w:t>
      </w:r>
      <w:r w:rsidR="000E4BF6" w:rsidRPr="00BD05B3">
        <w:rPr>
          <w:b/>
          <w:i/>
        </w:rPr>
        <w:t xml:space="preserve"> mów</w:t>
      </w:r>
      <w:r w:rsidR="008C5F50" w:rsidRPr="00BD05B3">
        <w:rPr>
          <w:b/>
          <w:i/>
        </w:rPr>
        <w:t>i</w:t>
      </w:r>
      <w:r w:rsidR="008C5F50" w:rsidRPr="00BD05B3">
        <w:t xml:space="preserve"> </w:t>
      </w:r>
      <w:r w:rsidR="008C5F50" w:rsidRPr="00BD05B3">
        <w:rPr>
          <w:b/>
        </w:rPr>
        <w:t>dr inż. Wojciech Kamieniecki Dyrektor NCBR.</w:t>
      </w:r>
    </w:p>
    <w:p w:rsidR="007843FB" w:rsidRDefault="00257900" w:rsidP="007843FB">
      <w:pPr>
        <w:spacing w:before="120" w:after="0" w:line="276" w:lineRule="auto"/>
        <w:rPr>
          <w:rFonts w:cs="Arial"/>
        </w:rPr>
      </w:pPr>
      <w:r>
        <w:rPr>
          <w:rFonts w:cs="Arial"/>
        </w:rPr>
        <w:t>–</w:t>
      </w:r>
      <w:r w:rsidR="007843FB" w:rsidRPr="00BD05B3">
        <w:rPr>
          <w:rFonts w:cs="Arial"/>
          <w:i/>
        </w:rPr>
        <w:t xml:space="preserve"> </w:t>
      </w:r>
      <w:r w:rsidR="007843FB" w:rsidRPr="00BD05B3">
        <w:rPr>
          <w:rFonts w:cs="Arial"/>
          <w:b/>
          <w:i/>
        </w:rPr>
        <w:t xml:space="preserve">W czasie intensywnie prowadzonych inwestycji, gdy zwiększamy prędkość pociągów, szukamy rozwiązań, które jeszcze bardziej pomogą w procesie utrzymania linii i zarządzaniu ruchem kolejowym. Dla </w:t>
      </w:r>
      <w:r w:rsidR="00C0264E">
        <w:rPr>
          <w:rFonts w:cs="Arial"/>
          <w:b/>
          <w:i/>
        </w:rPr>
        <w:t xml:space="preserve">podnoszenia poziomu </w:t>
      </w:r>
      <w:r w:rsidR="007843FB" w:rsidRPr="00BD05B3">
        <w:rPr>
          <w:rFonts w:cs="Arial"/>
          <w:b/>
          <w:i/>
        </w:rPr>
        <w:t xml:space="preserve">bezpieczeństwa i sprawności </w:t>
      </w:r>
      <w:r w:rsidR="00C0264E">
        <w:rPr>
          <w:rFonts w:cs="Arial"/>
          <w:b/>
          <w:i/>
        </w:rPr>
        <w:t xml:space="preserve">przewozów </w:t>
      </w:r>
      <w:r w:rsidR="007843FB" w:rsidRPr="00BD05B3">
        <w:rPr>
          <w:rFonts w:cs="Arial"/>
          <w:b/>
          <w:i/>
        </w:rPr>
        <w:t>chcemy korzystać z najnowszych technologii</w:t>
      </w:r>
      <w:r w:rsidR="00C0264E">
        <w:rPr>
          <w:rFonts w:cs="Arial"/>
          <w:b/>
          <w:i/>
        </w:rPr>
        <w:t>, programów i systemów</w:t>
      </w:r>
      <w:r w:rsidR="007843FB" w:rsidRPr="00BD05B3">
        <w:rPr>
          <w:rFonts w:cs="Arial"/>
          <w:b/>
          <w:i/>
        </w:rPr>
        <w:t xml:space="preserve">. </w:t>
      </w:r>
      <w:r w:rsidR="00C0264E">
        <w:rPr>
          <w:rFonts w:cs="Arial"/>
          <w:b/>
          <w:i/>
        </w:rPr>
        <w:t xml:space="preserve">Zamierzamy również jeszcze lepiej wykorzystać ekologiczny charakter kolei. </w:t>
      </w:r>
      <w:r w:rsidR="007843FB" w:rsidRPr="00BD05B3">
        <w:rPr>
          <w:rFonts w:cs="Arial"/>
          <w:b/>
          <w:i/>
        </w:rPr>
        <w:t>Współpraca PKP Polskich Linii Kolejowych S.A. z N</w:t>
      </w:r>
      <w:r w:rsidR="00681170">
        <w:rPr>
          <w:rFonts w:cs="Arial"/>
          <w:b/>
          <w:i/>
        </w:rPr>
        <w:t xml:space="preserve">arodowym </w:t>
      </w:r>
      <w:r w:rsidR="007843FB" w:rsidRPr="00BD05B3">
        <w:rPr>
          <w:rFonts w:cs="Arial"/>
          <w:b/>
          <w:i/>
        </w:rPr>
        <w:t>C</w:t>
      </w:r>
      <w:r w:rsidR="00681170">
        <w:rPr>
          <w:rFonts w:cs="Arial"/>
          <w:b/>
          <w:i/>
        </w:rPr>
        <w:t xml:space="preserve">entrum </w:t>
      </w:r>
      <w:r w:rsidR="007843FB" w:rsidRPr="00BD05B3">
        <w:rPr>
          <w:rFonts w:cs="Arial"/>
          <w:b/>
          <w:i/>
        </w:rPr>
        <w:t>B</w:t>
      </w:r>
      <w:r w:rsidR="00681170">
        <w:rPr>
          <w:rFonts w:cs="Arial"/>
          <w:b/>
          <w:i/>
        </w:rPr>
        <w:t xml:space="preserve">adań i </w:t>
      </w:r>
      <w:r w:rsidR="00681170" w:rsidRPr="00BD05B3">
        <w:rPr>
          <w:rFonts w:cs="Arial"/>
          <w:b/>
          <w:i/>
        </w:rPr>
        <w:t>R</w:t>
      </w:r>
      <w:r w:rsidR="00681170">
        <w:rPr>
          <w:rFonts w:cs="Arial"/>
          <w:b/>
          <w:i/>
        </w:rPr>
        <w:t>ozwoju</w:t>
      </w:r>
      <w:r w:rsidR="007843FB" w:rsidRPr="00BD05B3">
        <w:rPr>
          <w:rFonts w:cs="Arial"/>
          <w:b/>
          <w:i/>
        </w:rPr>
        <w:t xml:space="preserve"> daje możliwości rozwoju polskiej kolei z korzyścią dla podróżnych</w:t>
      </w:r>
      <w:r w:rsidR="00681170">
        <w:rPr>
          <w:rFonts w:cs="Arial"/>
          <w:b/>
          <w:i/>
        </w:rPr>
        <w:t xml:space="preserve">, </w:t>
      </w:r>
      <w:r w:rsidR="007843FB" w:rsidRPr="00681170">
        <w:rPr>
          <w:rFonts w:cs="Arial"/>
          <w:b/>
          <w:i/>
        </w:rPr>
        <w:t>pracowników</w:t>
      </w:r>
      <w:r w:rsidR="007843FB" w:rsidRPr="00257900">
        <w:rPr>
          <w:rFonts w:cs="Arial"/>
          <w:b/>
          <w:i/>
        </w:rPr>
        <w:t xml:space="preserve"> </w:t>
      </w:r>
      <w:r w:rsidR="00681170" w:rsidRPr="00257900">
        <w:rPr>
          <w:rFonts w:cs="Arial"/>
          <w:b/>
          <w:i/>
        </w:rPr>
        <w:t>kolei</w:t>
      </w:r>
      <w:r w:rsidR="00681170">
        <w:rPr>
          <w:rFonts w:cs="Arial"/>
        </w:rPr>
        <w:t xml:space="preserve"> </w:t>
      </w:r>
      <w:r w:rsidR="00C0264E" w:rsidRPr="00257900">
        <w:rPr>
          <w:rFonts w:cs="Arial"/>
          <w:b/>
          <w:i/>
        </w:rPr>
        <w:t>oraz środowiska</w:t>
      </w:r>
      <w:r w:rsidR="00C0264E">
        <w:rPr>
          <w:rFonts w:cs="Arial"/>
        </w:rPr>
        <w:t xml:space="preserve"> </w:t>
      </w:r>
      <w:r w:rsidR="007843FB">
        <w:rPr>
          <w:rFonts w:cs="Arial"/>
        </w:rPr>
        <w:t xml:space="preserve">– mówi </w:t>
      </w:r>
      <w:r w:rsidR="00C0264E">
        <w:rPr>
          <w:rFonts w:cs="Arial"/>
        </w:rPr>
        <w:t>Robert Sobczak, członek Zarządu PKP Polskich Linii Kolejowych S.A</w:t>
      </w:r>
      <w:r w:rsidR="00681170">
        <w:rPr>
          <w:rFonts w:cs="Arial"/>
        </w:rPr>
        <w:t xml:space="preserve">., </w:t>
      </w:r>
      <w:r w:rsidR="00681170" w:rsidRPr="00681170">
        <w:rPr>
          <w:rFonts w:cs="Arial"/>
        </w:rPr>
        <w:t>dyrektor ds. rozwoju.</w:t>
      </w:r>
    </w:p>
    <w:p w:rsidR="007843FB" w:rsidRPr="00257900" w:rsidRDefault="00345DB5" w:rsidP="00612A98">
      <w:pPr>
        <w:pStyle w:val="Nagwek2"/>
      </w:pPr>
      <w:r w:rsidRPr="00257900">
        <w:t xml:space="preserve">Dla bezpieczeństwa i efektywności energetycznej </w:t>
      </w:r>
    </w:p>
    <w:p w:rsidR="00510A8B" w:rsidRPr="00D65167" w:rsidRDefault="003846B9" w:rsidP="000E4BF6">
      <w:r>
        <w:t>Now</w:t>
      </w:r>
      <w:r w:rsidR="0012254A">
        <w:t xml:space="preserve">e rozwiązania wpłyną na podniesienie </w:t>
      </w:r>
      <w:r>
        <w:t xml:space="preserve">bezpieczeństwa na kolei. </w:t>
      </w:r>
      <w:r w:rsidRPr="00D65167">
        <w:t xml:space="preserve">Planowane jest opracowanie innowacyjnego </w:t>
      </w:r>
      <w:r w:rsidR="004A5294">
        <w:t>s</w:t>
      </w:r>
      <w:r w:rsidRPr="00D65167">
        <w:t xml:space="preserve">ystemu </w:t>
      </w:r>
      <w:r w:rsidR="004A5294">
        <w:t>o</w:t>
      </w:r>
      <w:r w:rsidRPr="00D65167">
        <w:t>strzegania</w:t>
      </w:r>
      <w:r w:rsidR="004A5294">
        <w:t xml:space="preserve">, </w:t>
      </w:r>
      <w:r w:rsidR="004A5294" w:rsidRPr="00D65167">
        <w:t xml:space="preserve">który z wyprzedzeniem będzie informował pracujących na torach o </w:t>
      </w:r>
      <w:r w:rsidR="004A5294">
        <w:t xml:space="preserve">nadjeżdżającym pociągu i </w:t>
      </w:r>
      <w:r w:rsidR="004A5294" w:rsidRPr="00D65167">
        <w:t>konieczności opuszczenia szlaku</w:t>
      </w:r>
      <w:r w:rsidR="00472547">
        <w:t xml:space="preserve"> </w:t>
      </w:r>
      <w:r w:rsidR="00472547" w:rsidRPr="00D65167">
        <w:t>(</w:t>
      </w:r>
      <w:r w:rsidR="00472547">
        <w:t xml:space="preserve">załącznik pozycja nr </w:t>
      </w:r>
      <w:r w:rsidR="00472547" w:rsidRPr="00D65167">
        <w:t>1</w:t>
      </w:r>
      <w:r w:rsidR="00FB29F6">
        <w:rPr>
          <w:rStyle w:val="Odwoanieprzypisudolnego"/>
        </w:rPr>
        <w:footnoteReference w:id="1"/>
      </w:r>
      <w:r w:rsidR="00472547" w:rsidRPr="00D65167">
        <w:t>)</w:t>
      </w:r>
      <w:r w:rsidR="00472547">
        <w:t>.</w:t>
      </w:r>
      <w:r w:rsidR="00472547" w:rsidRPr="00D65167">
        <w:t xml:space="preserve"> </w:t>
      </w:r>
      <w:r w:rsidR="00510A8B" w:rsidRPr="00D65167">
        <w:t>Przewidywane jest także opracowanie systemu wsparcia dyspozytora</w:t>
      </w:r>
      <w:r w:rsidR="00472547">
        <w:t xml:space="preserve"> (2)</w:t>
      </w:r>
      <w:r w:rsidR="00510A8B" w:rsidRPr="00D65167">
        <w:t xml:space="preserve"> w podejmowani</w:t>
      </w:r>
      <w:r w:rsidR="00EF7829">
        <w:t>u</w:t>
      </w:r>
      <w:r w:rsidR="000E4BF6">
        <w:t xml:space="preserve"> </w:t>
      </w:r>
      <w:r w:rsidR="000E4BF6" w:rsidRPr="00D65167">
        <w:t xml:space="preserve">decyzji </w:t>
      </w:r>
      <w:r w:rsidR="00EF7829" w:rsidRPr="00D65167">
        <w:t>w sytu</w:t>
      </w:r>
      <w:r w:rsidR="00EF7829">
        <w:t>acji kryzysowej</w:t>
      </w:r>
      <w:r w:rsidR="00EF7829" w:rsidRPr="00D65167">
        <w:t xml:space="preserve"> </w:t>
      </w:r>
      <w:r w:rsidR="000E4BF6" w:rsidRPr="00D65167">
        <w:t>o zmianie tras niektórych składów</w:t>
      </w:r>
      <w:r w:rsidR="00510A8B" w:rsidRPr="00D65167">
        <w:t>.</w:t>
      </w:r>
      <w:r w:rsidR="00F672FC">
        <w:t xml:space="preserve"> O</w:t>
      </w:r>
      <w:r w:rsidR="00F672FC" w:rsidRPr="001169CE">
        <w:t xml:space="preserve">pracowana i przetestowana zostanie </w:t>
      </w:r>
      <w:r w:rsidR="00F672FC">
        <w:lastRenderedPageBreak/>
        <w:t xml:space="preserve">również </w:t>
      </w:r>
      <w:r w:rsidR="00F672FC" w:rsidRPr="001169CE">
        <w:t>metoda pozyskania informacji o drzewach i krzewach w sąsiedztwie linii kolejowych oraz metodyka</w:t>
      </w:r>
      <w:r w:rsidR="00FB29F6">
        <w:t xml:space="preserve"> (</w:t>
      </w:r>
      <w:r w:rsidR="00257900">
        <w:t>7</w:t>
      </w:r>
      <w:r w:rsidR="00FB29F6">
        <w:t>)</w:t>
      </w:r>
      <w:r w:rsidR="00F672FC" w:rsidRPr="001169CE">
        <w:t xml:space="preserve"> </w:t>
      </w:r>
      <w:r w:rsidR="00F672FC">
        <w:t>zapewnienia bezpieczeństwa ruchu pociągów</w:t>
      </w:r>
      <w:r w:rsidR="00F672FC" w:rsidRPr="001169CE">
        <w:t>.</w:t>
      </w:r>
      <w:r w:rsidR="00EF7829">
        <w:t xml:space="preserve"> </w:t>
      </w:r>
    </w:p>
    <w:p w:rsidR="00836E85" w:rsidRPr="00D65167" w:rsidRDefault="003846B9" w:rsidP="000E4BF6">
      <w:r w:rsidRPr="00D65167">
        <w:t xml:space="preserve">Wśród </w:t>
      </w:r>
      <w:r w:rsidR="00167A6D">
        <w:t>tematów badawczych</w:t>
      </w:r>
      <w:r w:rsidR="00BD05B3">
        <w:t>,</w:t>
      </w:r>
      <w:r w:rsidR="00167A6D" w:rsidRPr="00D65167">
        <w:t xml:space="preserve"> </w:t>
      </w:r>
      <w:r w:rsidRPr="00D65167">
        <w:t>związanych z poprawą efektywności energetycznej</w:t>
      </w:r>
      <w:r w:rsidR="00BD05B3">
        <w:t>,</w:t>
      </w:r>
      <w:r w:rsidRPr="00D65167">
        <w:t xml:space="preserve"> jest opracowanie technologii i wdrożenie </w:t>
      </w:r>
      <w:r w:rsidR="00836E85" w:rsidRPr="00D65167">
        <w:t>dwukierunkowych podstacji t</w:t>
      </w:r>
      <w:r w:rsidRPr="00D65167">
        <w:t>rakcyjnych i zasobników energii</w:t>
      </w:r>
      <w:r w:rsidR="00FB29F6">
        <w:t xml:space="preserve"> (</w:t>
      </w:r>
      <w:r w:rsidR="00257900">
        <w:t>3</w:t>
      </w:r>
      <w:r w:rsidR="00FB29F6">
        <w:t>)</w:t>
      </w:r>
      <w:r w:rsidR="002C3E7E">
        <w:t xml:space="preserve">. </w:t>
      </w:r>
      <w:r w:rsidR="00EF7829">
        <w:t>P</w:t>
      </w:r>
      <w:r w:rsidRPr="00D65167">
        <w:t xml:space="preserve">ozwolą one na rekuperację (odzyskanie) i zmniejszenie zużycia energii. </w:t>
      </w:r>
      <w:r w:rsidR="0087762A" w:rsidRPr="00D65167">
        <w:t>W t</w:t>
      </w:r>
      <w:r w:rsidR="00BD05B3">
        <w:t xml:space="preserve">ej dziedzinie </w:t>
      </w:r>
      <w:r w:rsidR="0087762A" w:rsidRPr="00D65167">
        <w:t>oczekiwane jest również rozwiązanie techniczne, które zmniejszy wykorzystanie energii przez urządzenia</w:t>
      </w:r>
      <w:r w:rsidR="00836E85" w:rsidRPr="00D65167">
        <w:t xml:space="preserve"> </w:t>
      </w:r>
      <w:r w:rsidR="0087762A" w:rsidRPr="00D65167">
        <w:t>elektrycznego ogrzewania r</w:t>
      </w:r>
      <w:r w:rsidR="00836E85" w:rsidRPr="00D65167">
        <w:t>ozjazdów (EOR)</w:t>
      </w:r>
      <w:r w:rsidR="00FB29F6">
        <w:t xml:space="preserve"> (</w:t>
      </w:r>
      <w:r w:rsidR="00257900">
        <w:t>4</w:t>
      </w:r>
      <w:r w:rsidR="0053354D">
        <w:t>)</w:t>
      </w:r>
      <w:r w:rsidR="0087762A" w:rsidRPr="00D65167">
        <w:t xml:space="preserve">. </w:t>
      </w:r>
    </w:p>
    <w:p w:rsidR="008042B5" w:rsidRDefault="00A72F6D" w:rsidP="000E4BF6">
      <w:pPr>
        <w:spacing w:before="120" w:after="0" w:line="276" w:lineRule="auto"/>
        <w:rPr>
          <w:rFonts w:cs="Arial"/>
        </w:rPr>
      </w:pPr>
      <w:r w:rsidRPr="00D65167">
        <w:rPr>
          <w:rFonts w:cs="Arial"/>
        </w:rPr>
        <w:t xml:space="preserve">Dla usprawnienia </w:t>
      </w:r>
      <w:r w:rsidR="00D65167" w:rsidRPr="00D65167">
        <w:rPr>
          <w:rFonts w:cs="Arial"/>
        </w:rPr>
        <w:t>kontrol</w:t>
      </w:r>
      <w:r w:rsidR="00EF7829">
        <w:rPr>
          <w:rFonts w:cs="Arial"/>
        </w:rPr>
        <w:t>i</w:t>
      </w:r>
      <w:r w:rsidR="00D65167" w:rsidRPr="00D65167">
        <w:rPr>
          <w:rFonts w:cs="Arial"/>
        </w:rPr>
        <w:t xml:space="preserve"> stanu technicznego </w:t>
      </w:r>
      <w:r w:rsidRPr="00D65167">
        <w:rPr>
          <w:rFonts w:cs="Arial"/>
        </w:rPr>
        <w:t>infra</w:t>
      </w:r>
      <w:r w:rsidR="008042B5" w:rsidRPr="00D65167">
        <w:rPr>
          <w:rFonts w:cs="Arial"/>
        </w:rPr>
        <w:t>struktury</w:t>
      </w:r>
      <w:r w:rsidR="00EF7829">
        <w:rPr>
          <w:rFonts w:cs="Arial"/>
        </w:rPr>
        <w:t>,</w:t>
      </w:r>
      <w:r w:rsidR="008042B5" w:rsidRPr="00D65167">
        <w:rPr>
          <w:rFonts w:cs="Arial"/>
        </w:rPr>
        <w:t xml:space="preserve"> planowane jest opracowanie koncepcji i wykonanie prototypu urządzenia, które umożliwi badania defektoskopowe szyn</w:t>
      </w:r>
      <w:r w:rsidR="00BD05B3">
        <w:rPr>
          <w:rFonts w:cs="Arial"/>
        </w:rPr>
        <w:t>, tzn</w:t>
      </w:r>
      <w:r w:rsidR="008C7D41">
        <w:rPr>
          <w:rFonts w:cs="Arial"/>
        </w:rPr>
        <w:t>.</w:t>
      </w:r>
      <w:r w:rsidR="00BD05B3">
        <w:rPr>
          <w:rFonts w:cs="Arial"/>
        </w:rPr>
        <w:t xml:space="preserve"> </w:t>
      </w:r>
      <w:r w:rsidR="00D65167" w:rsidRPr="00D65167">
        <w:rPr>
          <w:rFonts w:cs="Arial"/>
        </w:rPr>
        <w:t>wykrywające wady</w:t>
      </w:r>
      <w:r w:rsidR="00BD05B3">
        <w:rPr>
          <w:rFonts w:cs="Arial"/>
        </w:rPr>
        <w:t xml:space="preserve">, </w:t>
      </w:r>
      <w:r w:rsidR="00C55214">
        <w:rPr>
          <w:rFonts w:cs="Arial"/>
        </w:rPr>
        <w:t xml:space="preserve">podczas jazdy </w:t>
      </w:r>
      <w:r w:rsidR="008042B5" w:rsidRPr="00D65167">
        <w:rPr>
          <w:rFonts w:cs="Arial"/>
        </w:rPr>
        <w:t>z prędkością 60-120 km/h</w:t>
      </w:r>
      <w:r w:rsidR="00FB29F6">
        <w:rPr>
          <w:rFonts w:cs="Arial"/>
        </w:rPr>
        <w:t xml:space="preserve"> (</w:t>
      </w:r>
      <w:r w:rsidR="008C7D41">
        <w:rPr>
          <w:rFonts w:cs="Arial"/>
        </w:rPr>
        <w:t>10</w:t>
      </w:r>
      <w:r w:rsidR="00FB29F6">
        <w:rPr>
          <w:rFonts w:cs="Arial"/>
        </w:rPr>
        <w:t>)</w:t>
      </w:r>
      <w:r w:rsidR="002C3E7E">
        <w:rPr>
          <w:rFonts w:cs="Arial"/>
        </w:rPr>
        <w:t xml:space="preserve">. </w:t>
      </w:r>
      <w:r w:rsidR="00D65167" w:rsidRPr="00D65167">
        <w:rPr>
          <w:rFonts w:cs="Arial"/>
        </w:rPr>
        <w:t xml:space="preserve">Do </w:t>
      </w:r>
      <w:r w:rsidR="00D65167">
        <w:rPr>
          <w:rFonts w:cs="Arial"/>
        </w:rPr>
        <w:t xml:space="preserve">kompleksowego </w:t>
      </w:r>
      <w:r w:rsidR="00D65167" w:rsidRPr="00D65167">
        <w:rPr>
          <w:rFonts w:cs="Arial"/>
        </w:rPr>
        <w:t xml:space="preserve">badania stanu szyn planowane jest </w:t>
      </w:r>
      <w:r w:rsidR="000E4BF6">
        <w:rPr>
          <w:rFonts w:cs="Arial"/>
        </w:rPr>
        <w:t xml:space="preserve">również </w:t>
      </w:r>
      <w:r w:rsidR="00D65167" w:rsidRPr="00D65167">
        <w:rPr>
          <w:rFonts w:cs="Arial"/>
        </w:rPr>
        <w:t xml:space="preserve">wykorzystanie techniki radiologii. Jeden </w:t>
      </w:r>
      <w:r w:rsidR="00167A6D">
        <w:rPr>
          <w:rFonts w:cs="Arial"/>
        </w:rPr>
        <w:t xml:space="preserve">z obszarów </w:t>
      </w:r>
      <w:r w:rsidR="0053354D">
        <w:rPr>
          <w:rFonts w:cs="Arial"/>
        </w:rPr>
        <w:t>badawczych</w:t>
      </w:r>
      <w:r w:rsidR="00167A6D">
        <w:rPr>
          <w:rFonts w:cs="Arial"/>
        </w:rPr>
        <w:t xml:space="preserve"> </w:t>
      </w:r>
      <w:r w:rsidR="00D65167" w:rsidRPr="00D65167">
        <w:rPr>
          <w:rFonts w:cs="Arial"/>
        </w:rPr>
        <w:t>zakłada przygotowanie koncepcji, wytycznych technicznych, technologicznych i budowę prototypu</w:t>
      </w:r>
      <w:r w:rsidR="00A57283">
        <w:rPr>
          <w:rFonts w:cs="Arial"/>
        </w:rPr>
        <w:t xml:space="preserve"> </w:t>
      </w:r>
      <w:r w:rsidR="000E4BF6">
        <w:rPr>
          <w:rFonts w:cs="Arial"/>
        </w:rPr>
        <w:t>mobilnego urządzenia do</w:t>
      </w:r>
      <w:r w:rsidR="00D65167" w:rsidRPr="00D65167">
        <w:rPr>
          <w:rFonts w:cs="Arial"/>
        </w:rPr>
        <w:t xml:space="preserve"> realizacji badań radiologicznych </w:t>
      </w:r>
      <w:r w:rsidR="0053354D">
        <w:rPr>
          <w:rFonts w:cs="Arial"/>
        </w:rPr>
        <w:t xml:space="preserve">stanu szyn </w:t>
      </w:r>
      <w:r w:rsidR="00D65167" w:rsidRPr="00D65167">
        <w:rPr>
          <w:rFonts w:cs="Arial"/>
        </w:rPr>
        <w:t>(</w:t>
      </w:r>
      <w:r w:rsidR="008C7D41">
        <w:rPr>
          <w:rFonts w:cs="Arial"/>
        </w:rPr>
        <w:t>11</w:t>
      </w:r>
      <w:r w:rsidR="00D65167" w:rsidRPr="00D65167">
        <w:rPr>
          <w:rFonts w:cs="Arial"/>
        </w:rPr>
        <w:t>).</w:t>
      </w:r>
    </w:p>
    <w:p w:rsidR="00FF5F26" w:rsidRDefault="00C55214" w:rsidP="00612A98">
      <w:pPr>
        <w:pStyle w:val="Nagwek2"/>
      </w:pPr>
      <w:r w:rsidRPr="00642208">
        <w:t>Ekologia n</w:t>
      </w:r>
      <w:r w:rsidR="00D65167" w:rsidRPr="00642208">
        <w:t xml:space="preserve">a liście planowanych do przygotowania i wdrożenia </w:t>
      </w:r>
      <w:r w:rsidRPr="00642208">
        <w:t>projektów</w:t>
      </w:r>
      <w:r>
        <w:t xml:space="preserve"> </w:t>
      </w:r>
    </w:p>
    <w:p w:rsidR="00FF5F26" w:rsidRDefault="00FF5F26" w:rsidP="000E4BF6">
      <w:pPr>
        <w:spacing w:before="120" w:after="0" w:line="276" w:lineRule="auto"/>
        <w:rPr>
          <w:rFonts w:cs="Arial"/>
        </w:rPr>
      </w:pPr>
      <w:r>
        <w:rPr>
          <w:rFonts w:cs="Arial"/>
        </w:rPr>
        <w:t>P</w:t>
      </w:r>
      <w:r w:rsidR="00D65167" w:rsidRPr="001169CE">
        <w:rPr>
          <w:rFonts w:cs="Arial"/>
        </w:rPr>
        <w:t xml:space="preserve">rzeprowadzone zostaną badania i analizy, które wskażą </w:t>
      </w:r>
      <w:r w:rsidR="00D65167">
        <w:rPr>
          <w:rFonts w:cs="Arial"/>
        </w:rPr>
        <w:t>możliwości wykorzystania</w:t>
      </w:r>
      <w:r w:rsidR="00D65167" w:rsidRPr="001169CE">
        <w:rPr>
          <w:rFonts w:cs="Arial"/>
        </w:rPr>
        <w:t xml:space="preserve"> </w:t>
      </w:r>
      <w:r w:rsidR="00642208">
        <w:rPr>
          <w:rFonts w:cs="Arial"/>
        </w:rPr>
        <w:t xml:space="preserve">na terenie kolejowym </w:t>
      </w:r>
      <w:r w:rsidR="00D65167" w:rsidRPr="001169CE">
        <w:rPr>
          <w:rFonts w:cs="Arial"/>
        </w:rPr>
        <w:t>technologii betonu fotokatalitycznego</w:t>
      </w:r>
      <w:r w:rsidR="00CB57BE">
        <w:rPr>
          <w:rFonts w:cs="Arial"/>
        </w:rPr>
        <w:t>,</w:t>
      </w:r>
      <w:r w:rsidR="00D65167" w:rsidRPr="001169CE">
        <w:rPr>
          <w:rFonts w:cs="Arial"/>
        </w:rPr>
        <w:t xml:space="preserve"> </w:t>
      </w:r>
      <w:r w:rsidR="00CB57BE" w:rsidRPr="00CB57BE">
        <w:rPr>
          <w:rFonts w:cs="Arial"/>
        </w:rPr>
        <w:t>który ma właściwości redukujące zanieczyszczenie powietrza</w:t>
      </w:r>
      <w:r w:rsidR="007B69C9">
        <w:rPr>
          <w:rFonts w:cs="Arial"/>
        </w:rPr>
        <w:t xml:space="preserve"> </w:t>
      </w:r>
      <w:r w:rsidR="001D5CA0">
        <w:rPr>
          <w:rFonts w:cs="Arial"/>
        </w:rPr>
        <w:t>(</w:t>
      </w:r>
      <w:r w:rsidR="008C7D41">
        <w:rPr>
          <w:rFonts w:cs="Arial"/>
        </w:rPr>
        <w:t>5</w:t>
      </w:r>
      <w:r w:rsidR="001D5CA0">
        <w:rPr>
          <w:rFonts w:cs="Arial"/>
        </w:rPr>
        <w:t>)</w:t>
      </w:r>
      <w:r w:rsidR="00D65167" w:rsidRPr="001169CE">
        <w:rPr>
          <w:rFonts w:cs="Arial"/>
        </w:rPr>
        <w:t xml:space="preserve">. </w:t>
      </w:r>
      <w:r w:rsidR="00752BB8">
        <w:rPr>
          <w:rFonts w:cs="Arial"/>
        </w:rPr>
        <w:t xml:space="preserve">Planowane jest opracowanie proekologicznej metody usuwania roślinności na liniach kolejowych (9). </w:t>
      </w:r>
    </w:p>
    <w:p w:rsidR="00FB29F6" w:rsidRDefault="00752BB8" w:rsidP="000E4BF6">
      <w:pPr>
        <w:spacing w:before="120" w:after="0" w:line="276" w:lineRule="auto"/>
        <w:rPr>
          <w:rFonts w:cs="Arial"/>
        </w:rPr>
      </w:pPr>
      <w:r>
        <w:rPr>
          <w:rFonts w:cs="Arial"/>
        </w:rPr>
        <w:t xml:space="preserve">Dla usprawnienia realizacji </w:t>
      </w:r>
      <w:r w:rsidR="00FF5F26">
        <w:rPr>
          <w:rFonts w:cs="Arial"/>
        </w:rPr>
        <w:t xml:space="preserve">i </w:t>
      </w:r>
      <w:r w:rsidRPr="001169CE">
        <w:rPr>
          <w:rFonts w:cs="Arial"/>
        </w:rPr>
        <w:t>przygotowywania dokumentacji środowiskowych</w:t>
      </w:r>
      <w:r>
        <w:rPr>
          <w:rFonts w:cs="Arial"/>
        </w:rPr>
        <w:t xml:space="preserve">, planowane jest </w:t>
      </w:r>
      <w:r w:rsidR="00FF5F26">
        <w:rPr>
          <w:rFonts w:cs="Arial"/>
        </w:rPr>
        <w:t xml:space="preserve">utworzenie </w:t>
      </w:r>
      <w:r>
        <w:rPr>
          <w:rFonts w:cs="Arial"/>
        </w:rPr>
        <w:t>systemu</w:t>
      </w:r>
      <w:r w:rsidRPr="001169CE">
        <w:rPr>
          <w:rFonts w:cs="Arial"/>
        </w:rPr>
        <w:t xml:space="preserve">  precyzyjnego monitorowania oraz przetwarzania informacji </w:t>
      </w:r>
      <w:r w:rsidR="00FF5F26">
        <w:rPr>
          <w:rFonts w:cs="Arial"/>
        </w:rPr>
        <w:t xml:space="preserve">w zakresie </w:t>
      </w:r>
      <w:r w:rsidRPr="001169CE">
        <w:rPr>
          <w:rFonts w:cs="Arial"/>
        </w:rPr>
        <w:t>oddziaływania ruchu kolejowego na środowisko</w:t>
      </w:r>
      <w:r>
        <w:rPr>
          <w:rFonts w:cs="Arial"/>
        </w:rPr>
        <w:t xml:space="preserve"> (</w:t>
      </w:r>
      <w:r w:rsidR="008C7D41">
        <w:rPr>
          <w:rFonts w:cs="Arial"/>
        </w:rPr>
        <w:t>8</w:t>
      </w:r>
      <w:r>
        <w:rPr>
          <w:rFonts w:cs="Arial"/>
        </w:rPr>
        <w:t xml:space="preserve">). </w:t>
      </w:r>
      <w:r w:rsidR="00D65167">
        <w:rPr>
          <w:rFonts w:cs="Arial"/>
        </w:rPr>
        <w:t>Wśród projektów znalazł</w:t>
      </w:r>
      <w:r w:rsidR="00642208">
        <w:rPr>
          <w:rFonts w:cs="Arial"/>
        </w:rPr>
        <w:t>y</w:t>
      </w:r>
      <w:r w:rsidR="00D65167">
        <w:rPr>
          <w:rFonts w:cs="Arial"/>
        </w:rPr>
        <w:t xml:space="preserve"> się również </w:t>
      </w:r>
      <w:r w:rsidR="00642208">
        <w:rPr>
          <w:rFonts w:cs="Arial"/>
        </w:rPr>
        <w:t xml:space="preserve">działania związane z utrzymaniem oraz inwestycjami. To </w:t>
      </w:r>
      <w:r w:rsidR="00D65167">
        <w:rPr>
          <w:rFonts w:cs="Arial"/>
        </w:rPr>
        <w:t>o</w:t>
      </w:r>
      <w:r w:rsidR="00836E85" w:rsidRPr="001169CE">
        <w:rPr>
          <w:rFonts w:cs="Arial"/>
        </w:rPr>
        <w:t xml:space="preserve">pracowanie koncepcji wykorzystania </w:t>
      </w:r>
      <w:r w:rsidR="00FB29F6">
        <w:rPr>
          <w:rFonts w:cs="Arial"/>
        </w:rPr>
        <w:t>danych</w:t>
      </w:r>
      <w:r w:rsidR="00836E85" w:rsidRPr="001169CE">
        <w:rPr>
          <w:rFonts w:cs="Arial"/>
        </w:rPr>
        <w:t xml:space="preserve"> </w:t>
      </w:r>
      <w:r w:rsidR="00FB29F6">
        <w:rPr>
          <w:rFonts w:cs="Arial"/>
        </w:rPr>
        <w:t xml:space="preserve">uzyskanych </w:t>
      </w:r>
      <w:r w:rsidR="00836E85" w:rsidRPr="001169CE">
        <w:rPr>
          <w:rFonts w:cs="Arial"/>
        </w:rPr>
        <w:t xml:space="preserve">z pomiarów </w:t>
      </w:r>
      <w:r w:rsidR="00FB29F6">
        <w:rPr>
          <w:rFonts w:cs="Arial"/>
        </w:rPr>
        <w:t>za pomocą skanera</w:t>
      </w:r>
      <w:r w:rsidR="00FB29F6" w:rsidRPr="001169CE">
        <w:rPr>
          <w:rFonts w:cs="Arial"/>
        </w:rPr>
        <w:t xml:space="preserve"> </w:t>
      </w:r>
      <w:r w:rsidR="00836E85" w:rsidRPr="001169CE">
        <w:rPr>
          <w:rFonts w:cs="Arial"/>
        </w:rPr>
        <w:t xml:space="preserve">dla procesów utrzymaniowych i inwestycyjnych, </w:t>
      </w:r>
      <w:r w:rsidR="006F4A8C">
        <w:rPr>
          <w:rFonts w:cs="Arial"/>
        </w:rPr>
        <w:t>a także</w:t>
      </w:r>
      <w:r w:rsidR="00836E85" w:rsidRPr="001169CE">
        <w:rPr>
          <w:rFonts w:cs="Arial"/>
        </w:rPr>
        <w:t xml:space="preserve"> stworzenie i przetestowanie w warunka</w:t>
      </w:r>
      <w:r w:rsidR="00D65167">
        <w:rPr>
          <w:rFonts w:cs="Arial"/>
        </w:rPr>
        <w:t>ch rzeczywistych oprogramowania</w:t>
      </w:r>
      <w:r w:rsidR="00836E85" w:rsidRPr="001169CE">
        <w:rPr>
          <w:rFonts w:cs="Arial"/>
        </w:rPr>
        <w:t xml:space="preserve"> do modelowania i analiz danych</w:t>
      </w:r>
      <w:r w:rsidR="00FB29F6">
        <w:rPr>
          <w:rFonts w:cs="Arial"/>
        </w:rPr>
        <w:t xml:space="preserve"> (</w:t>
      </w:r>
      <w:r w:rsidR="008C7D41">
        <w:rPr>
          <w:rFonts w:cs="Arial"/>
        </w:rPr>
        <w:t>6</w:t>
      </w:r>
      <w:r w:rsidR="00FB29F6">
        <w:rPr>
          <w:rFonts w:cs="Arial"/>
        </w:rPr>
        <w:t xml:space="preserve">). </w:t>
      </w:r>
    </w:p>
    <w:p w:rsidR="007F3648" w:rsidRPr="00E551AA" w:rsidRDefault="00FB29F6" w:rsidP="000E4BF6">
      <w:pPr>
        <w:spacing w:before="120" w:after="0" w:line="276" w:lineRule="auto"/>
        <w:rPr>
          <w:rFonts w:eastAsiaTheme="majorEastAsia" w:cstheme="majorBidi"/>
          <w:b/>
          <w:color w:val="FF0000"/>
          <w:szCs w:val="26"/>
        </w:rPr>
      </w:pPr>
      <w:r w:rsidRPr="00E551AA">
        <w:rPr>
          <w:rFonts w:cs="Arial"/>
        </w:rPr>
        <w:t xml:space="preserve">Lista </w:t>
      </w:r>
      <w:r w:rsidR="004D364E">
        <w:rPr>
          <w:rFonts w:cs="Arial"/>
        </w:rPr>
        <w:t>obszarów badawczych</w:t>
      </w:r>
      <w:r w:rsidRPr="00E551AA">
        <w:rPr>
          <w:rFonts w:cs="Arial"/>
        </w:rPr>
        <w:t xml:space="preserve"> dostępna jest w załączniku na str</w:t>
      </w:r>
      <w:r w:rsidR="008C7D41" w:rsidRPr="00E551AA">
        <w:rPr>
          <w:rFonts w:cs="Arial"/>
        </w:rPr>
        <w:t>o</w:t>
      </w:r>
      <w:r w:rsidRPr="00E551AA">
        <w:rPr>
          <w:rFonts w:cs="Arial"/>
        </w:rPr>
        <w:t>nie</w:t>
      </w:r>
      <w:r w:rsidR="00E551AA" w:rsidRPr="00E551AA">
        <w:rPr>
          <w:rFonts w:cs="Arial"/>
        </w:rPr>
        <w:t xml:space="preserve"> </w:t>
      </w:r>
      <w:hyperlink r:id="rId8" w:history="1">
        <w:r w:rsidR="00E551AA" w:rsidRPr="00B21676">
          <w:rPr>
            <w:rStyle w:val="Hipercze"/>
            <w:rFonts w:cs="Arial"/>
          </w:rPr>
          <w:t>PKP Polskich Linii Kolejowych S.A.</w:t>
        </w:r>
      </w:hyperlink>
      <w:r w:rsidR="00E551AA">
        <w:rPr>
          <w:rFonts w:cs="Arial"/>
          <w:color w:val="FF0000"/>
        </w:rPr>
        <w:t xml:space="preserve"> </w:t>
      </w:r>
    </w:p>
    <w:p w:rsidR="00127108" w:rsidRPr="00752BB8" w:rsidRDefault="00642208" w:rsidP="000E4BF6">
      <w:pPr>
        <w:pStyle w:val="Nagwek2"/>
      </w:pPr>
      <w:r>
        <w:t>10 i</w:t>
      </w:r>
      <w:r w:rsidR="00127108">
        <w:t>nnowacyjn</w:t>
      </w:r>
      <w:r>
        <w:t>y</w:t>
      </w:r>
      <w:bookmarkStart w:id="0" w:name="_GoBack"/>
      <w:bookmarkEnd w:id="0"/>
      <w:r>
        <w:t>ch</w:t>
      </w:r>
      <w:r w:rsidR="00127108">
        <w:t xml:space="preserve"> projekt</w:t>
      </w:r>
      <w:r>
        <w:t xml:space="preserve">ów </w:t>
      </w:r>
      <w:r w:rsidR="00127108">
        <w:t xml:space="preserve"> </w:t>
      </w:r>
      <w:r w:rsidR="00C0264E">
        <w:t xml:space="preserve">za 35 mln zł </w:t>
      </w:r>
      <w:r w:rsidR="00127108">
        <w:t xml:space="preserve">w </w:t>
      </w:r>
      <w:r>
        <w:t>realizacji</w:t>
      </w:r>
    </w:p>
    <w:p w:rsidR="002F6767" w:rsidRPr="000E4BF6" w:rsidRDefault="000E4BF6" w:rsidP="000E4BF6">
      <w:pPr>
        <w:rPr>
          <w:rFonts w:cs="Arial"/>
        </w:rPr>
      </w:pPr>
      <w:r w:rsidRPr="000E4BF6">
        <w:rPr>
          <w:rFonts w:cs="Arial"/>
        </w:rPr>
        <w:t>Wśród</w:t>
      </w:r>
      <w:r w:rsidR="006367FC">
        <w:rPr>
          <w:rFonts w:cs="Arial"/>
        </w:rPr>
        <w:t xml:space="preserve"> 10</w:t>
      </w:r>
      <w:r w:rsidRPr="000E4BF6">
        <w:rPr>
          <w:rFonts w:cs="Arial"/>
        </w:rPr>
        <w:t xml:space="preserve"> realizowanych już innowacyjnych projektów </w:t>
      </w:r>
      <w:r w:rsidR="00C0264E">
        <w:rPr>
          <w:rFonts w:cs="Arial"/>
        </w:rPr>
        <w:t xml:space="preserve">przy </w:t>
      </w:r>
      <w:r w:rsidRPr="000E4BF6">
        <w:rPr>
          <w:rFonts w:cs="Arial"/>
        </w:rPr>
        <w:t>współpracy PLK i NCBR są m.in.</w:t>
      </w:r>
      <w:r w:rsidR="00C0264E">
        <w:rPr>
          <w:rFonts w:cs="Arial"/>
        </w:rPr>
        <w:t>:</w:t>
      </w:r>
      <w:r w:rsidRPr="000E4BF6">
        <w:rPr>
          <w:rFonts w:cs="Arial"/>
        </w:rPr>
        <w:t xml:space="preserve"> opracowanie oraz wdrożenie systemu pomiaru temperatur szyn kolejowych, opracowanie systemu zarządzania, sterowania i monitorowania oświetlenia terenów </w:t>
      </w:r>
      <w:r w:rsidRPr="007458F0">
        <w:rPr>
          <w:rFonts w:cs="Arial"/>
        </w:rPr>
        <w:t>kolejowych czy rozwiązani</w:t>
      </w:r>
      <w:r w:rsidR="00870521" w:rsidRPr="007458F0">
        <w:rPr>
          <w:rFonts w:cs="Arial"/>
        </w:rPr>
        <w:t>a</w:t>
      </w:r>
      <w:r w:rsidRPr="007458F0">
        <w:rPr>
          <w:rFonts w:cs="Arial"/>
        </w:rPr>
        <w:t>, które umożliwi</w:t>
      </w:r>
      <w:r w:rsidR="00870521" w:rsidRPr="007458F0">
        <w:rPr>
          <w:rFonts w:cs="Arial"/>
        </w:rPr>
        <w:t>ą</w:t>
      </w:r>
      <w:r w:rsidRPr="007458F0">
        <w:rPr>
          <w:rFonts w:cs="Arial"/>
        </w:rPr>
        <w:t xml:space="preserve"> ochronę przed drganiami </w:t>
      </w:r>
      <w:r w:rsidR="00870521" w:rsidRPr="007458F0">
        <w:rPr>
          <w:rFonts w:cs="Arial"/>
        </w:rPr>
        <w:t xml:space="preserve">i hałasem od </w:t>
      </w:r>
      <w:r w:rsidRPr="007458F0">
        <w:rPr>
          <w:rFonts w:cs="Arial"/>
        </w:rPr>
        <w:t>ruch</w:t>
      </w:r>
      <w:r w:rsidR="00870521" w:rsidRPr="007458F0">
        <w:rPr>
          <w:rFonts w:cs="Arial"/>
        </w:rPr>
        <w:t>u</w:t>
      </w:r>
      <w:r w:rsidRPr="007458F0">
        <w:rPr>
          <w:rFonts w:cs="Arial"/>
        </w:rPr>
        <w:t xml:space="preserve"> kolejow</w:t>
      </w:r>
      <w:r w:rsidR="00870521" w:rsidRPr="007458F0">
        <w:rPr>
          <w:rFonts w:cs="Arial"/>
        </w:rPr>
        <w:t>ego</w:t>
      </w:r>
      <w:r w:rsidRPr="007458F0">
        <w:rPr>
          <w:rFonts w:cs="Arial"/>
        </w:rPr>
        <w:t>.</w:t>
      </w:r>
      <w:r w:rsidR="006F4A8C" w:rsidRPr="007458F0">
        <w:rPr>
          <w:rFonts w:cs="Arial"/>
        </w:rPr>
        <w:t xml:space="preserve"> </w:t>
      </w:r>
      <w:r w:rsidR="007458F0" w:rsidRPr="00A57283">
        <w:rPr>
          <w:rFonts w:cs="Arial"/>
        </w:rPr>
        <w:t>Na wsparcie tych przedsięwzięć PLK i NCBR przeznaczyły łącznie ponad 35 mln zł.</w:t>
      </w:r>
      <w:r w:rsidRPr="007458F0">
        <w:rPr>
          <w:rFonts w:cs="Arial"/>
        </w:rPr>
        <w:t xml:space="preserve"> Zakończenie </w:t>
      </w:r>
      <w:r w:rsidR="006367FC" w:rsidRPr="007458F0">
        <w:rPr>
          <w:rFonts w:cs="Arial"/>
        </w:rPr>
        <w:t xml:space="preserve">wszystkich </w:t>
      </w:r>
      <w:r w:rsidRPr="007458F0">
        <w:rPr>
          <w:rFonts w:cs="Arial"/>
        </w:rPr>
        <w:t>prac badawczych i rozwojowych w ramach</w:t>
      </w:r>
      <w:r w:rsidR="00CB57BE" w:rsidRPr="007458F0">
        <w:rPr>
          <w:rFonts w:cs="Arial"/>
        </w:rPr>
        <w:t xml:space="preserve"> pierwszego konkursu</w:t>
      </w:r>
      <w:r w:rsidR="006F4A8C" w:rsidRPr="007458F0">
        <w:rPr>
          <w:rFonts w:cs="Arial"/>
        </w:rPr>
        <w:t xml:space="preserve"> </w:t>
      </w:r>
      <w:r w:rsidRPr="007458F0">
        <w:rPr>
          <w:rFonts w:cs="Arial"/>
        </w:rPr>
        <w:t>„BRIK - Badania i Rozwój w Infrastrukturze Kolejowej” jest planowane do końca 2023 r.</w:t>
      </w:r>
      <w:r w:rsidRPr="000E4BF6">
        <w:rPr>
          <w:rFonts w:cs="Arial"/>
        </w:rPr>
        <w:t xml:space="preserve"> </w:t>
      </w:r>
    </w:p>
    <w:p w:rsidR="002C3E7E" w:rsidRDefault="002C3E7E" w:rsidP="00A15AED">
      <w:pPr>
        <w:rPr>
          <w:rStyle w:val="Pogrubienie"/>
          <w:rFonts w:cs="Arial"/>
        </w:rPr>
      </w:pPr>
    </w:p>
    <w:p w:rsidR="007F3648" w:rsidRDefault="002C3E7E" w:rsidP="008C7D41">
      <w:pPr>
        <w:rPr>
          <w:rStyle w:val="Pogrubienie"/>
          <w:rFonts w:cs="Aria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257810</wp:posOffset>
                </wp:positionV>
                <wp:extent cx="2889250" cy="1404620"/>
                <wp:effectExtent l="0" t="0" r="635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E7E" w:rsidRPr="002C3E7E" w:rsidRDefault="002C3E7E" w:rsidP="002C3E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3E7E">
                              <w:rPr>
                                <w:b/>
                                <w:bCs/>
                              </w:rPr>
                              <w:t>Narodowe Centrum Badań i Rozwoju</w:t>
                            </w:r>
                          </w:p>
                          <w:p w:rsidR="002C3E7E" w:rsidRPr="00E301A5" w:rsidRDefault="002C3E7E" w:rsidP="002C3E7E">
                            <w:pPr>
                              <w:rPr>
                                <w:bCs/>
                              </w:rPr>
                            </w:pPr>
                            <w:r w:rsidRPr="00E301A5">
                              <w:rPr>
                                <w:bCs/>
                              </w:rPr>
                              <w:t>Monika Ciślak</w:t>
                            </w:r>
                          </w:p>
                          <w:p w:rsidR="002C3E7E" w:rsidRPr="002C3E7E" w:rsidRDefault="00131954" w:rsidP="002C3E7E">
                            <w:pPr>
                              <w:rPr>
                                <w:bCs/>
                              </w:rPr>
                            </w:pPr>
                            <w:hyperlink r:id="rId9" w:history="1">
                              <w:r w:rsidR="002C3E7E" w:rsidRPr="0012170E">
                                <w:rPr>
                                  <w:rStyle w:val="Hipercze"/>
                                </w:rPr>
                                <w:t>monika.cislak@ncbr.gov.pl</w:t>
                              </w:r>
                            </w:hyperlink>
                            <w:r w:rsidR="002C3E7E">
                              <w:t xml:space="preserve"> </w:t>
                            </w:r>
                            <w:hyperlink r:id="rId10" w:history="1"/>
                          </w:p>
                          <w:p w:rsidR="002C3E7E" w:rsidRPr="00E301A5" w:rsidRDefault="002C3E7E" w:rsidP="002C3E7E">
                            <w:pPr>
                              <w:rPr>
                                <w:bCs/>
                              </w:rPr>
                            </w:pPr>
                            <w:r w:rsidRPr="00E301A5">
                              <w:rPr>
                                <w:bCs/>
                              </w:rPr>
                              <w:t>+48 510 932</w:t>
                            </w:r>
                            <w:r>
                              <w:rPr>
                                <w:bCs/>
                              </w:rPr>
                              <w:t> </w:t>
                            </w:r>
                            <w:r w:rsidRPr="00E301A5">
                              <w:rPr>
                                <w:bCs/>
                              </w:rPr>
                              <w:t>299</w:t>
                            </w:r>
                          </w:p>
                          <w:p w:rsidR="002C3E7E" w:rsidRDefault="002C3E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0.8pt;margin-top:20.3pt;width:22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" stroked="f">
                <v:textbox style="mso-fit-shape-to-text:t">
                  <w:txbxContent>
                    <w:p w:rsidR="002C3E7E" w:rsidRPr="002C3E7E" w:rsidRDefault="002C3E7E" w:rsidP="002C3E7E">
                      <w:pPr>
                        <w:rPr>
                          <w:b/>
                          <w:bCs/>
                        </w:rPr>
                      </w:pPr>
                      <w:r w:rsidRPr="002C3E7E">
                        <w:rPr>
                          <w:b/>
                          <w:bCs/>
                        </w:rPr>
                        <w:t>Narodowe Centrum Badań i Rozwoju</w:t>
                      </w:r>
                    </w:p>
                    <w:p w:rsidR="002C3E7E" w:rsidRPr="00E301A5" w:rsidRDefault="002C3E7E" w:rsidP="002C3E7E">
                      <w:pPr>
                        <w:rPr>
                          <w:bCs/>
                        </w:rPr>
                      </w:pPr>
                      <w:r w:rsidRPr="00E301A5">
                        <w:rPr>
                          <w:bCs/>
                        </w:rPr>
                        <w:t>Monika Ciślak</w:t>
                      </w:r>
                    </w:p>
                    <w:p w:rsidR="002C3E7E" w:rsidRPr="002C3E7E" w:rsidRDefault="002C3E7E" w:rsidP="002C3E7E">
                      <w:pPr>
                        <w:rPr>
                          <w:bCs/>
                        </w:rPr>
                      </w:pPr>
                      <w:hyperlink r:id="rId11" w:history="1">
                        <w:r w:rsidRPr="0012170E">
                          <w:rPr>
                            <w:rStyle w:val="Hipercze"/>
                          </w:rPr>
                          <w:t>monika.cislak@ncbr.gov.pl</w:t>
                        </w:r>
                      </w:hyperlink>
                      <w:r>
                        <w:t xml:space="preserve"> </w:t>
                      </w:r>
                      <w:hyperlink r:id="rId12" w:history="1"/>
                    </w:p>
                    <w:p w:rsidR="002C3E7E" w:rsidRPr="00E301A5" w:rsidRDefault="002C3E7E" w:rsidP="002C3E7E">
                      <w:pPr>
                        <w:rPr>
                          <w:bCs/>
                        </w:rPr>
                      </w:pPr>
                      <w:r w:rsidRPr="00E301A5">
                        <w:rPr>
                          <w:bCs/>
                        </w:rPr>
                        <w:t>+48 510 932</w:t>
                      </w:r>
                      <w:r>
                        <w:rPr>
                          <w:bCs/>
                        </w:rPr>
                        <w:t> </w:t>
                      </w:r>
                      <w:r w:rsidRPr="00E301A5">
                        <w:rPr>
                          <w:bCs/>
                        </w:rPr>
                        <w:t>299</w:t>
                      </w:r>
                    </w:p>
                    <w:p w:rsidR="002C3E7E" w:rsidRDefault="002C3E7E"/>
                  </w:txbxContent>
                </v:textbox>
                <w10:wrap type="square"/>
              </v:shape>
            </w:pict>
          </mc:Fallback>
        </mc:AlternateContent>
      </w:r>
      <w:r w:rsidR="007F3648" w:rsidRPr="007F3648">
        <w:rPr>
          <w:rStyle w:val="Pogrubienie"/>
          <w:rFonts w:cs="Arial"/>
        </w:rPr>
        <w:t>Kontakt dla mediów:</w:t>
      </w:r>
    </w:p>
    <w:p w:rsidR="002C3E7E" w:rsidRDefault="002C3E7E" w:rsidP="008C7D41">
      <w:pPr>
        <w:rPr>
          <w:rStyle w:val="Pogrubienie"/>
          <w:rFonts w:cs="Arial"/>
        </w:rPr>
      </w:pPr>
      <w:r>
        <w:rPr>
          <w:rStyle w:val="Pogrubienie"/>
          <w:rFonts w:cs="Arial"/>
        </w:rPr>
        <w:t>PKP Polskie Linie Kolejowe S.A.</w:t>
      </w:r>
    </w:p>
    <w:p w:rsidR="002C3E7E" w:rsidRDefault="00345DB5" w:rsidP="008C7D41">
      <w:r>
        <w:t>Mirosław Siemieniec</w:t>
      </w:r>
    </w:p>
    <w:p w:rsidR="002C3E7E" w:rsidRDefault="0053354D" w:rsidP="008C7D41">
      <w:r>
        <w:t>r</w:t>
      </w:r>
      <w:r w:rsidR="002C3E7E">
        <w:t>zecznik prasowy</w:t>
      </w:r>
    </w:p>
    <w:p w:rsidR="002C3E7E" w:rsidRDefault="002C3E7E" w:rsidP="008C7D41">
      <w:r>
        <w:t>PKP Polskie Linie Kolejowe S.A.</w:t>
      </w:r>
    </w:p>
    <w:p w:rsidR="002C3E7E" w:rsidRDefault="00131954" w:rsidP="008C7D41">
      <w:hyperlink r:id="rId13" w:history="1">
        <w:r w:rsidR="002C3E7E" w:rsidRPr="0012170E">
          <w:rPr>
            <w:rStyle w:val="Hipercze"/>
          </w:rPr>
          <w:t>rzecznik@plk-sa.pl</w:t>
        </w:r>
      </w:hyperlink>
    </w:p>
    <w:p w:rsidR="00A15AED" w:rsidRDefault="002C3E7E" w:rsidP="00A15AED">
      <w:r>
        <w:t>tel. 694 480 239</w:t>
      </w:r>
    </w:p>
    <w:sectPr w:rsidR="00A15AED" w:rsidSect="0063625B"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54" w:rsidRDefault="00131954" w:rsidP="009D1AEB">
      <w:pPr>
        <w:spacing w:after="0" w:line="240" w:lineRule="auto"/>
      </w:pPr>
      <w:r>
        <w:separator/>
      </w:r>
    </w:p>
  </w:endnote>
  <w:endnote w:type="continuationSeparator" w:id="0">
    <w:p w:rsidR="00131954" w:rsidRDefault="0013195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54" w:rsidRDefault="00131954" w:rsidP="009D1AEB">
      <w:pPr>
        <w:spacing w:after="0" w:line="240" w:lineRule="auto"/>
      </w:pPr>
      <w:r>
        <w:separator/>
      </w:r>
    </w:p>
  </w:footnote>
  <w:footnote w:type="continuationSeparator" w:id="0">
    <w:p w:rsidR="00131954" w:rsidRDefault="00131954" w:rsidP="009D1AEB">
      <w:pPr>
        <w:spacing w:after="0" w:line="240" w:lineRule="auto"/>
      </w:pPr>
      <w:r>
        <w:continuationSeparator/>
      </w:r>
    </w:p>
  </w:footnote>
  <w:footnote w:id="1">
    <w:p w:rsidR="00FB29F6" w:rsidRDefault="00FB29F6">
      <w:pPr>
        <w:pStyle w:val="Tekstprzypisudolnego"/>
      </w:pPr>
      <w:r w:rsidRPr="008C7D41">
        <w:rPr>
          <w:rStyle w:val="Odwoanieprzypisudolnego"/>
        </w:rPr>
        <w:footnoteRef/>
      </w:r>
      <w:r w:rsidRPr="004D364E">
        <w:rPr>
          <w:sz w:val="18"/>
          <w:szCs w:val="18"/>
        </w:rPr>
        <w:t xml:space="preserve"> Pełna lista </w:t>
      </w:r>
      <w:r w:rsidR="004D364E" w:rsidRPr="004D364E">
        <w:rPr>
          <w:sz w:val="18"/>
          <w:szCs w:val="18"/>
        </w:rPr>
        <w:t>obszarów badawczych</w:t>
      </w:r>
      <w:r w:rsidRPr="004D364E">
        <w:rPr>
          <w:sz w:val="18"/>
          <w:szCs w:val="18"/>
        </w:rPr>
        <w:t xml:space="preserve"> </w:t>
      </w:r>
      <w:r w:rsidR="00B21676" w:rsidRPr="004D364E">
        <w:rPr>
          <w:sz w:val="18"/>
          <w:szCs w:val="18"/>
        </w:rPr>
        <w:t>do pobrania na</w:t>
      </w:r>
      <w:r w:rsidRPr="004D364E">
        <w:rPr>
          <w:sz w:val="18"/>
          <w:szCs w:val="18"/>
        </w:rPr>
        <w:t xml:space="preserve"> str</w:t>
      </w:r>
      <w:r w:rsidR="00257900" w:rsidRPr="004D364E">
        <w:rPr>
          <w:sz w:val="18"/>
          <w:szCs w:val="18"/>
        </w:rPr>
        <w:t>o</w:t>
      </w:r>
      <w:r w:rsidRPr="004D364E">
        <w:rPr>
          <w:sz w:val="18"/>
          <w:szCs w:val="18"/>
        </w:rPr>
        <w:t xml:space="preserve">nie </w:t>
      </w:r>
      <w:r w:rsidR="008C7D41" w:rsidRPr="004D364E">
        <w:rPr>
          <w:sz w:val="18"/>
          <w:szCs w:val="18"/>
        </w:rPr>
        <w:t xml:space="preserve">PLK </w:t>
      </w:r>
      <w:hyperlink r:id="rId1" w:history="1">
        <w:r w:rsidR="00E551AA" w:rsidRPr="004D364E">
          <w:rPr>
            <w:rStyle w:val="Hipercze"/>
            <w:rFonts w:cs="Arial"/>
            <w:sz w:val="18"/>
            <w:szCs w:val="18"/>
          </w:rPr>
          <w:t>PKP Polskich Linii Kolejowych S.A.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8B3E58"/>
    <w:multiLevelType w:val="hybridMultilevel"/>
    <w:tmpl w:val="23DC041C"/>
    <w:lvl w:ilvl="0" w:tplc="23DC0C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8D3"/>
    <w:rsid w:val="00072A15"/>
    <w:rsid w:val="000E4BF6"/>
    <w:rsid w:val="00102DBF"/>
    <w:rsid w:val="0012254A"/>
    <w:rsid w:val="00127108"/>
    <w:rsid w:val="00131954"/>
    <w:rsid w:val="00167A6D"/>
    <w:rsid w:val="00182E5F"/>
    <w:rsid w:val="001D5CA0"/>
    <w:rsid w:val="002328A5"/>
    <w:rsid w:val="00236985"/>
    <w:rsid w:val="00252624"/>
    <w:rsid w:val="00257900"/>
    <w:rsid w:val="00277762"/>
    <w:rsid w:val="00291328"/>
    <w:rsid w:val="002C3E7E"/>
    <w:rsid w:val="002F6767"/>
    <w:rsid w:val="00345DB5"/>
    <w:rsid w:val="003846B9"/>
    <w:rsid w:val="003F6146"/>
    <w:rsid w:val="00402454"/>
    <w:rsid w:val="00472547"/>
    <w:rsid w:val="004A5294"/>
    <w:rsid w:val="004D364E"/>
    <w:rsid w:val="004E58CB"/>
    <w:rsid w:val="00510A8B"/>
    <w:rsid w:val="005205F1"/>
    <w:rsid w:val="0053354D"/>
    <w:rsid w:val="005D0208"/>
    <w:rsid w:val="0060763C"/>
    <w:rsid w:val="00612A98"/>
    <w:rsid w:val="0063625B"/>
    <w:rsid w:val="006367FC"/>
    <w:rsid w:val="00642208"/>
    <w:rsid w:val="00681170"/>
    <w:rsid w:val="006C6C1C"/>
    <w:rsid w:val="006F4A8C"/>
    <w:rsid w:val="00723BF3"/>
    <w:rsid w:val="007458F0"/>
    <w:rsid w:val="00752BB8"/>
    <w:rsid w:val="007843FB"/>
    <w:rsid w:val="007A567D"/>
    <w:rsid w:val="007B31C9"/>
    <w:rsid w:val="007B69C9"/>
    <w:rsid w:val="007F3648"/>
    <w:rsid w:val="008042B5"/>
    <w:rsid w:val="008177E2"/>
    <w:rsid w:val="008217FA"/>
    <w:rsid w:val="00833D9A"/>
    <w:rsid w:val="00836E85"/>
    <w:rsid w:val="00860074"/>
    <w:rsid w:val="00870521"/>
    <w:rsid w:val="0087762A"/>
    <w:rsid w:val="008C5F50"/>
    <w:rsid w:val="008C7D41"/>
    <w:rsid w:val="009A7C61"/>
    <w:rsid w:val="009B0896"/>
    <w:rsid w:val="009C3C1E"/>
    <w:rsid w:val="009D1AEB"/>
    <w:rsid w:val="00A15AED"/>
    <w:rsid w:val="00A25014"/>
    <w:rsid w:val="00A57283"/>
    <w:rsid w:val="00A72F6D"/>
    <w:rsid w:val="00A964E9"/>
    <w:rsid w:val="00AA13FB"/>
    <w:rsid w:val="00AB5C41"/>
    <w:rsid w:val="00AC7925"/>
    <w:rsid w:val="00AE63F7"/>
    <w:rsid w:val="00B160A9"/>
    <w:rsid w:val="00B21676"/>
    <w:rsid w:val="00BD05B3"/>
    <w:rsid w:val="00C0264E"/>
    <w:rsid w:val="00C06802"/>
    <w:rsid w:val="00C51D9C"/>
    <w:rsid w:val="00C55214"/>
    <w:rsid w:val="00C639E4"/>
    <w:rsid w:val="00C64F24"/>
    <w:rsid w:val="00CB57BE"/>
    <w:rsid w:val="00D149FC"/>
    <w:rsid w:val="00D65167"/>
    <w:rsid w:val="00DF2C02"/>
    <w:rsid w:val="00E04CDF"/>
    <w:rsid w:val="00E551AA"/>
    <w:rsid w:val="00E63275"/>
    <w:rsid w:val="00EE47EE"/>
    <w:rsid w:val="00EF7829"/>
    <w:rsid w:val="00F148DA"/>
    <w:rsid w:val="00F46F34"/>
    <w:rsid w:val="00F672FC"/>
    <w:rsid w:val="00F82BC5"/>
    <w:rsid w:val="00FB29F6"/>
    <w:rsid w:val="00FE6B00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3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3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A13F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9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9F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9F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2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plk-i-ncbr-stawiaja-na-kolejowe-innowacje-4644/" TargetMode="External"/><Relationship Id="rId13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cislak@ncb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cislak@ncbr.gov.pl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k-sa.pl/biuro-prasowe/informacje-prasowe/plk-i-ncbr-stawiaja-na-kolejowe-innowacje-464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99C9-FA4C-45C7-B53D-015D8770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i NCBR stawiają na kolejowe innowacje</vt:lpstr>
    </vt:vector>
  </TitlesOfParts>
  <Company>PKP PLK S.A.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i NCBR stawiają na kolejowe innowacje</dc:title>
  <dc:subject/>
  <dc:creator>Kundzicz Adam</dc:creator>
  <cp:keywords/>
  <dc:description/>
  <cp:lastModifiedBy>Janus Magdalena</cp:lastModifiedBy>
  <cp:revision>6</cp:revision>
  <dcterms:created xsi:type="dcterms:W3CDTF">2020-04-28T09:36:00Z</dcterms:created>
  <dcterms:modified xsi:type="dcterms:W3CDTF">2020-04-28T11:59:00Z</dcterms:modified>
</cp:coreProperties>
</file>