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EB6" w:rsidRDefault="002A7EB6" w:rsidP="002A7EB6">
      <w:pPr>
        <w:jc w:val="right"/>
        <w:rPr>
          <w:rFonts w:cs="Arial"/>
        </w:rPr>
      </w:pPr>
    </w:p>
    <w:p w:rsidR="002A7EB6" w:rsidRDefault="002A7EB6" w:rsidP="002A7EB6">
      <w:pPr>
        <w:jc w:val="right"/>
        <w:rPr>
          <w:rFonts w:cs="Arial"/>
        </w:rPr>
      </w:pPr>
    </w:p>
    <w:p w:rsidR="002A7EB6" w:rsidRDefault="002A7EB6" w:rsidP="002A7EB6">
      <w:pPr>
        <w:jc w:val="right"/>
        <w:rPr>
          <w:rFonts w:cs="Arial"/>
        </w:rPr>
      </w:pPr>
    </w:p>
    <w:p w:rsidR="002A7EB6" w:rsidRDefault="002A7EB6" w:rsidP="002A7EB6">
      <w:pPr>
        <w:jc w:val="right"/>
        <w:rPr>
          <w:rFonts w:cs="Arial"/>
        </w:rPr>
      </w:pPr>
      <w:r>
        <w:rPr>
          <w:rFonts w:cs="Arial"/>
        </w:rPr>
        <w:t>Poznań,</w:t>
      </w:r>
      <w:r w:rsidR="00211D2B">
        <w:rPr>
          <w:rFonts w:cs="Arial"/>
        </w:rPr>
        <w:t xml:space="preserve"> 21</w:t>
      </w:r>
      <w:r>
        <w:rPr>
          <w:rFonts w:cs="Arial"/>
        </w:rPr>
        <w:t xml:space="preserve"> sierpnia 2020</w:t>
      </w:r>
      <w:r w:rsidRPr="003D74BF">
        <w:rPr>
          <w:rFonts w:cs="Arial"/>
        </w:rPr>
        <w:t xml:space="preserve"> r.</w:t>
      </w:r>
    </w:p>
    <w:p w:rsidR="002A7EB6" w:rsidRPr="00DD0FE8" w:rsidRDefault="0062643F" w:rsidP="0062643F">
      <w:pPr>
        <w:pStyle w:val="Nagwek1"/>
        <w:rPr>
          <w:sz w:val="22"/>
          <w:szCs w:val="22"/>
        </w:rPr>
      </w:pPr>
      <w:bookmarkStart w:id="0" w:name="_GoBack"/>
      <w:r w:rsidRPr="00DD0FE8">
        <w:rPr>
          <w:sz w:val="22"/>
          <w:szCs w:val="22"/>
        </w:rPr>
        <w:t>Lepsze podróże z Konina i Koła</w:t>
      </w:r>
      <w:r w:rsidR="00C93947" w:rsidRPr="00DD0FE8">
        <w:rPr>
          <w:sz w:val="22"/>
          <w:szCs w:val="22"/>
        </w:rPr>
        <w:t>.</w:t>
      </w:r>
      <w:r w:rsidRPr="00DD0FE8">
        <w:rPr>
          <w:sz w:val="22"/>
          <w:szCs w:val="22"/>
        </w:rPr>
        <w:t xml:space="preserve"> </w:t>
      </w:r>
      <w:r w:rsidR="00C93947" w:rsidRPr="00DD0FE8">
        <w:rPr>
          <w:sz w:val="22"/>
          <w:szCs w:val="22"/>
        </w:rPr>
        <w:t>E</w:t>
      </w:r>
      <w:r w:rsidR="00C4750C" w:rsidRPr="00DD0FE8">
        <w:rPr>
          <w:sz w:val="22"/>
          <w:szCs w:val="22"/>
        </w:rPr>
        <w:t xml:space="preserve">fekty prac </w:t>
      </w:r>
      <w:r w:rsidRPr="00DD0FE8">
        <w:rPr>
          <w:sz w:val="22"/>
          <w:szCs w:val="22"/>
        </w:rPr>
        <w:t xml:space="preserve">PLK na odcinku trasy Poznań – Warszawa </w:t>
      </w:r>
    </w:p>
    <w:bookmarkEnd w:id="0"/>
    <w:p w:rsidR="002A7EB6" w:rsidRPr="00DD0FE8" w:rsidRDefault="00E23AB5" w:rsidP="001330AC">
      <w:pPr>
        <w:spacing w:line="276" w:lineRule="auto"/>
        <w:rPr>
          <w:rFonts w:cs="Arial"/>
          <w:b/>
        </w:rPr>
      </w:pPr>
      <w:r w:rsidRPr="00DD0FE8">
        <w:rPr>
          <w:rFonts w:cs="Arial"/>
          <w:b/>
        </w:rPr>
        <w:t xml:space="preserve">Jeszcze w </w:t>
      </w:r>
      <w:r w:rsidR="0016019C" w:rsidRPr="00DD0FE8">
        <w:rPr>
          <w:rFonts w:cs="Arial"/>
          <w:b/>
        </w:rPr>
        <w:t>sierpni</w:t>
      </w:r>
      <w:r w:rsidRPr="00DD0FE8">
        <w:rPr>
          <w:rFonts w:cs="Arial"/>
          <w:b/>
        </w:rPr>
        <w:t>u</w:t>
      </w:r>
      <w:r w:rsidR="0016019C" w:rsidRPr="00DD0FE8">
        <w:rPr>
          <w:rFonts w:cs="Arial"/>
          <w:b/>
        </w:rPr>
        <w:t xml:space="preserve"> p</w:t>
      </w:r>
      <w:r w:rsidR="00B6042B" w:rsidRPr="00DD0FE8">
        <w:rPr>
          <w:rFonts w:cs="Arial"/>
          <w:b/>
        </w:rPr>
        <w:t>asaże</w:t>
      </w:r>
      <w:r w:rsidR="00D447A6" w:rsidRPr="00DD0FE8">
        <w:rPr>
          <w:rFonts w:cs="Arial"/>
          <w:b/>
        </w:rPr>
        <w:t>rowie</w:t>
      </w:r>
      <w:r w:rsidR="008D25A0" w:rsidRPr="00DD0FE8">
        <w:rPr>
          <w:rFonts w:cs="Arial"/>
          <w:b/>
        </w:rPr>
        <w:t xml:space="preserve"> </w:t>
      </w:r>
      <w:r w:rsidRPr="00DD0FE8">
        <w:rPr>
          <w:rFonts w:cs="Arial"/>
          <w:b/>
        </w:rPr>
        <w:t xml:space="preserve">na stacjach w Koninie i Kole </w:t>
      </w:r>
      <w:r w:rsidR="0016019C" w:rsidRPr="00DD0FE8">
        <w:rPr>
          <w:rFonts w:cs="Arial"/>
          <w:b/>
        </w:rPr>
        <w:t>s</w:t>
      </w:r>
      <w:r w:rsidR="008D25A0" w:rsidRPr="00DD0FE8">
        <w:rPr>
          <w:rFonts w:cs="Arial"/>
          <w:b/>
        </w:rPr>
        <w:t>korzystają z</w:t>
      </w:r>
      <w:r w:rsidRPr="00DD0FE8">
        <w:rPr>
          <w:rFonts w:cs="Arial"/>
          <w:b/>
        </w:rPr>
        <w:t xml:space="preserve"> nowych wind </w:t>
      </w:r>
      <w:r w:rsidR="00253562" w:rsidRPr="00DD0FE8">
        <w:rPr>
          <w:rFonts w:cs="Arial"/>
          <w:b/>
        </w:rPr>
        <w:br/>
      </w:r>
      <w:r w:rsidRPr="00DD0FE8">
        <w:rPr>
          <w:rFonts w:cs="Arial"/>
          <w:b/>
        </w:rPr>
        <w:t xml:space="preserve">w przejściach podziemnych a o odjazdach i przyjazdach pociągów poinformuje ich nowoczesny system dynamicznej informacji pasażerskiej. </w:t>
      </w:r>
      <w:r w:rsidR="002A7EB6" w:rsidRPr="00DD0FE8">
        <w:rPr>
          <w:rFonts w:cs="Arial"/>
          <w:b/>
        </w:rPr>
        <w:t>PKP Polskie Linie Kolejowe S.A. kończą ważny etap inwestycji</w:t>
      </w:r>
      <w:r w:rsidR="001330AC" w:rsidRPr="00DD0FE8">
        <w:rPr>
          <w:rFonts w:cs="Arial"/>
          <w:b/>
        </w:rPr>
        <w:t xml:space="preserve"> na linii Poznań – Warszawa. Prace</w:t>
      </w:r>
      <w:r w:rsidR="002A7EB6" w:rsidRPr="00DD0FE8">
        <w:rPr>
          <w:rFonts w:cs="Arial"/>
          <w:b/>
        </w:rPr>
        <w:t xml:space="preserve"> realizowane za ok. 2 mld zł z instrumentu UE „Łącząc Europę” (CEF)</w:t>
      </w:r>
      <w:r w:rsidR="001330AC" w:rsidRPr="00DD0FE8">
        <w:rPr>
          <w:rFonts w:cs="Arial"/>
          <w:b/>
        </w:rPr>
        <w:t xml:space="preserve"> to większy komfort, wyższe bezpieczeństwo </w:t>
      </w:r>
      <w:r w:rsidR="00253562" w:rsidRPr="00DD0FE8">
        <w:rPr>
          <w:rFonts w:cs="Arial"/>
          <w:b/>
        </w:rPr>
        <w:br/>
      </w:r>
      <w:r w:rsidR="001330AC" w:rsidRPr="00DD0FE8">
        <w:rPr>
          <w:rFonts w:cs="Arial"/>
          <w:b/>
        </w:rPr>
        <w:t xml:space="preserve">i lepsza przepustowość trasy. </w:t>
      </w:r>
    </w:p>
    <w:p w:rsidR="006B09B5" w:rsidRPr="00DD0FE8" w:rsidRDefault="0041069B" w:rsidP="006B09B5">
      <w:pPr>
        <w:spacing w:after="200" w:line="276" w:lineRule="auto"/>
        <w:rPr>
          <w:rFonts w:eastAsia="Calibri" w:cs="Arial"/>
        </w:rPr>
      </w:pPr>
      <w:r w:rsidRPr="00DD0FE8">
        <w:rPr>
          <w:rFonts w:eastAsia="Calibri" w:cs="Arial"/>
        </w:rPr>
        <w:t xml:space="preserve">Zasadnicze prace na wielkopolskim odcinku modernizowanej linii między Swarzędzem </w:t>
      </w:r>
      <w:r w:rsidR="00253562" w:rsidRPr="00DD0FE8">
        <w:rPr>
          <w:rFonts w:eastAsia="Calibri" w:cs="Arial"/>
        </w:rPr>
        <w:br/>
      </w:r>
      <w:r w:rsidRPr="00DD0FE8">
        <w:rPr>
          <w:rFonts w:eastAsia="Calibri" w:cs="Arial"/>
        </w:rPr>
        <w:t xml:space="preserve">a Barłogami </w:t>
      </w:r>
      <w:r w:rsidR="00E23AB5" w:rsidRPr="00DD0FE8">
        <w:rPr>
          <w:rFonts w:eastAsia="Calibri" w:cs="Arial"/>
        </w:rPr>
        <w:t xml:space="preserve">zakończą </w:t>
      </w:r>
      <w:r w:rsidR="006B09B5" w:rsidRPr="00DD0FE8">
        <w:rPr>
          <w:rFonts w:eastAsia="Calibri" w:cs="Arial"/>
        </w:rPr>
        <w:t>są do końca sierpnia.</w:t>
      </w:r>
    </w:p>
    <w:p w:rsidR="006B09B5" w:rsidRPr="00DD0FE8" w:rsidRDefault="006B09B5" w:rsidP="006B09B5">
      <w:pPr>
        <w:spacing w:after="200" w:line="276" w:lineRule="auto"/>
        <w:rPr>
          <w:rFonts w:eastAsia="Calibri" w:cs="Arial"/>
          <w:b/>
        </w:rPr>
      </w:pPr>
      <w:r w:rsidRPr="00DD0FE8">
        <w:rPr>
          <w:rFonts w:eastAsia="Calibri" w:cs="Arial"/>
        </w:rPr>
        <w:t xml:space="preserve">– </w:t>
      </w:r>
      <w:r w:rsidR="00CD7D2A" w:rsidRPr="00DD0FE8">
        <w:rPr>
          <w:rFonts w:eastAsia="Calibri" w:cs="Arial"/>
          <w:i/>
        </w:rPr>
        <w:t xml:space="preserve">Dzięki Krajowemu Programowi Kolejowemu kolej staje się coraz bardziej atrakcyjna, zarówno </w:t>
      </w:r>
      <w:r w:rsidR="000C673E" w:rsidRPr="00DD0FE8">
        <w:rPr>
          <w:rFonts w:eastAsia="Calibri" w:cs="Arial"/>
          <w:i/>
        </w:rPr>
        <w:br/>
      </w:r>
      <w:r w:rsidR="00CD7D2A" w:rsidRPr="00DD0FE8">
        <w:rPr>
          <w:rFonts w:eastAsia="Calibri" w:cs="Arial"/>
          <w:i/>
        </w:rPr>
        <w:t xml:space="preserve">w kontekście przewozów pasażerskich, jak i towarowych. W to założenie dobrze wpisuje się odcinek </w:t>
      </w:r>
      <w:r w:rsidR="00E23AB5" w:rsidRPr="00DD0FE8">
        <w:rPr>
          <w:rFonts w:eastAsia="Calibri" w:cs="Arial"/>
          <w:i/>
        </w:rPr>
        <w:t>między Swarzędzem a Barłogami na modernizowanej linii Poznań - Warszawa</w:t>
      </w:r>
      <w:r w:rsidR="00CD7D2A" w:rsidRPr="00DD0FE8">
        <w:rPr>
          <w:rFonts w:eastAsia="Calibri" w:cs="Arial"/>
          <w:i/>
        </w:rPr>
        <w:t xml:space="preserve">. </w:t>
      </w:r>
      <w:r w:rsidR="00365B20" w:rsidRPr="00DD0FE8">
        <w:rPr>
          <w:rFonts w:eastAsia="Calibri" w:cs="Arial"/>
          <w:i/>
        </w:rPr>
        <w:t>Za kilka dni</w:t>
      </w:r>
      <w:r w:rsidR="00CD7D2A" w:rsidRPr="00DD0FE8">
        <w:rPr>
          <w:rFonts w:eastAsia="Calibri" w:cs="Arial"/>
          <w:i/>
        </w:rPr>
        <w:t xml:space="preserve"> terminowo zakończymy dobrze zrealizowaną inwestycję, która już służy pasażero</w:t>
      </w:r>
      <w:r w:rsidR="00E23AB5" w:rsidRPr="00DD0FE8">
        <w:rPr>
          <w:rFonts w:eastAsia="Calibri" w:cs="Arial"/>
          <w:i/>
        </w:rPr>
        <w:t>m, d</w:t>
      </w:r>
      <w:r w:rsidR="00CD7D2A" w:rsidRPr="00DD0FE8">
        <w:rPr>
          <w:rFonts w:eastAsia="Calibri" w:cs="Arial"/>
          <w:i/>
        </w:rPr>
        <w:t>zięki komfortowym peronom, nowym przejściom podziemnym</w:t>
      </w:r>
      <w:r w:rsidR="00E23AB5" w:rsidRPr="00DD0FE8">
        <w:rPr>
          <w:rFonts w:eastAsia="Calibri" w:cs="Arial"/>
          <w:i/>
        </w:rPr>
        <w:t>, windom, pochylniom</w:t>
      </w:r>
      <w:r w:rsidR="00CD7D2A" w:rsidRPr="00DD0FE8">
        <w:rPr>
          <w:rFonts w:eastAsia="Calibri" w:cs="Arial"/>
          <w:i/>
        </w:rPr>
        <w:t xml:space="preserve"> i sprawnym przejazdom pociągów </w:t>
      </w:r>
      <w:r w:rsidR="00206207" w:rsidRPr="00DD0FE8">
        <w:rPr>
          <w:rFonts w:eastAsia="Calibri" w:cs="Arial"/>
          <w:i/>
        </w:rPr>
        <w:t>p</w:t>
      </w:r>
      <w:r w:rsidR="00CD7D2A" w:rsidRPr="00DD0FE8">
        <w:rPr>
          <w:rFonts w:eastAsia="Calibri" w:cs="Arial"/>
          <w:i/>
        </w:rPr>
        <w:t>o nowych torach</w:t>
      </w:r>
      <w:r w:rsidR="00E23AB5" w:rsidRPr="00DD0FE8">
        <w:rPr>
          <w:rFonts w:eastAsia="Calibri" w:cs="Arial"/>
          <w:i/>
        </w:rPr>
        <w:t xml:space="preserve"> - </w:t>
      </w:r>
      <w:r w:rsidRPr="00DD0FE8">
        <w:rPr>
          <w:rFonts w:eastAsia="Calibri" w:cs="Arial"/>
        </w:rPr>
        <w:t xml:space="preserve">powiedział </w:t>
      </w:r>
      <w:r w:rsidR="00E15CF4" w:rsidRPr="00DD0FE8">
        <w:rPr>
          <w:rFonts w:eastAsia="Calibri" w:cs="Arial"/>
          <w:b/>
        </w:rPr>
        <w:t xml:space="preserve">Arnold Bresch, </w:t>
      </w:r>
      <w:r w:rsidRPr="00DD0FE8">
        <w:rPr>
          <w:rFonts w:eastAsia="Calibri" w:cs="Arial"/>
          <w:b/>
        </w:rPr>
        <w:t xml:space="preserve">członek Zarządu PKP Polskich Linii Kolejowych S.A., </w:t>
      </w:r>
      <w:r w:rsidR="000C673E" w:rsidRPr="00DD0FE8">
        <w:rPr>
          <w:rFonts w:eastAsia="Calibri" w:cs="Arial"/>
          <w:b/>
        </w:rPr>
        <w:t>d</w:t>
      </w:r>
      <w:r w:rsidRPr="00DD0FE8">
        <w:rPr>
          <w:rFonts w:eastAsia="Calibri" w:cs="Arial"/>
          <w:b/>
        </w:rPr>
        <w:t>yrektor ds. realizacji inwestycji</w:t>
      </w:r>
      <w:r w:rsidR="00E15CF4" w:rsidRPr="00DD0FE8">
        <w:rPr>
          <w:rFonts w:eastAsia="Calibri" w:cs="Arial"/>
          <w:b/>
        </w:rPr>
        <w:t>.</w:t>
      </w:r>
      <w:r w:rsidRPr="00DD0FE8">
        <w:rPr>
          <w:rFonts w:eastAsia="Calibri" w:cs="Arial"/>
          <w:b/>
        </w:rPr>
        <w:t xml:space="preserve"> </w:t>
      </w:r>
    </w:p>
    <w:p w:rsidR="008D25A0" w:rsidRPr="00DD0FE8" w:rsidRDefault="006D5579" w:rsidP="00906DF6">
      <w:pPr>
        <w:spacing w:after="200" w:line="276" w:lineRule="auto"/>
        <w:rPr>
          <w:rFonts w:eastAsia="Calibri" w:cs="Arial"/>
        </w:rPr>
      </w:pPr>
      <w:r w:rsidRPr="00DD0FE8">
        <w:rPr>
          <w:rFonts w:eastAsia="Calibri" w:cs="Arial"/>
          <w:b/>
        </w:rPr>
        <w:t xml:space="preserve">Nowoczesne perony </w:t>
      </w:r>
      <w:r w:rsidR="00165A5C" w:rsidRPr="00DD0FE8">
        <w:rPr>
          <w:rFonts w:eastAsia="Calibri" w:cs="Arial"/>
          <w:b/>
        </w:rPr>
        <w:t xml:space="preserve">w Podstolicach, Koninie i Kole </w:t>
      </w:r>
      <w:r w:rsidR="00D63DF9" w:rsidRPr="00DD0FE8">
        <w:rPr>
          <w:rFonts w:eastAsia="Calibri" w:cs="Arial"/>
        </w:rPr>
        <w:t xml:space="preserve">już </w:t>
      </w:r>
      <w:r w:rsidRPr="00DD0FE8">
        <w:rPr>
          <w:rFonts w:eastAsia="Calibri" w:cs="Arial"/>
        </w:rPr>
        <w:t>zapewniają oczekiwany standard podróży. Wyższe platformy ułatwiają korzystanie z pociągów</w:t>
      </w:r>
      <w:r w:rsidR="00165A5C" w:rsidRPr="00DD0FE8">
        <w:rPr>
          <w:rFonts w:eastAsia="Calibri" w:cs="Arial"/>
        </w:rPr>
        <w:t xml:space="preserve">. Dla podróżnych są m.in. wiaty, ławki i jasne oświetlenie. Dobrą orientację zapewnia czytelne oznakowanie wraz z nowym nagłośnieniem oraz elektronicznymi wyświetlaczami, informującymi o przyjazdach i odjazdach. </w:t>
      </w:r>
      <w:r w:rsidR="00321D17" w:rsidRPr="00DD0FE8">
        <w:rPr>
          <w:rFonts w:eastAsia="Calibri" w:cs="Arial"/>
        </w:rPr>
        <w:br/>
      </w:r>
      <w:r w:rsidR="00906DF6" w:rsidRPr="00DD0FE8">
        <w:rPr>
          <w:rFonts w:eastAsia="Calibri" w:cs="Arial"/>
        </w:rPr>
        <w:t>W Koninie dogodną komunikację na stacj</w:t>
      </w:r>
      <w:r w:rsidR="00AC7FE0" w:rsidRPr="00DD0FE8">
        <w:rPr>
          <w:rFonts w:eastAsia="Calibri" w:cs="Arial"/>
        </w:rPr>
        <w:t>i</w:t>
      </w:r>
      <w:r w:rsidR="00906DF6" w:rsidRPr="00DD0FE8">
        <w:rPr>
          <w:rFonts w:eastAsia="Calibri" w:cs="Arial"/>
        </w:rPr>
        <w:t xml:space="preserve"> umożliwi</w:t>
      </w:r>
      <w:r w:rsidR="00262F5B" w:rsidRPr="00DD0FE8">
        <w:rPr>
          <w:rFonts w:eastAsia="Calibri" w:cs="Arial"/>
        </w:rPr>
        <w:t>a</w:t>
      </w:r>
      <w:r w:rsidR="00906DF6" w:rsidRPr="00DD0FE8">
        <w:rPr>
          <w:rFonts w:eastAsia="Calibri" w:cs="Arial"/>
        </w:rPr>
        <w:t xml:space="preserve"> przebudowane przejści</w:t>
      </w:r>
      <w:r w:rsidR="00AC7FE0" w:rsidRPr="00DD0FE8">
        <w:rPr>
          <w:rFonts w:eastAsia="Calibri" w:cs="Arial"/>
        </w:rPr>
        <w:t>e</w:t>
      </w:r>
      <w:r w:rsidR="00906DF6" w:rsidRPr="00DD0FE8">
        <w:rPr>
          <w:rFonts w:eastAsia="Calibri" w:cs="Arial"/>
        </w:rPr>
        <w:t xml:space="preserve"> podziemne</w:t>
      </w:r>
      <w:r w:rsidR="00AC7FE0" w:rsidRPr="00DD0FE8">
        <w:rPr>
          <w:rFonts w:eastAsia="Calibri" w:cs="Arial"/>
        </w:rPr>
        <w:t>, a w Kole – nowy tunel</w:t>
      </w:r>
      <w:r w:rsidR="00262F5B" w:rsidRPr="00DD0FE8">
        <w:rPr>
          <w:rFonts w:eastAsia="Calibri" w:cs="Arial"/>
        </w:rPr>
        <w:t>, który zastąpił kładkę</w:t>
      </w:r>
      <w:r w:rsidR="00906DF6" w:rsidRPr="00DD0FE8">
        <w:rPr>
          <w:rFonts w:eastAsia="Calibri" w:cs="Arial"/>
        </w:rPr>
        <w:t xml:space="preserve">. Ostatnie prace wykończeniowe w </w:t>
      </w:r>
      <w:r w:rsidR="0022643F" w:rsidRPr="00DD0FE8">
        <w:rPr>
          <w:rFonts w:eastAsia="Calibri" w:cs="Arial"/>
        </w:rPr>
        <w:t>przejściach pod torami</w:t>
      </w:r>
      <w:r w:rsidR="00906DF6" w:rsidRPr="00DD0FE8">
        <w:rPr>
          <w:rFonts w:eastAsia="Calibri" w:cs="Arial"/>
        </w:rPr>
        <w:t xml:space="preserve"> planowane są do końca miesiąca. Osoby mające trudności z poruszaniem się zyskają windy</w:t>
      </w:r>
      <w:r w:rsidR="00E12645" w:rsidRPr="00DD0FE8">
        <w:rPr>
          <w:rFonts w:eastAsia="Calibri" w:cs="Arial"/>
        </w:rPr>
        <w:t xml:space="preserve"> </w:t>
      </w:r>
      <w:r w:rsidR="00321D17" w:rsidRPr="00DD0FE8">
        <w:rPr>
          <w:rFonts w:eastAsia="Calibri" w:cs="Arial"/>
        </w:rPr>
        <w:br/>
      </w:r>
      <w:r w:rsidR="00E12645" w:rsidRPr="00DD0FE8">
        <w:rPr>
          <w:rFonts w:eastAsia="Calibri" w:cs="Arial"/>
        </w:rPr>
        <w:t>i pochylnie</w:t>
      </w:r>
      <w:r w:rsidR="00E23AB5" w:rsidRPr="00DD0FE8">
        <w:rPr>
          <w:rFonts w:eastAsia="Calibri" w:cs="Arial"/>
        </w:rPr>
        <w:t>.</w:t>
      </w:r>
    </w:p>
    <w:p w:rsidR="00E23AB5" w:rsidRPr="00DD0FE8" w:rsidRDefault="00E23AB5" w:rsidP="00E23AB5">
      <w:pPr>
        <w:spacing w:after="200" w:line="276" w:lineRule="auto"/>
        <w:rPr>
          <w:rFonts w:eastAsia="Calibri" w:cs="Arial"/>
        </w:rPr>
      </w:pPr>
      <w:r w:rsidRPr="00DD0FE8">
        <w:rPr>
          <w:rFonts w:eastAsia="Calibri" w:cs="Arial"/>
          <w:b/>
        </w:rPr>
        <w:t xml:space="preserve">Lepszy system komunikacji przy linii kolejowej </w:t>
      </w:r>
      <w:r w:rsidRPr="00DD0FE8">
        <w:rPr>
          <w:rFonts w:eastAsia="Calibri" w:cs="Arial"/>
        </w:rPr>
        <w:t xml:space="preserve">w Koninie zapewniło m.in. nowe przejście podziemne na ul. Torowej. Długi na ok. 21 m tunel zastąpił kładkę nad torami, umożliwiając bezpieczne dojście między </w:t>
      </w:r>
      <w:proofErr w:type="spellStart"/>
      <w:r w:rsidRPr="00DD0FE8">
        <w:rPr>
          <w:rFonts w:eastAsia="Calibri" w:cs="Arial"/>
        </w:rPr>
        <w:t>Zatorzem</w:t>
      </w:r>
      <w:proofErr w:type="spellEnd"/>
      <w:r w:rsidRPr="00DD0FE8">
        <w:rPr>
          <w:rFonts w:eastAsia="Calibri" w:cs="Arial"/>
        </w:rPr>
        <w:t xml:space="preserve"> a osiedlem Legionów. Obiekt z jasnym oświetleniem </w:t>
      </w:r>
      <w:r w:rsidR="005F6DA5" w:rsidRPr="00DD0FE8">
        <w:rPr>
          <w:rFonts w:eastAsia="Calibri" w:cs="Arial"/>
        </w:rPr>
        <w:br/>
      </w:r>
      <w:r w:rsidRPr="00DD0FE8">
        <w:rPr>
          <w:rFonts w:eastAsia="Calibri" w:cs="Arial"/>
        </w:rPr>
        <w:t xml:space="preserve">i informacjami w alfabecie Braille’a dzięki odpowiednio wyprofilowanym pochylniom służy wszystkim mieszkańcom miasta. Wkrótce komunikację drogową usprawni nowy wiadukt między </w:t>
      </w:r>
      <w:r w:rsidR="005F6DA5" w:rsidRPr="00DD0FE8">
        <w:rPr>
          <w:rFonts w:eastAsia="Calibri" w:cs="Arial"/>
        </w:rPr>
        <w:br/>
      </w:r>
      <w:r w:rsidRPr="00DD0FE8">
        <w:rPr>
          <w:rFonts w:eastAsia="Calibri" w:cs="Arial"/>
        </w:rPr>
        <w:t xml:space="preserve">ul. Paderewskiego i ul. Wyzwolenia. Kierowcy zyskają po trzy pasy ruchu w każdą stronę, dla rowerzystów i pieszych powstają ścieżki. Konstrukcja nowego obiektu jest już gotowa. Wiadukt zostanie otwarty po wybudowaniu dróg dojazdowych, do czego zobowiązało się miasto Konin. </w:t>
      </w:r>
    </w:p>
    <w:p w:rsidR="00E15CF4" w:rsidRPr="00DD0FE8" w:rsidRDefault="0060171A" w:rsidP="008558FA">
      <w:pPr>
        <w:spacing w:after="200" w:line="276" w:lineRule="auto"/>
        <w:rPr>
          <w:rFonts w:eastAsia="Calibri" w:cs="Arial"/>
        </w:rPr>
      </w:pPr>
      <w:r w:rsidRPr="00DD0FE8">
        <w:rPr>
          <w:rFonts w:eastAsia="Calibri" w:cs="Arial"/>
          <w:b/>
        </w:rPr>
        <w:t xml:space="preserve">Pociągi sprawnie </w:t>
      </w:r>
      <w:r w:rsidR="00B26696" w:rsidRPr="00DD0FE8">
        <w:rPr>
          <w:rFonts w:eastAsia="Calibri" w:cs="Arial"/>
          <w:b/>
        </w:rPr>
        <w:t xml:space="preserve">i bezpiecznie </w:t>
      </w:r>
      <w:r w:rsidRPr="00DD0FE8">
        <w:rPr>
          <w:rFonts w:eastAsia="Calibri" w:cs="Arial"/>
          <w:b/>
        </w:rPr>
        <w:t xml:space="preserve">przejeżdżają nowymi torami z siecią trakcyjną </w:t>
      </w:r>
      <w:r w:rsidRPr="00DD0FE8">
        <w:rPr>
          <w:rFonts w:eastAsia="Calibri" w:cs="Arial"/>
        </w:rPr>
        <w:t>na</w:t>
      </w:r>
      <w:r w:rsidR="00C21DF5" w:rsidRPr="00DD0FE8">
        <w:rPr>
          <w:rFonts w:eastAsia="Calibri" w:cs="Arial"/>
        </w:rPr>
        <w:t xml:space="preserve"> ok. 130 km odcinku Swarzędz – Barłogi. </w:t>
      </w:r>
      <w:r w:rsidR="00734D85" w:rsidRPr="00DD0FE8">
        <w:rPr>
          <w:rFonts w:eastAsia="Calibri" w:cs="Arial"/>
        </w:rPr>
        <w:t xml:space="preserve">W ruchu kolejowym wykorzystywane są </w:t>
      </w:r>
      <w:r w:rsidR="00C21DF5" w:rsidRPr="00DD0FE8">
        <w:rPr>
          <w:rFonts w:eastAsia="Calibri" w:cs="Arial"/>
        </w:rPr>
        <w:t>nowoczesn</w:t>
      </w:r>
      <w:r w:rsidR="00734D85" w:rsidRPr="00DD0FE8">
        <w:rPr>
          <w:rFonts w:eastAsia="Calibri" w:cs="Arial"/>
        </w:rPr>
        <w:t>e urządzenia</w:t>
      </w:r>
      <w:r w:rsidR="00C21DF5" w:rsidRPr="00DD0FE8">
        <w:rPr>
          <w:rFonts w:eastAsia="Calibri" w:cs="Arial"/>
        </w:rPr>
        <w:t xml:space="preserve"> sterowania</w:t>
      </w:r>
      <w:r w:rsidR="003E3E94" w:rsidRPr="00DD0FE8">
        <w:rPr>
          <w:rFonts w:eastAsia="Calibri" w:cs="Arial"/>
        </w:rPr>
        <w:t>,</w:t>
      </w:r>
      <w:r w:rsidR="00C21DF5" w:rsidRPr="00DD0FE8">
        <w:rPr>
          <w:rFonts w:eastAsia="Calibri" w:cs="Arial"/>
        </w:rPr>
        <w:t xml:space="preserve"> m.in. rozjazd</w:t>
      </w:r>
      <w:r w:rsidR="003E3E94" w:rsidRPr="00DD0FE8">
        <w:rPr>
          <w:rFonts w:eastAsia="Calibri" w:cs="Arial"/>
        </w:rPr>
        <w:t>y</w:t>
      </w:r>
      <w:r w:rsidR="00E12645" w:rsidRPr="00DD0FE8">
        <w:rPr>
          <w:rFonts w:eastAsia="Calibri" w:cs="Arial"/>
        </w:rPr>
        <w:t>,</w:t>
      </w:r>
      <w:r w:rsidR="00C21DF5" w:rsidRPr="00DD0FE8">
        <w:rPr>
          <w:rFonts w:eastAsia="Calibri" w:cs="Arial"/>
        </w:rPr>
        <w:t xml:space="preserve"> semafor</w:t>
      </w:r>
      <w:r w:rsidR="003E3E94" w:rsidRPr="00DD0FE8">
        <w:rPr>
          <w:rFonts w:eastAsia="Calibri" w:cs="Arial"/>
        </w:rPr>
        <w:t>y</w:t>
      </w:r>
      <w:r w:rsidR="00E12645" w:rsidRPr="00DD0FE8">
        <w:rPr>
          <w:rFonts w:eastAsia="Calibri" w:cs="Arial"/>
        </w:rPr>
        <w:t xml:space="preserve"> i urządzenia przejazdowe</w:t>
      </w:r>
      <w:r w:rsidR="00C21DF5" w:rsidRPr="00DD0FE8">
        <w:rPr>
          <w:rFonts w:eastAsia="Calibri" w:cs="Arial"/>
        </w:rPr>
        <w:t xml:space="preserve">. </w:t>
      </w:r>
      <w:r w:rsidR="006E6312" w:rsidRPr="00DD0FE8">
        <w:rPr>
          <w:rFonts w:eastAsia="Calibri" w:cs="Arial"/>
        </w:rPr>
        <w:t xml:space="preserve">Płynny ruch </w:t>
      </w:r>
      <w:r w:rsidR="00905D03" w:rsidRPr="00DD0FE8">
        <w:rPr>
          <w:rFonts w:eastAsia="Calibri" w:cs="Arial"/>
        </w:rPr>
        <w:t xml:space="preserve">nadzorują dyżurni </w:t>
      </w:r>
      <w:r w:rsidR="005F6DA5" w:rsidRPr="00DD0FE8">
        <w:rPr>
          <w:rFonts w:eastAsia="Calibri" w:cs="Arial"/>
        </w:rPr>
        <w:br/>
      </w:r>
      <w:r w:rsidR="00905D03" w:rsidRPr="00DD0FE8">
        <w:rPr>
          <w:rFonts w:eastAsia="Calibri" w:cs="Arial"/>
        </w:rPr>
        <w:t xml:space="preserve">z wyposażonego w zaawansowane technologie Lokalnego Centrum Sterowania w Koninie. </w:t>
      </w:r>
    </w:p>
    <w:p w:rsidR="005F6DA5" w:rsidRPr="00DD0FE8" w:rsidRDefault="005F6DA5" w:rsidP="008558FA">
      <w:pPr>
        <w:spacing w:after="200" w:line="276" w:lineRule="auto"/>
        <w:rPr>
          <w:rFonts w:eastAsia="Calibri" w:cs="Arial"/>
        </w:rPr>
      </w:pPr>
    </w:p>
    <w:p w:rsidR="0077166B" w:rsidRPr="00DD0FE8" w:rsidRDefault="008558FA" w:rsidP="008558FA">
      <w:pPr>
        <w:spacing w:after="200" w:line="276" w:lineRule="auto"/>
        <w:rPr>
          <w:rFonts w:eastAsia="Calibri" w:cs="Arial"/>
        </w:rPr>
      </w:pPr>
      <w:r w:rsidRPr="00DD0FE8">
        <w:rPr>
          <w:rFonts w:eastAsia="Calibri" w:cs="Arial"/>
        </w:rPr>
        <w:lastRenderedPageBreak/>
        <w:t xml:space="preserve">Prace poprawiły warunki przewozów pasażerskich i towarowych na linii, która jest częścią korytarza transportowego TEN-T Morze Północne – Bałtyk. </w:t>
      </w:r>
    </w:p>
    <w:p w:rsidR="002A7EB6" w:rsidRPr="00DD0FE8" w:rsidRDefault="001137E1" w:rsidP="002A7EB6">
      <w:pPr>
        <w:pStyle w:val="Nagwek2"/>
        <w:rPr>
          <w:rFonts w:eastAsia="Calibri"/>
          <w:szCs w:val="22"/>
        </w:rPr>
      </w:pPr>
      <w:r w:rsidRPr="00DD0FE8">
        <w:rPr>
          <w:rFonts w:eastAsia="Calibri"/>
          <w:szCs w:val="22"/>
        </w:rPr>
        <w:t xml:space="preserve">Sprawniej koleją </w:t>
      </w:r>
      <w:r w:rsidR="00147F70" w:rsidRPr="00DD0FE8">
        <w:rPr>
          <w:rFonts w:eastAsia="Calibri"/>
          <w:szCs w:val="22"/>
        </w:rPr>
        <w:t xml:space="preserve">między stolicami Polski i </w:t>
      </w:r>
      <w:r w:rsidRPr="00DD0FE8">
        <w:rPr>
          <w:rFonts w:eastAsia="Calibri"/>
          <w:szCs w:val="22"/>
        </w:rPr>
        <w:t>Wielkopolski</w:t>
      </w:r>
    </w:p>
    <w:p w:rsidR="00446604" w:rsidRPr="00DD0FE8" w:rsidRDefault="009C16D8" w:rsidP="002A7EB6">
      <w:pPr>
        <w:rPr>
          <w:rFonts w:eastAsia="Calibri" w:cs="Arial"/>
        </w:rPr>
      </w:pPr>
      <w:r w:rsidRPr="00DD0FE8">
        <w:rPr>
          <w:rFonts w:eastAsia="Calibri" w:cs="Arial"/>
        </w:rPr>
        <w:t xml:space="preserve">Inwestycja sukcesywnie </w:t>
      </w:r>
      <w:r w:rsidR="00446604" w:rsidRPr="00DD0FE8">
        <w:rPr>
          <w:rFonts w:eastAsia="Calibri" w:cs="Arial"/>
        </w:rPr>
        <w:t xml:space="preserve">postępuje </w:t>
      </w:r>
      <w:r w:rsidRPr="00DD0FE8">
        <w:rPr>
          <w:rFonts w:eastAsia="Calibri" w:cs="Arial"/>
        </w:rPr>
        <w:t xml:space="preserve">także </w:t>
      </w:r>
      <w:r w:rsidR="00446604" w:rsidRPr="00DD0FE8">
        <w:rPr>
          <w:rFonts w:eastAsia="Calibri" w:cs="Arial"/>
        </w:rPr>
        <w:t>na pozostałych odcinkach</w:t>
      </w:r>
      <w:r w:rsidRPr="00DD0FE8">
        <w:rPr>
          <w:rFonts w:eastAsia="Calibri" w:cs="Arial"/>
        </w:rPr>
        <w:t xml:space="preserve"> trasy objętych modernizacją:</w:t>
      </w:r>
      <w:r w:rsidR="00446604" w:rsidRPr="00DD0FE8">
        <w:rPr>
          <w:rFonts w:eastAsia="Calibri" w:cs="Arial"/>
        </w:rPr>
        <w:t xml:space="preserve"> LCS Kutno (odcinek Barłogi – Żychlin) </w:t>
      </w:r>
      <w:r w:rsidRPr="00DD0FE8">
        <w:rPr>
          <w:rFonts w:eastAsia="Calibri" w:cs="Arial"/>
        </w:rPr>
        <w:t>o</w:t>
      </w:r>
      <w:r w:rsidR="00446604" w:rsidRPr="00DD0FE8">
        <w:rPr>
          <w:rFonts w:eastAsia="Calibri" w:cs="Arial"/>
        </w:rPr>
        <w:t>raz LCS Łowicz (odcinek Żychlin – Sochaczew).</w:t>
      </w:r>
    </w:p>
    <w:p w:rsidR="008611C1" w:rsidRPr="00DD0FE8" w:rsidRDefault="00665195" w:rsidP="002A7EB6">
      <w:pPr>
        <w:rPr>
          <w:rFonts w:eastAsia="Calibri" w:cs="Arial"/>
        </w:rPr>
      </w:pPr>
      <w:r w:rsidRPr="00DD0FE8">
        <w:rPr>
          <w:rFonts w:eastAsia="Calibri" w:cs="Arial"/>
          <w:b/>
        </w:rPr>
        <w:t xml:space="preserve">Na odcinku Barłogi – Żychlin </w:t>
      </w:r>
      <w:r w:rsidRPr="00DD0FE8">
        <w:rPr>
          <w:rFonts w:eastAsia="Calibri" w:cs="Arial"/>
        </w:rPr>
        <w:t xml:space="preserve">podróżni korzystają już z dwóch zmodernizowanych peronów </w:t>
      </w:r>
      <w:r w:rsidR="003B52F1" w:rsidRPr="00DD0FE8">
        <w:rPr>
          <w:rFonts w:eastAsia="Calibri" w:cs="Arial"/>
        </w:rPr>
        <w:br/>
      </w:r>
      <w:r w:rsidRPr="00DD0FE8">
        <w:rPr>
          <w:rFonts w:eastAsia="Calibri" w:cs="Arial"/>
        </w:rPr>
        <w:t xml:space="preserve">w Kutnie. </w:t>
      </w:r>
      <w:r w:rsidR="008611C1" w:rsidRPr="00DD0FE8">
        <w:rPr>
          <w:rFonts w:eastAsia="Calibri" w:cs="Arial"/>
        </w:rPr>
        <w:t xml:space="preserve">Wykonawca przebudowuje </w:t>
      </w:r>
      <w:r w:rsidRPr="00DD0FE8">
        <w:rPr>
          <w:rFonts w:eastAsia="Calibri" w:cs="Arial"/>
        </w:rPr>
        <w:t xml:space="preserve">dwie pozostałe </w:t>
      </w:r>
      <w:r w:rsidR="008611C1" w:rsidRPr="00DD0FE8">
        <w:rPr>
          <w:rFonts w:eastAsia="Calibri" w:cs="Arial"/>
        </w:rPr>
        <w:t>platformy od strony dworca</w:t>
      </w:r>
      <w:r w:rsidR="00B721A8" w:rsidRPr="00DD0FE8">
        <w:rPr>
          <w:rFonts w:eastAsia="Calibri" w:cs="Arial"/>
        </w:rPr>
        <w:t>, a także</w:t>
      </w:r>
      <w:r w:rsidR="008611C1" w:rsidRPr="00DD0FE8">
        <w:rPr>
          <w:rFonts w:eastAsia="Calibri" w:cs="Arial"/>
        </w:rPr>
        <w:t xml:space="preserve"> znajdujące się pod nimi segmenty przejścia podziemnego. Pociągi jeżdżą zmodernizowanymi torami między </w:t>
      </w:r>
      <w:r w:rsidR="001D0AB5" w:rsidRPr="00DD0FE8">
        <w:rPr>
          <w:rFonts w:eastAsia="Calibri" w:cs="Arial"/>
        </w:rPr>
        <w:t xml:space="preserve">Kutnem a Barłogami oraz Żychlinem a Starą Wsią. Prace </w:t>
      </w:r>
      <w:r w:rsidR="00B721A8" w:rsidRPr="00DD0FE8">
        <w:rPr>
          <w:rFonts w:eastAsia="Calibri" w:cs="Arial"/>
        </w:rPr>
        <w:t>realizowane są na torach</w:t>
      </w:r>
      <w:r w:rsidR="001D0AB5" w:rsidRPr="00DD0FE8">
        <w:rPr>
          <w:rFonts w:eastAsia="Calibri" w:cs="Arial"/>
        </w:rPr>
        <w:t xml:space="preserve"> między Kutnem a Starą Wsią.</w:t>
      </w:r>
    </w:p>
    <w:p w:rsidR="008611C1" w:rsidRPr="00DD0FE8" w:rsidRDefault="008611C1" w:rsidP="002A7EB6">
      <w:pPr>
        <w:rPr>
          <w:rFonts w:eastAsia="Calibri" w:cs="Arial"/>
        </w:rPr>
      </w:pPr>
      <w:r w:rsidRPr="00DD0FE8">
        <w:rPr>
          <w:rFonts w:eastAsia="Calibri" w:cs="Arial"/>
          <w:b/>
        </w:rPr>
        <w:t>Między Żychlinem a Sochaczewem</w:t>
      </w:r>
      <w:r w:rsidRPr="00DD0FE8">
        <w:rPr>
          <w:rFonts w:eastAsia="Calibri" w:cs="Arial"/>
        </w:rPr>
        <w:t xml:space="preserve"> pociągi sprawnie jeżdżą </w:t>
      </w:r>
      <w:r w:rsidR="00B721A8" w:rsidRPr="00DD0FE8">
        <w:rPr>
          <w:rFonts w:eastAsia="Calibri" w:cs="Arial"/>
        </w:rPr>
        <w:t xml:space="preserve">dwoma </w:t>
      </w:r>
      <w:r w:rsidRPr="00DD0FE8">
        <w:rPr>
          <w:rFonts w:eastAsia="Calibri" w:cs="Arial"/>
        </w:rPr>
        <w:t xml:space="preserve">nowymi torami między Jackowicami a Żychlinem oraz Bednarami i Łowiczem. Nawierzchnia wymieniana jest na pozostałych szlakach. </w:t>
      </w:r>
      <w:r w:rsidR="002A5F6F" w:rsidRPr="00DD0FE8">
        <w:rPr>
          <w:rFonts w:eastAsia="Calibri" w:cs="Arial"/>
        </w:rPr>
        <w:t xml:space="preserve">Wygodne podróże zapewniają </w:t>
      </w:r>
      <w:r w:rsidRPr="00DD0FE8">
        <w:rPr>
          <w:rFonts w:eastAsia="Calibri" w:cs="Arial"/>
        </w:rPr>
        <w:t>nowoczesn</w:t>
      </w:r>
      <w:r w:rsidR="002A5F6F" w:rsidRPr="00DD0FE8">
        <w:rPr>
          <w:rFonts w:eastAsia="Calibri" w:cs="Arial"/>
        </w:rPr>
        <w:t>e perony</w:t>
      </w:r>
      <w:r w:rsidRPr="00DD0FE8">
        <w:rPr>
          <w:rFonts w:eastAsia="Calibri" w:cs="Arial"/>
        </w:rPr>
        <w:t xml:space="preserve"> m.in. na stacji Łowicz Główny oraz w Mysłakowie. </w:t>
      </w:r>
    </w:p>
    <w:p w:rsidR="005E54B4" w:rsidRPr="00DD0FE8" w:rsidRDefault="005E54B4" w:rsidP="005E54B4">
      <w:pPr>
        <w:rPr>
          <w:rFonts w:eastAsia="Calibri" w:cs="Arial"/>
        </w:rPr>
      </w:pPr>
      <w:r w:rsidRPr="00DD0FE8">
        <w:rPr>
          <w:rFonts w:eastAsia="Calibri" w:cs="Arial"/>
        </w:rPr>
        <w:t>Efektem realizowanej p</w:t>
      </w:r>
      <w:r w:rsidR="00446604" w:rsidRPr="00DD0FE8">
        <w:rPr>
          <w:rFonts w:eastAsia="Calibri" w:cs="Arial"/>
        </w:rPr>
        <w:t>rzez PKP Polskie Linie Kolejowe S.A. inwestycj</w:t>
      </w:r>
      <w:r w:rsidRPr="00DD0FE8">
        <w:rPr>
          <w:rFonts w:eastAsia="Calibri" w:cs="Arial"/>
        </w:rPr>
        <w:t>i będzie większy komfort oraz wyższy poziom bezpieczeństwa</w:t>
      </w:r>
      <w:r w:rsidR="00446604" w:rsidRPr="00DD0FE8">
        <w:rPr>
          <w:rFonts w:eastAsia="Calibri" w:cs="Arial"/>
        </w:rPr>
        <w:t xml:space="preserve"> na torach między stolicą Polski i stolicą Wielkopolski. </w:t>
      </w:r>
      <w:r w:rsidRPr="00DD0FE8">
        <w:rPr>
          <w:rFonts w:eastAsia="Calibri" w:cs="Arial"/>
        </w:rPr>
        <w:t xml:space="preserve">Istotnie poprawi się przepustowość linii – na trasę będzie mogło wyjechać więcej pociągów. </w:t>
      </w:r>
      <w:r w:rsidR="00011394" w:rsidRPr="00DD0FE8">
        <w:rPr>
          <w:rFonts w:eastAsia="Calibri" w:cs="Arial"/>
        </w:rPr>
        <w:t xml:space="preserve">Najszybsze pociągi pojadą z Poznania do Warszawy z prędkością 160 km/h w ok. 2:20 h. </w:t>
      </w:r>
      <w:r w:rsidRPr="00DD0FE8">
        <w:rPr>
          <w:rFonts w:eastAsia="Calibri" w:cs="Arial"/>
        </w:rPr>
        <w:t xml:space="preserve">Zapewnione będą lepsze warunki przewozu towarów. </w:t>
      </w:r>
    </w:p>
    <w:p w:rsidR="0078021E" w:rsidRPr="00DD0FE8" w:rsidRDefault="00446604" w:rsidP="005E54B4">
      <w:pPr>
        <w:rPr>
          <w:rFonts w:eastAsia="Calibri" w:cs="Arial"/>
        </w:rPr>
      </w:pPr>
      <w:r w:rsidRPr="00DD0FE8">
        <w:rPr>
          <w:rFonts w:eastAsia="Calibri" w:cs="Arial"/>
        </w:rPr>
        <w:t xml:space="preserve">Projekt „Prace na linii kolejowej E20 na odcinku Warszawa – Poznań pozostałe roboty, odcinek Sochaczew – Swarzędz” o wartości ok. 2 mld zł jest współfinansowany z instrumentu Unii Europejskiej „Łącząc Europę” (CEF). </w:t>
      </w:r>
      <w:r w:rsidR="0078021E" w:rsidRPr="00DD0FE8">
        <w:rPr>
          <w:rFonts w:eastAsia="Calibri" w:cs="Arial"/>
        </w:rPr>
        <w:t>Zasadnicze prace na trasie planowane są do III kwartału 2021</w:t>
      </w:r>
      <w:r w:rsidR="00A91EA8" w:rsidRPr="00DD0FE8">
        <w:rPr>
          <w:rFonts w:eastAsia="Calibri" w:cs="Arial"/>
        </w:rPr>
        <w:t xml:space="preserve"> </w:t>
      </w:r>
      <w:r w:rsidR="0078021E" w:rsidRPr="00DD0FE8">
        <w:rPr>
          <w:rFonts w:eastAsia="Calibri" w:cs="Arial"/>
        </w:rPr>
        <w:t xml:space="preserve">r. Na tempo realizacji wpłynęły m.in. dodatkowe, nieplanowane wcześniej prace, związane </w:t>
      </w:r>
      <w:r w:rsidR="00484BBC" w:rsidRPr="00DD0FE8">
        <w:rPr>
          <w:rFonts w:eastAsia="Calibri" w:cs="Arial"/>
        </w:rPr>
        <w:br/>
      </w:r>
      <w:r w:rsidR="0078021E" w:rsidRPr="00DD0FE8">
        <w:rPr>
          <w:rFonts w:eastAsia="Calibri" w:cs="Arial"/>
        </w:rPr>
        <w:t xml:space="preserve">z koniecznością przebudowy podziemnych systemów kanalizacyjnych i wodociągowych. </w:t>
      </w:r>
    </w:p>
    <w:p w:rsidR="00D1172D" w:rsidRPr="00DD0FE8" w:rsidRDefault="00D1172D" w:rsidP="002A7EB6">
      <w:pPr>
        <w:rPr>
          <w:rFonts w:eastAsia="Calibri" w:cs="Arial"/>
        </w:rPr>
      </w:pPr>
      <w:r w:rsidRPr="00DD0FE8">
        <w:rPr>
          <w:rFonts w:eastAsia="Calibri" w:cs="Arial"/>
        </w:rPr>
        <w:t xml:space="preserve">Szczegółowe informacje dotyczące inwestycji na </w:t>
      </w:r>
      <w:hyperlink r:id="rId7" w:history="1">
        <w:r w:rsidRPr="00DD0FE8">
          <w:rPr>
            <w:rStyle w:val="Hipercze"/>
            <w:rFonts w:eastAsia="Calibri" w:cs="Arial"/>
          </w:rPr>
          <w:t>stronie in</w:t>
        </w:r>
        <w:r w:rsidRPr="00DD0FE8">
          <w:rPr>
            <w:rStyle w:val="Hipercze"/>
            <w:rFonts w:eastAsia="Calibri" w:cs="Arial"/>
          </w:rPr>
          <w:t>ternetowej projektu</w:t>
        </w:r>
      </w:hyperlink>
      <w:r w:rsidRPr="00DD0FE8">
        <w:rPr>
          <w:rFonts w:eastAsia="Calibri" w:cs="Arial"/>
        </w:rPr>
        <w:t>.</w:t>
      </w:r>
    </w:p>
    <w:p w:rsidR="002A7EB6" w:rsidRDefault="002A7EB6" w:rsidP="002A7EB6">
      <w:r w:rsidRPr="0096048F">
        <w:rPr>
          <w:rFonts w:cs="Arial"/>
          <w:noProof/>
          <w:lang w:eastAsia="pl-PL"/>
        </w:rPr>
        <w:drawing>
          <wp:inline distT="0" distB="0" distL="0" distR="0" wp14:anchorId="7867FD8E" wp14:editId="48771C7C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FE8" w:rsidRDefault="00DD0FE8" w:rsidP="002A7EB6">
      <w:pPr>
        <w:spacing w:after="0" w:line="240" w:lineRule="auto"/>
        <w:rPr>
          <w:rStyle w:val="Pogrubienie"/>
          <w:rFonts w:cs="Arial"/>
        </w:rPr>
      </w:pPr>
    </w:p>
    <w:p w:rsidR="002A7EB6" w:rsidRDefault="002A7EB6" w:rsidP="002A7EB6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2A7EB6" w:rsidRPr="00DF4ED2" w:rsidRDefault="002A7EB6" w:rsidP="002A7EB6">
      <w:pPr>
        <w:spacing w:after="0" w:line="240" w:lineRule="auto"/>
        <w:rPr>
          <w:b/>
        </w:rPr>
      </w:pPr>
      <w:r w:rsidRPr="00DF4ED2">
        <w:rPr>
          <w:b/>
        </w:rPr>
        <w:t>PKP Polskie Linie Kolejowe S.A.</w:t>
      </w:r>
    </w:p>
    <w:p w:rsidR="002A7EB6" w:rsidRDefault="002A7EB6" w:rsidP="002A7EB6">
      <w:pPr>
        <w:spacing w:after="0" w:line="240" w:lineRule="auto"/>
      </w:pPr>
      <w:r>
        <w:t>Radosław Śledziński</w:t>
      </w:r>
    </w:p>
    <w:p w:rsidR="002A7EB6" w:rsidRDefault="002A7EB6" w:rsidP="002A7EB6">
      <w:pPr>
        <w:spacing w:after="0" w:line="240" w:lineRule="auto"/>
      </w:pPr>
      <w:r>
        <w:t>zespół prasowy</w:t>
      </w:r>
    </w:p>
    <w:p w:rsidR="002A7EB6" w:rsidRDefault="002A7EB6" w:rsidP="002A7EB6">
      <w:pPr>
        <w:spacing w:after="0" w:line="240" w:lineRule="auto"/>
      </w:pPr>
      <w:r>
        <w:t>rzecznik@plk-sa.pl</w:t>
      </w:r>
    </w:p>
    <w:p w:rsidR="002A7EB6" w:rsidRDefault="002A7EB6" w:rsidP="002A7EB6">
      <w:pPr>
        <w:spacing w:after="0" w:line="240" w:lineRule="auto"/>
      </w:pPr>
      <w:r>
        <w:t>T: +48 501 613</w:t>
      </w:r>
      <w:r w:rsidR="00DD0FE8">
        <w:t> </w:t>
      </w:r>
      <w:r>
        <w:t>495</w:t>
      </w:r>
    </w:p>
    <w:p w:rsidR="00DD0FE8" w:rsidRDefault="00DD0FE8">
      <w:pPr>
        <w:rPr>
          <w:rFonts w:cs="Arial"/>
        </w:rPr>
      </w:pPr>
    </w:p>
    <w:p w:rsidR="00843C77" w:rsidRDefault="002A7EB6">
      <w:r>
        <w:rPr>
          <w:rFonts w:cs="Arial"/>
        </w:rPr>
        <w:t>Projekt jest współfinansowany przez Unię Europejską z Instrumentu „Łącząc Europę”.</w:t>
      </w:r>
    </w:p>
    <w:sectPr w:rsidR="00843C77" w:rsidSect="0063625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3CB" w:rsidRDefault="003243CB" w:rsidP="00160011">
      <w:pPr>
        <w:spacing w:after="0" w:line="240" w:lineRule="auto"/>
      </w:pPr>
      <w:r>
        <w:separator/>
      </w:r>
    </w:p>
  </w:endnote>
  <w:endnote w:type="continuationSeparator" w:id="0">
    <w:p w:rsidR="003243CB" w:rsidRDefault="003243CB" w:rsidP="0016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452" w:rsidRDefault="00785452" w:rsidP="00785452">
    <w:pPr>
      <w:spacing w:after="0" w:line="240" w:lineRule="auto"/>
      <w:rPr>
        <w:rFonts w:cs="Arial"/>
        <w:color w:val="727271"/>
        <w:sz w:val="14"/>
        <w:szCs w:val="14"/>
      </w:rPr>
    </w:pPr>
  </w:p>
  <w:p w:rsidR="00785452" w:rsidRPr="0025604B" w:rsidRDefault="00785452" w:rsidP="00785452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785452" w:rsidRPr="0025604B" w:rsidRDefault="00785452" w:rsidP="00785452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785452" w:rsidRDefault="00785452" w:rsidP="00785452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3243CB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6526AD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6526AD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 w:rsidR="00160011"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6526AD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3CB" w:rsidRDefault="003243CB" w:rsidP="00160011">
      <w:pPr>
        <w:spacing w:after="0" w:line="240" w:lineRule="auto"/>
      </w:pPr>
      <w:r>
        <w:separator/>
      </w:r>
    </w:p>
  </w:footnote>
  <w:footnote w:type="continuationSeparator" w:id="0">
    <w:p w:rsidR="003243CB" w:rsidRDefault="003243CB" w:rsidP="00160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452" w:rsidRDefault="00785452">
    <w:pPr>
      <w:pStyle w:val="Nagwek"/>
    </w:pPr>
    <w:r>
      <w:rPr>
        <w:noProof/>
        <w:lang w:eastAsia="pl-PL"/>
      </w:rPr>
      <w:drawing>
        <wp:inline distT="0" distB="0" distL="0" distR="0" wp14:anchorId="37380FD3" wp14:editId="7CC3E01A">
          <wp:extent cx="6096000" cy="480060"/>
          <wp:effectExtent l="0" t="0" r="0" b="0"/>
          <wp:docPr id="4" name="Obraz 4" descr="Logo PKP Polskie Linie Kolejowe S.A., flaga Rzeczpospolita Polska, logo Instrumentu Unii Europejskiej &quot;Łącząc Europę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KP Polskie Linie Kolejowe S.A., flaga Rzeczpospolita Polska, logo Instrumentu Unii Europejskiej &quot;Łącząc Europę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r="3632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5452" w:rsidRPr="004D6EC9" w:rsidRDefault="00785452" w:rsidP="00785452">
    <w:pPr>
      <w:spacing w:after="0"/>
      <w:rPr>
        <w:rFonts w:cs="Arial"/>
        <w:b/>
        <w:sz w:val="16"/>
        <w:szCs w:val="16"/>
      </w:rPr>
    </w:pPr>
    <w:r w:rsidRPr="004D6EC9">
      <w:rPr>
        <w:rFonts w:cs="Arial"/>
        <w:b/>
        <w:sz w:val="16"/>
        <w:szCs w:val="16"/>
      </w:rPr>
      <w:t>PKP Polskie Linie Kolejowe S.A.</w:t>
    </w:r>
  </w:p>
  <w:p w:rsidR="00785452" w:rsidRDefault="00785452" w:rsidP="00785452">
    <w:pPr>
      <w:spacing w:after="0"/>
      <w:rPr>
        <w:rFonts w:cs="Arial"/>
        <w:sz w:val="16"/>
        <w:szCs w:val="16"/>
      </w:rPr>
    </w:pPr>
    <w:r>
      <w:rPr>
        <w:rFonts w:cs="Arial"/>
        <w:sz w:val="16"/>
        <w:szCs w:val="16"/>
      </w:rPr>
      <w:t>Biuro Komunikacji i Promocji</w:t>
    </w:r>
  </w:p>
  <w:p w:rsidR="00785452" w:rsidRPr="004D6EC9" w:rsidRDefault="00785452" w:rsidP="00785452">
    <w:pPr>
      <w:spacing w:after="0"/>
      <w:rPr>
        <w:rFonts w:cs="Arial"/>
        <w:sz w:val="16"/>
        <w:szCs w:val="16"/>
      </w:rPr>
    </w:pPr>
    <w:r w:rsidRPr="004D6EC9">
      <w:rPr>
        <w:rFonts w:cs="Arial"/>
        <w:sz w:val="16"/>
        <w:szCs w:val="16"/>
      </w:rPr>
      <w:t>ul.</w:t>
    </w:r>
    <w:r>
      <w:rPr>
        <w:rFonts w:cs="Arial"/>
        <w:sz w:val="16"/>
        <w:szCs w:val="16"/>
      </w:rPr>
      <w:t xml:space="preserve"> Targowa 74</w:t>
    </w:r>
    <w:r w:rsidRPr="004D6EC9">
      <w:rPr>
        <w:rFonts w:cs="Arial"/>
        <w:sz w:val="16"/>
        <w:szCs w:val="16"/>
      </w:rPr>
      <w:t>, 0</w:t>
    </w:r>
    <w:r>
      <w:rPr>
        <w:rFonts w:cs="Arial"/>
        <w:sz w:val="16"/>
        <w:szCs w:val="16"/>
      </w:rPr>
      <w:t>3</w:t>
    </w:r>
    <w:r w:rsidRPr="004D6EC9">
      <w:rPr>
        <w:rFonts w:cs="Arial"/>
        <w:sz w:val="16"/>
        <w:szCs w:val="16"/>
      </w:rPr>
      <w:t>-</w:t>
    </w:r>
    <w:r>
      <w:rPr>
        <w:rFonts w:cs="Arial"/>
        <w:sz w:val="16"/>
        <w:szCs w:val="16"/>
      </w:rPr>
      <w:t>734</w:t>
    </w:r>
    <w:r w:rsidRPr="004D6EC9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Warszawa</w:t>
    </w:r>
  </w:p>
  <w:p w:rsidR="00785452" w:rsidRPr="009939C9" w:rsidRDefault="00785452" w:rsidP="00785452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tel. + 48 </w:t>
    </w:r>
    <w:r>
      <w:rPr>
        <w:rFonts w:cs="Arial"/>
        <w:sz w:val="16"/>
        <w:szCs w:val="16"/>
        <w:lang w:val="en-US"/>
      </w:rPr>
      <w:t>22 473 30 02</w:t>
    </w:r>
  </w:p>
  <w:p w:rsidR="00785452" w:rsidRPr="009939C9" w:rsidRDefault="00785452" w:rsidP="00785452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fax + 48 </w:t>
    </w:r>
    <w:r>
      <w:rPr>
        <w:rFonts w:cs="Arial"/>
        <w:sz w:val="16"/>
        <w:szCs w:val="16"/>
        <w:lang w:val="en-US"/>
      </w:rPr>
      <w:t>22 473 23 34</w:t>
    </w:r>
  </w:p>
  <w:p w:rsidR="00785452" w:rsidRPr="009939C9" w:rsidRDefault="00785452" w:rsidP="00785452">
    <w:pPr>
      <w:spacing w:after="0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>rzecznik</w:t>
    </w:r>
    <w:r w:rsidRPr="009939C9">
      <w:rPr>
        <w:rFonts w:cs="Arial"/>
        <w:sz w:val="16"/>
        <w:szCs w:val="16"/>
        <w:lang w:val="en-US"/>
      </w:rPr>
      <w:t>@plk-sa.pl</w:t>
    </w:r>
  </w:p>
  <w:p w:rsidR="00785452" w:rsidRDefault="00785452" w:rsidP="00785452">
    <w:pPr>
      <w:spacing w:after="0"/>
    </w:pPr>
    <w:r w:rsidRPr="004D6EC9">
      <w:rPr>
        <w:rFonts w:cs="Arial"/>
        <w:sz w:val="16"/>
        <w:szCs w:val="16"/>
      </w:rPr>
      <w:t>www.plk-sa.pl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6526A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793192" wp14:editId="216F65B7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6526AD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6526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6526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6526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6526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6526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6526AD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7931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6526AD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6526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6526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6526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6526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6526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6526AD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A7EB6">
      <w:rPr>
        <w:noProof/>
        <w:lang w:eastAsia="pl-PL"/>
      </w:rPr>
      <w:drawing>
        <wp:inline distT="0" distB="0" distL="0" distR="0" wp14:anchorId="499DCF62" wp14:editId="4629C6E5">
          <wp:extent cx="6096000" cy="480060"/>
          <wp:effectExtent l="0" t="0" r="0" b="0"/>
          <wp:docPr id="3" name="Obraz 3" descr="Logo PKP Polskie Linie Kolejowe S.A., flaga Rzeczpospolita Polska, logo Instrumentu Unii Europejskiej &quot;Łącząc Europę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KP Polskie Linie Kolejowe S.A., flaga Rzeczpospolita Polska, logo Instrumentu Unii Europejskiej &quot;Łącząc Europę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r="3632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B6"/>
    <w:rsid w:val="00011394"/>
    <w:rsid w:val="00035707"/>
    <w:rsid w:val="0005511E"/>
    <w:rsid w:val="00072C66"/>
    <w:rsid w:val="00077206"/>
    <w:rsid w:val="000C673E"/>
    <w:rsid w:val="000E5345"/>
    <w:rsid w:val="001137E1"/>
    <w:rsid w:val="001330AC"/>
    <w:rsid w:val="00137563"/>
    <w:rsid w:val="001431DB"/>
    <w:rsid w:val="00147F70"/>
    <w:rsid w:val="00160011"/>
    <w:rsid w:val="0016019C"/>
    <w:rsid w:val="00165A5C"/>
    <w:rsid w:val="001D0AB5"/>
    <w:rsid w:val="001D490D"/>
    <w:rsid w:val="0020413B"/>
    <w:rsid w:val="00206207"/>
    <w:rsid w:val="00211D2B"/>
    <w:rsid w:val="0022643F"/>
    <w:rsid w:val="00233605"/>
    <w:rsid w:val="002403E2"/>
    <w:rsid w:val="002407F8"/>
    <w:rsid w:val="00253562"/>
    <w:rsid w:val="00262F5B"/>
    <w:rsid w:val="002938D8"/>
    <w:rsid w:val="002A1F9B"/>
    <w:rsid w:val="002A5F6F"/>
    <w:rsid w:val="002A7EB6"/>
    <w:rsid w:val="002F134B"/>
    <w:rsid w:val="00321D17"/>
    <w:rsid w:val="003243CB"/>
    <w:rsid w:val="00365B20"/>
    <w:rsid w:val="00395A1F"/>
    <w:rsid w:val="00396C63"/>
    <w:rsid w:val="003A0DF9"/>
    <w:rsid w:val="003B1BB6"/>
    <w:rsid w:val="003B52F1"/>
    <w:rsid w:val="003E1061"/>
    <w:rsid w:val="003E3E94"/>
    <w:rsid w:val="0041069B"/>
    <w:rsid w:val="00411E75"/>
    <w:rsid w:val="0041496A"/>
    <w:rsid w:val="00446604"/>
    <w:rsid w:val="0048236B"/>
    <w:rsid w:val="00484BBC"/>
    <w:rsid w:val="0059448A"/>
    <w:rsid w:val="005E54B4"/>
    <w:rsid w:val="005E7B3F"/>
    <w:rsid w:val="005F6DA5"/>
    <w:rsid w:val="0060171A"/>
    <w:rsid w:val="0062643F"/>
    <w:rsid w:val="006317E9"/>
    <w:rsid w:val="006526AD"/>
    <w:rsid w:val="006553AA"/>
    <w:rsid w:val="00665195"/>
    <w:rsid w:val="006B09B5"/>
    <w:rsid w:val="006C310B"/>
    <w:rsid w:val="006D5579"/>
    <w:rsid w:val="006E018A"/>
    <w:rsid w:val="006E6312"/>
    <w:rsid w:val="00734D85"/>
    <w:rsid w:val="0077166B"/>
    <w:rsid w:val="0078021E"/>
    <w:rsid w:val="00785452"/>
    <w:rsid w:val="007E1E65"/>
    <w:rsid w:val="007F46D5"/>
    <w:rsid w:val="008106D2"/>
    <w:rsid w:val="00811EF0"/>
    <w:rsid w:val="008558FA"/>
    <w:rsid w:val="008611C1"/>
    <w:rsid w:val="008D25A0"/>
    <w:rsid w:val="00905D03"/>
    <w:rsid w:val="00906DF6"/>
    <w:rsid w:val="00926FB0"/>
    <w:rsid w:val="00985657"/>
    <w:rsid w:val="009A13F1"/>
    <w:rsid w:val="009C16D8"/>
    <w:rsid w:val="00A05F1D"/>
    <w:rsid w:val="00A245D2"/>
    <w:rsid w:val="00A879C3"/>
    <w:rsid w:val="00A91EA8"/>
    <w:rsid w:val="00AC7FE0"/>
    <w:rsid w:val="00B26696"/>
    <w:rsid w:val="00B6042B"/>
    <w:rsid w:val="00B721A8"/>
    <w:rsid w:val="00B74CE6"/>
    <w:rsid w:val="00BF4CE7"/>
    <w:rsid w:val="00C14914"/>
    <w:rsid w:val="00C21DF5"/>
    <w:rsid w:val="00C4750C"/>
    <w:rsid w:val="00C53AB2"/>
    <w:rsid w:val="00C65BF7"/>
    <w:rsid w:val="00C839DE"/>
    <w:rsid w:val="00C93947"/>
    <w:rsid w:val="00CD7D2A"/>
    <w:rsid w:val="00D01BFA"/>
    <w:rsid w:val="00D1172D"/>
    <w:rsid w:val="00D1735B"/>
    <w:rsid w:val="00D447A6"/>
    <w:rsid w:val="00D60C13"/>
    <w:rsid w:val="00D63DF9"/>
    <w:rsid w:val="00D645E2"/>
    <w:rsid w:val="00D7056F"/>
    <w:rsid w:val="00DA51BC"/>
    <w:rsid w:val="00DD0FE8"/>
    <w:rsid w:val="00E123D5"/>
    <w:rsid w:val="00E12645"/>
    <w:rsid w:val="00E15CF4"/>
    <w:rsid w:val="00E2310E"/>
    <w:rsid w:val="00E23AB5"/>
    <w:rsid w:val="00E350B7"/>
    <w:rsid w:val="00E40B5A"/>
    <w:rsid w:val="00E77F4C"/>
    <w:rsid w:val="00EC0A12"/>
    <w:rsid w:val="00F3560F"/>
    <w:rsid w:val="00F569CC"/>
    <w:rsid w:val="00FB7429"/>
    <w:rsid w:val="00FC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5BBF10-3DC8-4D46-BC4F-7C13E4C1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7EB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7EB6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7EB6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7EB6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A7EB6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2A7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EB6"/>
    <w:rPr>
      <w:rFonts w:ascii="Arial" w:hAnsi="Arial"/>
    </w:rPr>
  </w:style>
  <w:style w:type="character" w:styleId="Hipercze">
    <w:name w:val="Hyperlink"/>
    <w:uiPriority w:val="99"/>
    <w:unhideWhenUsed/>
    <w:rsid w:val="002A7EB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A7EB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FB0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160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0011"/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2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6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645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2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2645"/>
    <w:rPr>
      <w:rFonts w:ascii="Arial" w:hAnsi="Arial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D0F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znan-warszawa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0F7E4-D3AC-4687-8009-7E7DC1CA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PLK_Lepsze podróże z Konina i Koła: efekty pra PLK na odcinku trasy Poznań – Warszawa w Wielkopolsce_21.08.2020</vt:lpstr>
    </vt:vector>
  </TitlesOfParts>
  <Company>PKP PLK S.A.</Company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PLK_Lepsze podróże z Konina i Koła: efekty pra PLK na odcinku trasy Poznań – Warszawa w Wielkopolsce_21.08.2020</dc:title>
  <dc:subject/>
  <dc:creator>Śledziński Radosław</dc:creator>
  <cp:keywords/>
  <dc:description/>
  <cp:lastModifiedBy>Dudzińska Maria</cp:lastModifiedBy>
  <cp:revision>2</cp:revision>
  <cp:lastPrinted>2020-08-13T11:23:00Z</cp:lastPrinted>
  <dcterms:created xsi:type="dcterms:W3CDTF">2020-08-21T07:11:00Z</dcterms:created>
  <dcterms:modified xsi:type="dcterms:W3CDTF">2020-08-21T07:11:00Z</dcterms:modified>
</cp:coreProperties>
</file>