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Pr="009A0079" w:rsidRDefault="0063625B" w:rsidP="009D1AEB">
      <w:pPr>
        <w:jc w:val="right"/>
        <w:rPr>
          <w:rFonts w:cs="Arial"/>
        </w:rPr>
      </w:pPr>
    </w:p>
    <w:p w:rsidR="0063625B" w:rsidRPr="009A0079" w:rsidRDefault="0063625B" w:rsidP="009D1AEB">
      <w:pPr>
        <w:jc w:val="right"/>
        <w:rPr>
          <w:rFonts w:cs="Arial"/>
        </w:rPr>
      </w:pPr>
    </w:p>
    <w:p w:rsidR="00277762" w:rsidRPr="009A0079" w:rsidRDefault="00E70C31" w:rsidP="009D1AEB">
      <w:pPr>
        <w:jc w:val="right"/>
        <w:rPr>
          <w:rFonts w:cs="Arial"/>
        </w:rPr>
      </w:pPr>
      <w:r>
        <w:rPr>
          <w:rFonts w:cs="Arial"/>
        </w:rPr>
        <w:t>Sosnowiec, 19 sierpnia</w:t>
      </w:r>
      <w:r w:rsidR="00444B30" w:rsidRPr="009A0079">
        <w:rPr>
          <w:rFonts w:cs="Arial"/>
        </w:rPr>
        <w:t xml:space="preserve"> 2022</w:t>
      </w:r>
      <w:r w:rsidR="00F970D9" w:rsidRPr="009A0079">
        <w:rPr>
          <w:rFonts w:cs="Arial"/>
        </w:rPr>
        <w:t xml:space="preserve"> r.</w:t>
      </w:r>
    </w:p>
    <w:p w:rsidR="009D1AEB" w:rsidRPr="009A0079" w:rsidRDefault="00E70C31" w:rsidP="00EA3CB3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rFonts w:cs="Arial"/>
          <w:sz w:val="22"/>
          <w:szCs w:val="22"/>
        </w:rPr>
        <w:t>Nasuwanie nowego</w:t>
      </w:r>
      <w:r w:rsidR="00A25B17" w:rsidRPr="009A0079">
        <w:rPr>
          <w:sz w:val="22"/>
          <w:szCs w:val="22"/>
        </w:rPr>
        <w:t xml:space="preserve"> </w:t>
      </w:r>
      <w:r w:rsidR="003C4CC3" w:rsidRPr="009A0079">
        <w:rPr>
          <w:sz w:val="22"/>
          <w:szCs w:val="22"/>
        </w:rPr>
        <w:t>wiaduk</w:t>
      </w:r>
      <w:r w:rsidR="00A25B17" w:rsidRPr="009A0079">
        <w:rPr>
          <w:sz w:val="22"/>
          <w:szCs w:val="22"/>
        </w:rPr>
        <w:t xml:space="preserve">tu </w:t>
      </w:r>
      <w:r w:rsidR="008806AF">
        <w:rPr>
          <w:sz w:val="22"/>
          <w:szCs w:val="22"/>
        </w:rPr>
        <w:t>w Mikołowie</w:t>
      </w:r>
      <w:r w:rsidR="00000FE1">
        <w:rPr>
          <w:sz w:val="22"/>
          <w:szCs w:val="22"/>
        </w:rPr>
        <w:t>. Zmiany w komunikacji</w:t>
      </w:r>
    </w:p>
    <w:p w:rsidR="009D1AEB" w:rsidRPr="009A0079" w:rsidRDefault="00A330E3" w:rsidP="00EA3CB3">
      <w:pPr>
        <w:spacing w:before="100" w:beforeAutospacing="1" w:after="100" w:afterAutospacing="1" w:line="360" w:lineRule="auto"/>
        <w:rPr>
          <w:rFonts w:cs="Arial"/>
          <w:b/>
        </w:rPr>
      </w:pPr>
      <w:r w:rsidRPr="009A0079">
        <w:rPr>
          <w:rFonts w:cs="Arial"/>
          <w:b/>
        </w:rPr>
        <w:t>P</w:t>
      </w:r>
      <w:r w:rsidR="003C4CC3" w:rsidRPr="009A0079">
        <w:rPr>
          <w:rFonts w:cs="Arial"/>
          <w:b/>
        </w:rPr>
        <w:t>rzebudowany</w:t>
      </w:r>
      <w:r w:rsidRPr="009A0079">
        <w:rPr>
          <w:rFonts w:cs="Arial"/>
          <w:b/>
        </w:rPr>
        <w:t xml:space="preserve"> wiadukt kolejowy w Mikołowie zapewni sprawne i bezpieczne przewozy </w:t>
      </w:r>
      <w:r w:rsidR="00A25B17" w:rsidRPr="009A0079">
        <w:rPr>
          <w:rFonts w:cs="Arial"/>
          <w:b/>
        </w:rPr>
        <w:t xml:space="preserve">na linii Katowice </w:t>
      </w:r>
      <w:r w:rsidRPr="009A0079">
        <w:rPr>
          <w:rFonts w:cs="Arial"/>
          <w:b/>
        </w:rPr>
        <w:t>–</w:t>
      </w:r>
      <w:r w:rsidR="00A25B17" w:rsidRPr="009A0079">
        <w:rPr>
          <w:rFonts w:cs="Arial"/>
          <w:b/>
        </w:rPr>
        <w:t xml:space="preserve"> Rybnik</w:t>
      </w:r>
      <w:r w:rsidRPr="009A0079">
        <w:rPr>
          <w:rFonts w:cs="Arial"/>
          <w:b/>
        </w:rPr>
        <w:t xml:space="preserve">. Poprawią się warunki na drodze. </w:t>
      </w:r>
      <w:r w:rsidR="00E70C31">
        <w:rPr>
          <w:rFonts w:cs="Arial"/>
          <w:b/>
        </w:rPr>
        <w:t xml:space="preserve">Przebudowa </w:t>
      </w:r>
      <w:r w:rsidR="00537FC6">
        <w:rPr>
          <w:rFonts w:cs="Arial"/>
          <w:b/>
        </w:rPr>
        <w:t>obiektu wchodzi w kluczowy etap</w:t>
      </w:r>
      <w:r w:rsidR="00E70C31">
        <w:rPr>
          <w:rFonts w:cs="Arial"/>
          <w:b/>
        </w:rPr>
        <w:t>, zaplanowano zmiany w komunikacji. Wartość prac</w:t>
      </w:r>
      <w:r w:rsidRPr="009A0079">
        <w:rPr>
          <w:rFonts w:cs="Arial"/>
          <w:b/>
        </w:rPr>
        <w:t xml:space="preserve"> </w:t>
      </w:r>
      <w:r w:rsidR="00E70C31">
        <w:rPr>
          <w:rFonts w:cs="Arial"/>
          <w:b/>
        </w:rPr>
        <w:t>to</w:t>
      </w:r>
      <w:r w:rsidRPr="009A0079">
        <w:rPr>
          <w:rFonts w:cs="Arial"/>
          <w:b/>
        </w:rPr>
        <w:t xml:space="preserve"> </w:t>
      </w:r>
      <w:r w:rsidR="003C4CC3" w:rsidRPr="009A0079">
        <w:rPr>
          <w:rFonts w:cs="Arial"/>
          <w:b/>
        </w:rPr>
        <w:t>12 mln</w:t>
      </w:r>
      <w:r w:rsidR="00363A55">
        <w:rPr>
          <w:rFonts w:cs="Arial"/>
          <w:b/>
        </w:rPr>
        <w:t xml:space="preserve"> zł</w:t>
      </w:r>
      <w:r w:rsidR="009A0079" w:rsidRPr="009A0079">
        <w:rPr>
          <w:rFonts w:cs="Arial"/>
          <w:b/>
        </w:rPr>
        <w:t xml:space="preserve">. Finansowanie zapewniają środki budżetowe. </w:t>
      </w:r>
      <w:r w:rsidR="003C4CC3" w:rsidRPr="009A0079">
        <w:rPr>
          <w:rFonts w:cs="Arial"/>
          <w:b/>
        </w:rPr>
        <w:t xml:space="preserve"> </w:t>
      </w:r>
    </w:p>
    <w:p w:rsidR="00E70C31" w:rsidRDefault="00183D90" w:rsidP="00EA3CB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P</w:t>
      </w:r>
      <w:r w:rsidR="003C4CC3" w:rsidRPr="009A0079">
        <w:rPr>
          <w:rFonts w:eastAsia="Calibri" w:cs="Arial"/>
        </w:rPr>
        <w:t>rzebudowa wiaduktu kolejowego w Mikołowie przy ul. Konstantego Prusa</w:t>
      </w:r>
      <w:r>
        <w:rPr>
          <w:rFonts w:eastAsia="Calibri" w:cs="Arial"/>
        </w:rPr>
        <w:t xml:space="preserve"> wchodzi w kluczowy etap. Stary obiekt został rozebrany. Pociągi kursowały po tymczasowej konstrukcji, co pozwoliło na utrzymanie ruchu kolejowego przez stację Mikołów. W tym czasie wybudowano przyczółki i zamontowano nowe konstrukcje</w:t>
      </w:r>
      <w:r w:rsidRPr="00183D90">
        <w:rPr>
          <w:rFonts w:eastAsia="Calibri" w:cs="Arial"/>
        </w:rPr>
        <w:t xml:space="preserve"> w formie łuku. Kolejnym etapem będzie nasuwanie obiektu i ułoż</w:t>
      </w:r>
      <w:r>
        <w:rPr>
          <w:rFonts w:eastAsia="Calibri" w:cs="Arial"/>
        </w:rPr>
        <w:t xml:space="preserve">enie trzech torów na wiadukcie. Zamontowana zostanie sieć trakcyjna. Prace obejmą wykonanie odwodnienia obiektu. Tymczasowa konstrukcja zostanie zdemontowana. </w:t>
      </w:r>
    </w:p>
    <w:p w:rsidR="00183D90" w:rsidRDefault="00E70C31" w:rsidP="00EA3CB3">
      <w:pPr>
        <w:spacing w:before="100" w:beforeAutospacing="1" w:after="100" w:afterAutospacing="1" w:line="360" w:lineRule="auto"/>
        <w:rPr>
          <w:rFonts w:eastAsia="Calibri" w:cs="Arial"/>
        </w:rPr>
      </w:pPr>
      <w:r w:rsidRPr="00E70C31">
        <w:rPr>
          <w:rFonts w:eastAsia="Calibri" w:cs="Arial"/>
        </w:rPr>
        <w:t>Będzie nowa konstrukcja obiektu w formie łuku, o szerokości 28 m. Na wiadukcie pozostaną trzy tory.</w:t>
      </w:r>
    </w:p>
    <w:p w:rsidR="00183D90" w:rsidRDefault="00183D90" w:rsidP="00EA3CB3">
      <w:pPr>
        <w:spacing w:before="100" w:beforeAutospacing="1" w:after="100" w:afterAutospacing="1" w:line="360" w:lineRule="auto"/>
        <w:rPr>
          <w:rFonts w:eastAsia="Calibri" w:cs="Arial"/>
        </w:rPr>
      </w:pPr>
      <w:r w:rsidRPr="00537FC6">
        <w:rPr>
          <w:rFonts w:eastAsia="Calibri" w:cs="Arial"/>
          <w:b/>
        </w:rPr>
        <w:t>Szeroki zakres prac wymaga zmian w komunikacji</w:t>
      </w:r>
      <w:r>
        <w:rPr>
          <w:rFonts w:eastAsia="Calibri" w:cs="Arial"/>
        </w:rPr>
        <w:t>. W dniach 22-31.08</w:t>
      </w:r>
      <w:r w:rsidRPr="00183D90">
        <w:rPr>
          <w:rFonts w:eastAsia="Calibri" w:cs="Arial"/>
        </w:rPr>
        <w:t xml:space="preserve"> podróżni skorzystają z zastępczej komunikacji autobusowej na odcinku Katowice – </w:t>
      </w:r>
      <w:r>
        <w:rPr>
          <w:rFonts w:eastAsia="Calibri" w:cs="Arial"/>
        </w:rPr>
        <w:t xml:space="preserve">Orzesze i </w:t>
      </w:r>
      <w:r w:rsidRPr="00183D90">
        <w:rPr>
          <w:rFonts w:eastAsia="Calibri" w:cs="Arial"/>
        </w:rPr>
        <w:t xml:space="preserve">Orzesze Miasto. Pociągi pojadą zmienioną trasą przez Tychy, Wyry i Łaziska Średnie. </w:t>
      </w:r>
      <w:r>
        <w:rPr>
          <w:rFonts w:eastAsia="Calibri" w:cs="Arial"/>
        </w:rPr>
        <w:t>Zmiany są dostępne na plakatach oraz w Portalu Pasażera</w:t>
      </w:r>
      <w:r w:rsidR="00E70C31">
        <w:rPr>
          <w:rFonts w:eastAsia="Calibri" w:cs="Arial"/>
        </w:rPr>
        <w:t xml:space="preserve"> i na stronach przewoźników</w:t>
      </w:r>
      <w:r>
        <w:rPr>
          <w:rFonts w:eastAsia="Calibri" w:cs="Arial"/>
        </w:rPr>
        <w:t xml:space="preserve">. </w:t>
      </w:r>
      <w:r w:rsidRPr="00183D90">
        <w:rPr>
          <w:rFonts w:eastAsia="Calibri" w:cs="Arial"/>
        </w:rPr>
        <w:t xml:space="preserve">W ruchu drogowym zostaną wyznaczone objazdy. </w:t>
      </w:r>
    </w:p>
    <w:p w:rsidR="00E70C31" w:rsidRDefault="00E70C31" w:rsidP="00EA3CB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Po nowym wiadukcie pociągi pojadą od 1 września 2022 r. Do wykonania pozostaną prace porządkowe. </w:t>
      </w:r>
    </w:p>
    <w:p w:rsidR="00A330E3" w:rsidRPr="009A0079" w:rsidRDefault="003C4CC3" w:rsidP="00EA3CB3">
      <w:pPr>
        <w:spacing w:before="100" w:beforeAutospacing="1" w:after="100" w:afterAutospacing="1" w:line="360" w:lineRule="auto"/>
        <w:rPr>
          <w:rFonts w:eastAsia="Calibri" w:cs="Arial"/>
        </w:rPr>
      </w:pPr>
      <w:r w:rsidRPr="00E70C31">
        <w:rPr>
          <w:rFonts w:eastAsia="Calibri" w:cs="Arial"/>
          <w:b/>
        </w:rPr>
        <w:t>Efektem prac</w:t>
      </w:r>
      <w:r w:rsidRPr="009A0079">
        <w:rPr>
          <w:rFonts w:eastAsia="Calibri" w:cs="Arial"/>
        </w:rPr>
        <w:t xml:space="preserve"> będą sprawniejsze</w:t>
      </w:r>
      <w:r w:rsidR="009A0079" w:rsidRPr="009A0079">
        <w:rPr>
          <w:rFonts w:eastAsia="Calibri" w:cs="Arial"/>
        </w:rPr>
        <w:t xml:space="preserve"> przejazdy pociągów</w:t>
      </w:r>
      <w:r w:rsidRPr="009A0079">
        <w:rPr>
          <w:rFonts w:eastAsia="Calibri" w:cs="Arial"/>
        </w:rPr>
        <w:t xml:space="preserve">. Obiekt zostanie dostosowany do jazdy cięższych </w:t>
      </w:r>
      <w:r w:rsidR="009A0079" w:rsidRPr="009A0079">
        <w:rPr>
          <w:rFonts w:eastAsia="Calibri" w:cs="Arial"/>
        </w:rPr>
        <w:t>składów</w:t>
      </w:r>
      <w:r w:rsidRPr="009A0079">
        <w:rPr>
          <w:rFonts w:eastAsia="Calibri" w:cs="Arial"/>
        </w:rPr>
        <w:t xml:space="preserve">. Poprawi się komunikacja drogowa w centrum miasta. Pod wiaduktem zostanie zbudowana droga z czterema pasami jezdni, chodnikiem i ścieżką rowerową. </w:t>
      </w:r>
      <w:r w:rsidR="00A330E3" w:rsidRPr="009A0079">
        <w:rPr>
          <w:rFonts w:eastAsia="Calibri" w:cs="Arial"/>
        </w:rPr>
        <w:t xml:space="preserve">Likwidacja </w:t>
      </w:r>
      <w:r w:rsidRPr="009A0079">
        <w:rPr>
          <w:rFonts w:eastAsia="Calibri" w:cs="Arial"/>
        </w:rPr>
        <w:t>„wąskiego gardła” usprawni</w:t>
      </w:r>
      <w:r w:rsidR="00A330E3" w:rsidRPr="009A0079">
        <w:rPr>
          <w:rFonts w:eastAsia="Calibri" w:cs="Arial"/>
        </w:rPr>
        <w:t xml:space="preserve"> komunikację w mieście. </w:t>
      </w:r>
    </w:p>
    <w:p w:rsidR="00003AB0" w:rsidRPr="009A0079" w:rsidRDefault="003C4CC3" w:rsidP="00EA3CB3">
      <w:pPr>
        <w:spacing w:before="100" w:beforeAutospacing="1" w:after="100" w:afterAutospacing="1" w:line="360" w:lineRule="auto"/>
        <w:rPr>
          <w:rFonts w:eastAsia="Calibri" w:cs="Arial"/>
        </w:rPr>
      </w:pPr>
      <w:r w:rsidRPr="009A0079">
        <w:rPr>
          <w:rFonts w:eastAsia="Calibri" w:cs="Arial"/>
        </w:rPr>
        <w:t xml:space="preserve">PKP Polskie </w:t>
      </w:r>
      <w:r w:rsidR="00E70C31">
        <w:rPr>
          <w:rFonts w:eastAsia="Calibri" w:cs="Arial"/>
        </w:rPr>
        <w:t>Linie Kolejowe S.A. realizują</w:t>
      </w:r>
      <w:r w:rsidRPr="009A0079">
        <w:rPr>
          <w:rFonts w:eastAsia="Calibri" w:cs="Arial"/>
        </w:rPr>
        <w:t xml:space="preserve"> zadanie pn. „Przebudowa wiaduktu kolejowego w km 8,862 linii kolejowej nr 140 Katowice Ligota – Nędza w ramach projektu „Poprawa bezpieczeństwa </w:t>
      </w:r>
      <w:r w:rsidRPr="009A0079">
        <w:rPr>
          <w:rFonts w:eastAsia="Calibri" w:cs="Arial"/>
        </w:rPr>
        <w:lastRenderedPageBreak/>
        <w:t xml:space="preserve">i likwidacja zagrożeń eksploatacyjnych na sieci kolejowej”. Wartość prac to 12 mln zł ze środków budżetowych. Zakończenie </w:t>
      </w:r>
      <w:r w:rsidR="00E70C31">
        <w:rPr>
          <w:rFonts w:eastAsia="Calibri" w:cs="Arial"/>
        </w:rPr>
        <w:t xml:space="preserve">wszystkich </w:t>
      </w:r>
      <w:r w:rsidRPr="009A0079">
        <w:rPr>
          <w:rFonts w:eastAsia="Calibri" w:cs="Arial"/>
        </w:rPr>
        <w:t>prac zaplanowano w IV kwartale 2022 roku.</w:t>
      </w:r>
      <w:r w:rsidR="00003AB0" w:rsidRPr="009A0079">
        <w:rPr>
          <w:rFonts w:eastAsia="Calibri" w:cs="Arial"/>
        </w:rPr>
        <w:t xml:space="preserve"> </w:t>
      </w:r>
    </w:p>
    <w:p w:rsidR="00E70C31" w:rsidRDefault="00E70C31" w:rsidP="00EA3CB3">
      <w:pPr>
        <w:spacing w:before="100" w:beforeAutospacing="1" w:after="100" w:afterAutospacing="1" w:line="360" w:lineRule="auto"/>
        <w:rPr>
          <w:rStyle w:val="Pogrubienie"/>
          <w:rFonts w:cs="Arial"/>
        </w:rPr>
      </w:pPr>
    </w:p>
    <w:bookmarkEnd w:id="0"/>
    <w:p w:rsidR="007F3648" w:rsidRPr="009A0079" w:rsidRDefault="007F3648" w:rsidP="00C2484D">
      <w:pPr>
        <w:spacing w:after="0" w:line="360" w:lineRule="auto"/>
        <w:rPr>
          <w:rStyle w:val="Pogrubienie"/>
          <w:rFonts w:eastAsia="Calibri" w:cs="Arial"/>
          <w:b w:val="0"/>
          <w:bCs w:val="0"/>
        </w:rPr>
      </w:pPr>
      <w:r w:rsidRPr="009A0079">
        <w:rPr>
          <w:rStyle w:val="Pogrubienie"/>
          <w:rFonts w:cs="Arial"/>
        </w:rPr>
        <w:t>Kontakt dla mediów:</w:t>
      </w:r>
    </w:p>
    <w:p w:rsidR="00A15AED" w:rsidRPr="009A0079" w:rsidRDefault="004A7AF5" w:rsidP="00C2484D">
      <w:pPr>
        <w:spacing w:after="0" w:line="360" w:lineRule="auto"/>
      </w:pPr>
      <w:r w:rsidRPr="009A0079">
        <w:rPr>
          <w:rFonts w:cs="Arial"/>
          <w:bCs/>
        </w:rPr>
        <w:t>Katarzyna Głowacka</w:t>
      </w:r>
      <w:r w:rsidRPr="009A0079">
        <w:rPr>
          <w:rFonts w:cs="Arial"/>
          <w:bCs/>
        </w:rPr>
        <w:br/>
        <w:t>zespół prasowy</w:t>
      </w:r>
      <w:r w:rsidRPr="009A0079">
        <w:rPr>
          <w:rFonts w:cs="Arial"/>
          <w:bCs/>
        </w:rPr>
        <w:br/>
        <w:t>PKP Polskie Linie Kolejowe S.A.</w:t>
      </w:r>
      <w:r w:rsidRPr="009A0079">
        <w:rPr>
          <w:rFonts w:cs="Arial"/>
          <w:bCs/>
        </w:rPr>
        <w:br/>
      </w:r>
      <w:r w:rsidRPr="009A0079">
        <w:rPr>
          <w:rFonts w:cs="Arial"/>
          <w:bCs/>
          <w:u w:val="single"/>
        </w:rPr>
        <w:t>rzecznik@plk-sa.pl</w:t>
      </w:r>
      <w:r w:rsidR="00AC76CE" w:rsidRPr="009A0079">
        <w:rPr>
          <w:rFonts w:cs="Arial"/>
          <w:bCs/>
        </w:rPr>
        <w:br/>
        <w:t>T: +48 697 044 571</w:t>
      </w:r>
    </w:p>
    <w:sectPr w:rsidR="00A15AED" w:rsidRPr="009A0079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59B" w:rsidRDefault="0055459B" w:rsidP="009D1AEB">
      <w:pPr>
        <w:spacing w:after="0" w:line="240" w:lineRule="auto"/>
      </w:pPr>
      <w:r>
        <w:separator/>
      </w:r>
    </w:p>
  </w:endnote>
  <w:endnote w:type="continuationSeparator" w:id="0">
    <w:p w:rsidR="0055459B" w:rsidRDefault="0055459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37FC6" w:rsidRPr="00537FC6">
      <w:rPr>
        <w:rFonts w:cs="Arial"/>
        <w:color w:val="727271"/>
        <w:sz w:val="14"/>
        <w:szCs w:val="14"/>
      </w:rPr>
      <w:t>30.918.953.000,00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59B" w:rsidRDefault="0055459B" w:rsidP="009D1AEB">
      <w:pPr>
        <w:spacing w:after="0" w:line="240" w:lineRule="auto"/>
      </w:pPr>
      <w:r>
        <w:separator/>
      </w:r>
    </w:p>
  </w:footnote>
  <w:footnote w:type="continuationSeparator" w:id="0">
    <w:p w:rsidR="0055459B" w:rsidRDefault="0055459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32EAB9" wp14:editId="096384A4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EAB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9E43B5A" wp14:editId="53C5D93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46B"/>
    <w:rsid w:val="00000FE1"/>
    <w:rsid w:val="00003AB0"/>
    <w:rsid w:val="000463E8"/>
    <w:rsid w:val="000762E2"/>
    <w:rsid w:val="0011132C"/>
    <w:rsid w:val="00160D2A"/>
    <w:rsid w:val="00163963"/>
    <w:rsid w:val="00163F1D"/>
    <w:rsid w:val="00171E77"/>
    <w:rsid w:val="00182230"/>
    <w:rsid w:val="00183D90"/>
    <w:rsid w:val="001B681F"/>
    <w:rsid w:val="001C4AE5"/>
    <w:rsid w:val="001D0F35"/>
    <w:rsid w:val="001F3026"/>
    <w:rsid w:val="002163EC"/>
    <w:rsid w:val="00221A95"/>
    <w:rsid w:val="00236985"/>
    <w:rsid w:val="00277762"/>
    <w:rsid w:val="00291328"/>
    <w:rsid w:val="002F647D"/>
    <w:rsid w:val="002F6767"/>
    <w:rsid w:val="0030100B"/>
    <w:rsid w:val="00317A89"/>
    <w:rsid w:val="00340B35"/>
    <w:rsid w:val="00363A55"/>
    <w:rsid w:val="003A136A"/>
    <w:rsid w:val="003B2D81"/>
    <w:rsid w:val="003C4CC3"/>
    <w:rsid w:val="003F0C77"/>
    <w:rsid w:val="003F206A"/>
    <w:rsid w:val="0040572D"/>
    <w:rsid w:val="004101C2"/>
    <w:rsid w:val="00414B8B"/>
    <w:rsid w:val="00423320"/>
    <w:rsid w:val="004314DF"/>
    <w:rsid w:val="00444B30"/>
    <w:rsid w:val="004560AA"/>
    <w:rsid w:val="004A3999"/>
    <w:rsid w:val="004A7AF5"/>
    <w:rsid w:val="004B33E3"/>
    <w:rsid w:val="004C552F"/>
    <w:rsid w:val="004E6411"/>
    <w:rsid w:val="004F19B1"/>
    <w:rsid w:val="00502391"/>
    <w:rsid w:val="00537FC6"/>
    <w:rsid w:val="0055459B"/>
    <w:rsid w:val="005827E3"/>
    <w:rsid w:val="005A43C4"/>
    <w:rsid w:val="005C5AB6"/>
    <w:rsid w:val="005D2CB2"/>
    <w:rsid w:val="0062270B"/>
    <w:rsid w:val="0063625B"/>
    <w:rsid w:val="00640157"/>
    <w:rsid w:val="006831A9"/>
    <w:rsid w:val="006A0D0F"/>
    <w:rsid w:val="006B2043"/>
    <w:rsid w:val="006B3533"/>
    <w:rsid w:val="006C6C1C"/>
    <w:rsid w:val="006D4FDA"/>
    <w:rsid w:val="00716A09"/>
    <w:rsid w:val="0075563F"/>
    <w:rsid w:val="0076094B"/>
    <w:rsid w:val="00762DED"/>
    <w:rsid w:val="007B2D50"/>
    <w:rsid w:val="007D4814"/>
    <w:rsid w:val="007F3648"/>
    <w:rsid w:val="008160E5"/>
    <w:rsid w:val="00824658"/>
    <w:rsid w:val="00860074"/>
    <w:rsid w:val="008806AF"/>
    <w:rsid w:val="008A1CE7"/>
    <w:rsid w:val="008A26F3"/>
    <w:rsid w:val="008A4BB6"/>
    <w:rsid w:val="008D1C8E"/>
    <w:rsid w:val="008D5441"/>
    <w:rsid w:val="008D5DE4"/>
    <w:rsid w:val="008F228C"/>
    <w:rsid w:val="009976CE"/>
    <w:rsid w:val="009A0079"/>
    <w:rsid w:val="009A74DD"/>
    <w:rsid w:val="009D1AEB"/>
    <w:rsid w:val="00A10946"/>
    <w:rsid w:val="00A15AED"/>
    <w:rsid w:val="00A25B17"/>
    <w:rsid w:val="00A330E3"/>
    <w:rsid w:val="00A45032"/>
    <w:rsid w:val="00A85AC4"/>
    <w:rsid w:val="00AB44FD"/>
    <w:rsid w:val="00AB6D90"/>
    <w:rsid w:val="00AC76CE"/>
    <w:rsid w:val="00AE1AB8"/>
    <w:rsid w:val="00AF4AEE"/>
    <w:rsid w:val="00B002F8"/>
    <w:rsid w:val="00B7222D"/>
    <w:rsid w:val="00B82C42"/>
    <w:rsid w:val="00BA4157"/>
    <w:rsid w:val="00C2484D"/>
    <w:rsid w:val="00C30C69"/>
    <w:rsid w:val="00C34F75"/>
    <w:rsid w:val="00C40B9B"/>
    <w:rsid w:val="00C53080"/>
    <w:rsid w:val="00C53E5A"/>
    <w:rsid w:val="00C95337"/>
    <w:rsid w:val="00CA19E7"/>
    <w:rsid w:val="00CC6D98"/>
    <w:rsid w:val="00D00A85"/>
    <w:rsid w:val="00D149FC"/>
    <w:rsid w:val="00D26F2F"/>
    <w:rsid w:val="00D308A3"/>
    <w:rsid w:val="00D42BB5"/>
    <w:rsid w:val="00D42C79"/>
    <w:rsid w:val="00D6664D"/>
    <w:rsid w:val="00D67A39"/>
    <w:rsid w:val="00D734D8"/>
    <w:rsid w:val="00E21624"/>
    <w:rsid w:val="00E34850"/>
    <w:rsid w:val="00E70C31"/>
    <w:rsid w:val="00EA3CB3"/>
    <w:rsid w:val="00EC4C9B"/>
    <w:rsid w:val="00ED6FDD"/>
    <w:rsid w:val="00F05BC8"/>
    <w:rsid w:val="00F42A2D"/>
    <w:rsid w:val="00F970D9"/>
    <w:rsid w:val="00FA448D"/>
    <w:rsid w:val="00FD1E13"/>
    <w:rsid w:val="00FE2F20"/>
    <w:rsid w:val="00FE7AA4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1E117-DF79-431C-938F-D659F2E0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Nasuwanie nowego wiaduktu w Mikołowie. Zmiany w komunikacji</vt:lpstr>
    </vt:vector>
  </TitlesOfParts>
  <Company>PKP PLK S.A.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Nasuwanie nowego wiaduktu w Mikołowie. Zmiany w komunikacji</dc:title>
  <dc:subject/>
  <dc:creator>PKP Polskie Linie Kolejowe S.A.</dc:creator>
  <cp:keywords/>
  <dc:description/>
  <cp:lastModifiedBy>Dudzińska Maria</cp:lastModifiedBy>
  <cp:revision>3</cp:revision>
  <dcterms:created xsi:type="dcterms:W3CDTF">2022-08-19T10:53:00Z</dcterms:created>
  <dcterms:modified xsi:type="dcterms:W3CDTF">2022-08-19T10:54:00Z</dcterms:modified>
</cp:coreProperties>
</file>