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A0CE" w14:textId="77777777" w:rsidR="00E44BD6" w:rsidRDefault="00E44BD6" w:rsidP="00E44BD6">
      <w:pPr>
        <w:jc w:val="right"/>
        <w:rPr>
          <w:rFonts w:cs="Arial"/>
        </w:rPr>
      </w:pPr>
    </w:p>
    <w:p w14:paraId="2DFDB6CF" w14:textId="2CFDF418" w:rsidR="00E44BD6" w:rsidRDefault="00A04F34" w:rsidP="00E44BD6">
      <w:pPr>
        <w:jc w:val="right"/>
        <w:rPr>
          <w:rFonts w:cs="Arial"/>
        </w:rPr>
      </w:pPr>
      <w:r>
        <w:rPr>
          <w:rFonts w:cs="Arial"/>
        </w:rPr>
        <w:t xml:space="preserve">Zielona Góra, </w:t>
      </w:r>
      <w:r w:rsidR="008802EF">
        <w:rPr>
          <w:rFonts w:cs="Arial"/>
        </w:rPr>
        <w:t>12</w:t>
      </w:r>
      <w:r w:rsidR="00E44BD6">
        <w:rPr>
          <w:rFonts w:cs="Arial"/>
        </w:rPr>
        <w:t xml:space="preserve"> </w:t>
      </w:r>
      <w:r w:rsidR="008802EF">
        <w:rPr>
          <w:rFonts w:cs="Arial"/>
        </w:rPr>
        <w:t>września</w:t>
      </w:r>
      <w:r w:rsidR="00E44BD6" w:rsidRPr="000A0ECD">
        <w:rPr>
          <w:rFonts w:cs="Arial"/>
        </w:rPr>
        <w:t xml:space="preserve"> </w:t>
      </w:r>
      <w:r w:rsidR="00E44BD6">
        <w:rPr>
          <w:rFonts w:cs="Arial"/>
        </w:rPr>
        <w:t>2023</w:t>
      </w:r>
      <w:r w:rsidR="00E44BD6" w:rsidRPr="003D74BF">
        <w:rPr>
          <w:rFonts w:cs="Arial"/>
        </w:rPr>
        <w:t xml:space="preserve"> r.</w:t>
      </w:r>
    </w:p>
    <w:p w14:paraId="795AF0F9" w14:textId="77777777" w:rsidR="00E44BD6" w:rsidRDefault="00E44BD6" w:rsidP="00E44BD6">
      <w:pPr>
        <w:pStyle w:val="Nagwek1"/>
      </w:pPr>
      <w:r>
        <w:t xml:space="preserve">Nowe perony z „programu przystankowego” dla lepszych podróży w lubuskim </w:t>
      </w:r>
    </w:p>
    <w:p w14:paraId="30DB6F21" w14:textId="2926BEE1" w:rsidR="00345BC0" w:rsidRDefault="00345BC0" w:rsidP="00E44BD6">
      <w:pPr>
        <w:spacing w:line="360" w:lineRule="auto"/>
        <w:rPr>
          <w:b/>
        </w:rPr>
      </w:pPr>
      <w:r>
        <w:rPr>
          <w:b/>
        </w:rPr>
        <w:t xml:space="preserve">PKP Polskie Linie Kolejowe S.A. zwiększą dostęp do kolei w województwie lubuskim – mieszkańcy miejscowości Grabik i Słone zyskają nowe przystanki, a Sarbiewa wygodne perony w dogodniejszej lokalizacji. Jest przetarg na przygotowanie projektów i realizację prac w ramach „Rządowego programu budowy lub modernizacji przystanków kolejowych na lata 2021 – 2025”. Podróżni skorzystają z efektów </w:t>
      </w:r>
      <w:r w:rsidR="00C42C1E">
        <w:rPr>
          <w:b/>
        </w:rPr>
        <w:t xml:space="preserve">na przełomie 2024 i </w:t>
      </w:r>
      <w:r>
        <w:rPr>
          <w:b/>
        </w:rPr>
        <w:t xml:space="preserve">2025 r. </w:t>
      </w:r>
    </w:p>
    <w:p w14:paraId="6D430367" w14:textId="604E33EC" w:rsidR="00E44BD6" w:rsidRDefault="00345BC0" w:rsidP="00345B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Nowe przystanki w miejscowościach Grabik (gm. Żary) i Słone (gm. Świdnica) zwiększą dostęp do kolei na linii </w:t>
      </w:r>
      <w:r w:rsidR="00C42C1E">
        <w:rPr>
          <w:rFonts w:cs="Arial"/>
        </w:rPr>
        <w:t xml:space="preserve">kolejowej nr 370 </w:t>
      </w:r>
      <w:r>
        <w:rPr>
          <w:rFonts w:cs="Arial"/>
        </w:rPr>
        <w:t xml:space="preserve">Zielona Góra – Żary, a zmodernizowane perony w Sarbiewie (gm. Zwierzyn) poprawią komfort podróży między </w:t>
      </w:r>
      <w:r w:rsidR="00FE557D">
        <w:rPr>
          <w:rFonts w:cs="Arial"/>
        </w:rPr>
        <w:t>Krzyżem Wielkopolskim</w:t>
      </w:r>
      <w:r>
        <w:rPr>
          <w:rFonts w:cs="Arial"/>
        </w:rPr>
        <w:t xml:space="preserve"> a Kostrzynem</w:t>
      </w:r>
      <w:r w:rsidR="00FE557D">
        <w:rPr>
          <w:rFonts w:cs="Arial"/>
        </w:rPr>
        <w:t xml:space="preserve"> (linia kolejowa nr 203)</w:t>
      </w:r>
      <w:r>
        <w:rPr>
          <w:rFonts w:cs="Arial"/>
        </w:rPr>
        <w:t xml:space="preserve">. </w:t>
      </w:r>
    </w:p>
    <w:p w14:paraId="48DC92BE" w14:textId="77777777" w:rsidR="00B90D38" w:rsidRDefault="00B90D38" w:rsidP="00B90D38">
      <w:pPr>
        <w:spacing w:line="360" w:lineRule="auto"/>
        <w:rPr>
          <w:rFonts w:ascii="Calibri" w:hAnsi="Calibri"/>
        </w:rPr>
      </w:pPr>
      <w:r>
        <w:rPr>
          <w:rFonts w:cs="Arial"/>
          <w:b/>
          <w:bCs/>
        </w:rPr>
        <w:t xml:space="preserve">– </w:t>
      </w:r>
      <w:r>
        <w:rPr>
          <w:rFonts w:cs="Arial"/>
          <w:b/>
          <w:bCs/>
          <w:i/>
          <w:iCs/>
        </w:rPr>
        <w:t xml:space="preserve">„Rządowy program budowy lub modernizacji przystanków kolejowych” to sukcesywne niwelowanie wykluczenia komunikacyjnego i zapewnienie dogodnego dostępu do kolei w całej Polsce. W województwie lubuskim mieszkańcy zyskają nowe i zmodernizowane przystanki. Oczekiwany standard podróży zachęci do regularnych przejazdów pociągiem, najbardziej ekologicznym środkiem transportu </w:t>
      </w:r>
      <w:r>
        <w:rPr>
          <w:rFonts w:cs="Arial"/>
          <w:b/>
          <w:bCs/>
        </w:rPr>
        <w:t xml:space="preserve">– powiedział Andrzej </w:t>
      </w:r>
      <w:proofErr w:type="spellStart"/>
      <w:r>
        <w:rPr>
          <w:rFonts w:cs="Arial"/>
          <w:b/>
          <w:bCs/>
        </w:rPr>
        <w:t>Bittel</w:t>
      </w:r>
      <w:proofErr w:type="spellEnd"/>
      <w:r>
        <w:rPr>
          <w:rFonts w:cs="Arial"/>
          <w:b/>
          <w:bCs/>
        </w:rPr>
        <w:t>, sekretarz stanu w Ministerstwie Infrastruktury.</w:t>
      </w:r>
    </w:p>
    <w:p w14:paraId="332ABB94" w14:textId="56328508" w:rsidR="00B90D38" w:rsidRPr="00B90D38" w:rsidRDefault="00B90D38" w:rsidP="00B90D38">
      <w:pPr>
        <w:spacing w:line="360" w:lineRule="auto"/>
        <w:rPr>
          <w:rFonts w:cs="Arial"/>
          <w:b/>
          <w:bCs/>
        </w:rPr>
      </w:pPr>
      <w:r>
        <w:rPr>
          <w:b/>
          <w:bCs/>
        </w:rPr>
        <w:t xml:space="preserve">– </w:t>
      </w:r>
      <w:r>
        <w:rPr>
          <w:b/>
          <w:bCs/>
          <w:i/>
          <w:iCs/>
        </w:rPr>
        <w:t xml:space="preserve">Dzięki nowym i przebudowanym peronom z „programu przystankowego” mieszkańcy województwa lubuskiego, także osoby mające trudności z poruszaniem się, zyskają lepsze możliwości podróży pociągiem. Inwestycje w miejscowościach Grabik, Słone i Sarbiewo pozwolą na pełniejsze wykorzystanie linii kolejowych, co zwiększy atrakcyjność kolei w regionie </w:t>
      </w:r>
      <w:r>
        <w:rPr>
          <w:b/>
          <w:bCs/>
        </w:rPr>
        <w:t xml:space="preserve">– powiedział </w:t>
      </w:r>
      <w:r w:rsidRPr="00B90D38">
        <w:rPr>
          <w:b/>
          <w:bCs/>
        </w:rPr>
        <w:t xml:space="preserve">Ireneusz Merchel, prezes Zarządu </w:t>
      </w:r>
      <w:r>
        <w:rPr>
          <w:b/>
          <w:bCs/>
        </w:rPr>
        <w:t>PKP Polskich Linii Kolejowych S.A.</w:t>
      </w:r>
    </w:p>
    <w:p w14:paraId="3EE66C05" w14:textId="28878A76" w:rsidR="001D163C" w:rsidRPr="00FE3941" w:rsidRDefault="00345BC0" w:rsidP="00B90D38">
      <w:pPr>
        <w:spacing w:after="0" w:line="360" w:lineRule="auto"/>
        <w:rPr>
          <w:rFonts w:cs="Arial"/>
        </w:rPr>
      </w:pPr>
      <w:r w:rsidRPr="001D163C">
        <w:rPr>
          <w:rFonts w:cs="Arial"/>
        </w:rPr>
        <w:t>W Grabiku</w:t>
      </w:r>
      <w:r w:rsidR="007F2B5F" w:rsidRPr="001D163C">
        <w:rPr>
          <w:rFonts w:cs="Arial"/>
        </w:rPr>
        <w:t xml:space="preserve"> </w:t>
      </w:r>
      <w:r w:rsidR="001D163C">
        <w:rPr>
          <w:rFonts w:cs="Arial"/>
        </w:rPr>
        <w:t xml:space="preserve">mieszkańcy zyskają nowy peron, zlokalizowany przy przejeździe kolejowo-drogowym, który </w:t>
      </w:r>
      <w:r w:rsidR="00FD5605">
        <w:rPr>
          <w:rFonts w:cs="Arial"/>
        </w:rPr>
        <w:t>zostanie wyposażony w</w:t>
      </w:r>
      <w:r w:rsidR="001D163C">
        <w:rPr>
          <w:rFonts w:cs="Arial"/>
        </w:rPr>
        <w:t xml:space="preserve"> sygnalizację i rogatki. </w:t>
      </w:r>
      <w:r w:rsidR="001D163C" w:rsidRPr="001D163C">
        <w:rPr>
          <w:rFonts w:cs="Arial"/>
        </w:rPr>
        <w:t>W miejscowości Słone</w:t>
      </w:r>
      <w:r w:rsidR="001D163C" w:rsidRPr="001D163C">
        <w:rPr>
          <w:rFonts w:cs="Arial"/>
          <w:b/>
        </w:rPr>
        <w:t xml:space="preserve"> </w:t>
      </w:r>
      <w:r w:rsidR="001D163C">
        <w:rPr>
          <w:rFonts w:cs="Arial"/>
        </w:rPr>
        <w:t xml:space="preserve">podróżni </w:t>
      </w:r>
      <w:r w:rsidR="00DB48A4">
        <w:rPr>
          <w:rFonts w:cs="Arial"/>
        </w:rPr>
        <w:t>skorzystają z kolei na</w:t>
      </w:r>
      <w:r w:rsidR="001D163C">
        <w:rPr>
          <w:rFonts w:cs="Arial"/>
        </w:rPr>
        <w:t xml:space="preserve"> now</w:t>
      </w:r>
      <w:r w:rsidR="00DB48A4">
        <w:rPr>
          <w:rFonts w:cs="Arial"/>
        </w:rPr>
        <w:t>ym</w:t>
      </w:r>
      <w:r w:rsidR="001D163C">
        <w:rPr>
          <w:rFonts w:cs="Arial"/>
        </w:rPr>
        <w:t xml:space="preserve"> przystanku w rejonie ul. Słonecznej, a w Sarbiewie obecnie istniejący przystanek zastąpi nowy – </w:t>
      </w:r>
      <w:r w:rsidR="00DB48A4">
        <w:rPr>
          <w:rFonts w:cs="Arial"/>
        </w:rPr>
        <w:t xml:space="preserve">pociągi zatrzymają się </w:t>
      </w:r>
      <w:r w:rsidR="001D163C">
        <w:rPr>
          <w:rFonts w:cs="Arial"/>
        </w:rPr>
        <w:t xml:space="preserve">w okolicy ul. Lipowej </w:t>
      </w:r>
      <w:r w:rsidR="00DB48A4">
        <w:rPr>
          <w:rFonts w:cs="Arial"/>
        </w:rPr>
        <w:t>przy dwóch peronach</w:t>
      </w:r>
      <w:r w:rsidR="00C42C1E">
        <w:rPr>
          <w:rFonts w:cs="Arial"/>
        </w:rPr>
        <w:t>, do których dostęp zapewnią również</w:t>
      </w:r>
      <w:r w:rsidR="001D163C">
        <w:rPr>
          <w:rFonts w:cs="Arial"/>
        </w:rPr>
        <w:t xml:space="preserve"> </w:t>
      </w:r>
      <w:r w:rsidR="001D163C" w:rsidRPr="00FE3941">
        <w:rPr>
          <w:rFonts w:cs="Arial"/>
        </w:rPr>
        <w:t>pochylni</w:t>
      </w:r>
      <w:r w:rsidR="00C42C1E">
        <w:rPr>
          <w:rFonts w:cs="Arial"/>
        </w:rPr>
        <w:t>e</w:t>
      </w:r>
      <w:r w:rsidR="001D163C" w:rsidRPr="00FE3941">
        <w:rPr>
          <w:rFonts w:cs="Arial"/>
        </w:rPr>
        <w:t xml:space="preserve">. </w:t>
      </w:r>
    </w:p>
    <w:p w14:paraId="28CAE159" w14:textId="588BC6BF" w:rsidR="00345BC0" w:rsidRPr="00FE3941" w:rsidRDefault="001D163C" w:rsidP="001D163C">
      <w:pPr>
        <w:spacing w:before="100" w:beforeAutospacing="1" w:after="100" w:afterAutospacing="1" w:line="360" w:lineRule="auto"/>
        <w:rPr>
          <w:rFonts w:cs="Arial"/>
        </w:rPr>
      </w:pPr>
      <w:r w:rsidRPr="00FE3941">
        <w:rPr>
          <w:rFonts w:cs="Arial"/>
        </w:rPr>
        <w:t xml:space="preserve">Długie na 100 m perony zapewnią </w:t>
      </w:r>
      <w:r w:rsidR="00702AC9" w:rsidRPr="00FE3941">
        <w:rPr>
          <w:rFonts w:cs="Arial"/>
        </w:rPr>
        <w:t xml:space="preserve">wszystkim podróżnym </w:t>
      </w:r>
      <w:r w:rsidRPr="00FE3941">
        <w:rPr>
          <w:rFonts w:cs="Arial"/>
        </w:rPr>
        <w:t xml:space="preserve">dogodne korzystanie z kolei. </w:t>
      </w:r>
      <w:r w:rsidR="007F2B5F" w:rsidRPr="00FE3941">
        <w:rPr>
          <w:rFonts w:cs="Arial"/>
        </w:rPr>
        <w:t xml:space="preserve">Dla oczekiwanego komfortu przewidziano m.in. wiaty, ławki, </w:t>
      </w:r>
      <w:r w:rsidR="00C42C1E">
        <w:rPr>
          <w:rFonts w:cs="Arial"/>
        </w:rPr>
        <w:t>gabloty informacyjne</w:t>
      </w:r>
      <w:r w:rsidRPr="00FE3941">
        <w:rPr>
          <w:rFonts w:cs="Arial"/>
        </w:rPr>
        <w:t xml:space="preserve"> i oświetlenie</w:t>
      </w:r>
      <w:r w:rsidR="00702AC9" w:rsidRPr="00FE3941">
        <w:rPr>
          <w:rFonts w:cs="Arial"/>
        </w:rPr>
        <w:t xml:space="preserve"> LED</w:t>
      </w:r>
      <w:r w:rsidRPr="00FE3941">
        <w:rPr>
          <w:rFonts w:cs="Arial"/>
        </w:rPr>
        <w:t>. Przystan</w:t>
      </w:r>
      <w:r w:rsidR="007F2B5F" w:rsidRPr="00FE3941">
        <w:rPr>
          <w:rFonts w:cs="Arial"/>
        </w:rPr>
        <w:t>k</w:t>
      </w:r>
      <w:r w:rsidRPr="00FE3941">
        <w:rPr>
          <w:rFonts w:cs="Arial"/>
        </w:rPr>
        <w:t>i</w:t>
      </w:r>
      <w:r w:rsidR="007F2B5F" w:rsidRPr="00FE3941">
        <w:rPr>
          <w:rFonts w:cs="Arial"/>
        </w:rPr>
        <w:t xml:space="preserve"> będ</w:t>
      </w:r>
      <w:r w:rsidRPr="00FE3941">
        <w:rPr>
          <w:rFonts w:cs="Arial"/>
        </w:rPr>
        <w:t xml:space="preserve">ą </w:t>
      </w:r>
      <w:r w:rsidR="007F2B5F" w:rsidRPr="00FE3941">
        <w:rPr>
          <w:rFonts w:cs="Arial"/>
        </w:rPr>
        <w:t>w pełni</w:t>
      </w:r>
      <w:r w:rsidRPr="00FE3941">
        <w:rPr>
          <w:rFonts w:cs="Arial"/>
        </w:rPr>
        <w:t xml:space="preserve"> dostosowane</w:t>
      </w:r>
      <w:r w:rsidR="007F2B5F" w:rsidRPr="00FE3941">
        <w:rPr>
          <w:rFonts w:cs="Arial"/>
        </w:rPr>
        <w:t xml:space="preserve"> do potrzeb osób mających trudności z poruszaniem się, a wypukła faktura ze ścieżkami naprowadzającymi </w:t>
      </w:r>
      <w:r w:rsidRPr="00FE3941">
        <w:rPr>
          <w:rFonts w:cs="Arial"/>
        </w:rPr>
        <w:t xml:space="preserve">na antypoślizgowej nawierzchni </w:t>
      </w:r>
      <w:r w:rsidR="00DE1D0D" w:rsidRPr="00FE3941">
        <w:rPr>
          <w:rFonts w:cs="Arial"/>
        </w:rPr>
        <w:t xml:space="preserve">i nakładki w alfabecie Braille’a </w:t>
      </w:r>
      <w:r w:rsidR="007F2B5F" w:rsidRPr="00FE3941">
        <w:rPr>
          <w:rFonts w:cs="Arial"/>
        </w:rPr>
        <w:t>pomo</w:t>
      </w:r>
      <w:r w:rsidRPr="00FE3941">
        <w:rPr>
          <w:rFonts w:cs="Arial"/>
        </w:rPr>
        <w:t>gą</w:t>
      </w:r>
      <w:r w:rsidR="007F2B5F" w:rsidRPr="00FE3941">
        <w:rPr>
          <w:rFonts w:cs="Arial"/>
        </w:rPr>
        <w:t xml:space="preserve"> w dojściu na pociąg niewidomym pasażerom. </w:t>
      </w:r>
      <w:r w:rsidR="00525730" w:rsidRPr="00FE3941">
        <w:rPr>
          <w:rFonts w:cs="Arial"/>
        </w:rPr>
        <w:t xml:space="preserve">Zachętą do </w:t>
      </w:r>
      <w:r w:rsidR="00525730" w:rsidRPr="00FE3941">
        <w:rPr>
          <w:rFonts w:cs="Arial"/>
        </w:rPr>
        <w:lastRenderedPageBreak/>
        <w:t>ekologicznych podróży – łączenia kolei i rowerów – będą stojaki w obrębie p</w:t>
      </w:r>
      <w:r w:rsidRPr="00FE3941">
        <w:rPr>
          <w:rFonts w:cs="Arial"/>
        </w:rPr>
        <w:t>eronów</w:t>
      </w:r>
      <w:r w:rsidR="00525730" w:rsidRPr="00FE3941">
        <w:rPr>
          <w:rFonts w:cs="Arial"/>
        </w:rPr>
        <w:t xml:space="preserve">. </w:t>
      </w:r>
      <w:r w:rsidR="003B00DA">
        <w:rPr>
          <w:rFonts w:cs="Arial"/>
        </w:rPr>
        <w:t>Przy przystankach</w:t>
      </w:r>
      <w:r w:rsidRPr="00FE3941">
        <w:rPr>
          <w:rFonts w:cs="Arial"/>
        </w:rPr>
        <w:t xml:space="preserve"> Słone i Sarbiewo</w:t>
      </w:r>
      <w:r w:rsidR="00702AC9" w:rsidRPr="00FE3941">
        <w:rPr>
          <w:rFonts w:cs="Arial"/>
        </w:rPr>
        <w:t>,</w:t>
      </w:r>
      <w:r w:rsidR="00C72469" w:rsidRPr="00FE3941">
        <w:rPr>
          <w:rFonts w:cs="Arial"/>
        </w:rPr>
        <w:t xml:space="preserve"> w ramach prawa opcji </w:t>
      </w:r>
      <w:r w:rsidR="00C42C1E">
        <w:rPr>
          <w:rFonts w:cs="Arial"/>
        </w:rPr>
        <w:t>przewidziane</w:t>
      </w:r>
      <w:r w:rsidR="003B00DA">
        <w:rPr>
          <w:rFonts w:cs="Arial"/>
        </w:rPr>
        <w:t xml:space="preserve">go </w:t>
      </w:r>
      <w:r w:rsidR="00C42C1E">
        <w:rPr>
          <w:rFonts w:cs="Arial"/>
        </w:rPr>
        <w:t>w planowanych do podpisania umowach na roboty</w:t>
      </w:r>
      <w:r w:rsidR="00702AC9" w:rsidRPr="00FE3941">
        <w:rPr>
          <w:rFonts w:cs="Arial"/>
        </w:rPr>
        <w:t>,</w:t>
      </w:r>
      <w:r w:rsidR="00C72469" w:rsidRPr="00FE3941">
        <w:rPr>
          <w:rFonts w:cs="Arial"/>
        </w:rPr>
        <w:t xml:space="preserve"> </w:t>
      </w:r>
      <w:r w:rsidR="00C42C1E">
        <w:rPr>
          <w:rFonts w:cs="Arial"/>
        </w:rPr>
        <w:t>możliwa będzie</w:t>
      </w:r>
      <w:r w:rsidR="00C42C1E" w:rsidRPr="00FE3941">
        <w:rPr>
          <w:rFonts w:cs="Arial"/>
        </w:rPr>
        <w:t xml:space="preserve"> </w:t>
      </w:r>
      <w:r w:rsidR="00C72469" w:rsidRPr="00FE3941">
        <w:rPr>
          <w:rFonts w:cs="Arial"/>
        </w:rPr>
        <w:t xml:space="preserve">również </w:t>
      </w:r>
      <w:r w:rsidR="00C42C1E" w:rsidRPr="00FE3941">
        <w:rPr>
          <w:rFonts w:cs="Arial"/>
        </w:rPr>
        <w:t>budow</w:t>
      </w:r>
      <w:r w:rsidR="00C42C1E">
        <w:rPr>
          <w:rFonts w:cs="Arial"/>
        </w:rPr>
        <w:t>a</w:t>
      </w:r>
      <w:r w:rsidR="00C42C1E" w:rsidRPr="00FE3941">
        <w:rPr>
          <w:rFonts w:cs="Arial"/>
        </w:rPr>
        <w:t xml:space="preserve"> </w:t>
      </w:r>
      <w:r w:rsidR="00C72469" w:rsidRPr="00FE3941">
        <w:rPr>
          <w:rFonts w:cs="Arial"/>
        </w:rPr>
        <w:t xml:space="preserve">parkingów. </w:t>
      </w:r>
    </w:p>
    <w:p w14:paraId="15078784" w14:textId="640752D1" w:rsidR="00345BC0" w:rsidRPr="00FE3941" w:rsidRDefault="00345BC0" w:rsidP="00DB6EE7">
      <w:pPr>
        <w:spacing w:before="100" w:beforeAutospacing="1" w:after="100" w:afterAutospacing="1" w:line="360" w:lineRule="auto"/>
        <w:rPr>
          <w:rFonts w:cs="Arial"/>
        </w:rPr>
      </w:pPr>
      <w:r w:rsidRPr="00FE3941">
        <w:rPr>
          <w:rFonts w:cs="Arial"/>
        </w:rPr>
        <w:t xml:space="preserve">PKP Polskie Linie Kolejowe S.A. ogłosiły przetargi na opracowanie dokumentacji i realizację prac w trzech lokalizacjach w województwie lubuskim. </w:t>
      </w:r>
      <w:r w:rsidR="00D44B84">
        <w:rPr>
          <w:rFonts w:cs="Arial"/>
        </w:rPr>
        <w:t>Realizacja i</w:t>
      </w:r>
      <w:r w:rsidRPr="00FE3941">
        <w:rPr>
          <w:rFonts w:cs="Arial"/>
        </w:rPr>
        <w:t>nwestycj</w:t>
      </w:r>
      <w:r w:rsidR="00D44B84">
        <w:rPr>
          <w:rFonts w:cs="Arial"/>
        </w:rPr>
        <w:t>i</w:t>
      </w:r>
      <w:r w:rsidRPr="00FE3941">
        <w:rPr>
          <w:rFonts w:cs="Arial"/>
        </w:rPr>
        <w:t xml:space="preserve"> </w:t>
      </w:r>
      <w:r w:rsidR="00D44B84" w:rsidRPr="00FE3941">
        <w:rPr>
          <w:rFonts w:cs="Arial"/>
        </w:rPr>
        <w:t>„Budowa nowego przystanku Sarbiewo na linii kolejowej nr 203”</w:t>
      </w:r>
      <w:r w:rsidR="00D44B84">
        <w:rPr>
          <w:rFonts w:cs="Arial"/>
        </w:rPr>
        <w:t>,</w:t>
      </w:r>
      <w:r w:rsidR="00D44B84" w:rsidRPr="00FE3941">
        <w:rPr>
          <w:rFonts w:cs="Arial"/>
        </w:rPr>
        <w:t xml:space="preserve"> </w:t>
      </w:r>
      <w:r w:rsidRPr="00FE3941">
        <w:rPr>
          <w:rFonts w:cs="Arial"/>
        </w:rPr>
        <w:t>„Budowa nowego przystanku Grabik na linii kolejowej nr 370”</w:t>
      </w:r>
      <w:r w:rsidR="002A59B3" w:rsidRPr="00FE3941">
        <w:rPr>
          <w:rFonts w:cs="Arial"/>
        </w:rPr>
        <w:t xml:space="preserve"> i „Budowa nowego przystanku Słone na linii kolejowej nr 370”</w:t>
      </w:r>
      <w:r w:rsidRPr="00FE3941">
        <w:rPr>
          <w:rFonts w:cs="Arial"/>
        </w:rPr>
        <w:t xml:space="preserve"> przewidywan</w:t>
      </w:r>
      <w:r w:rsidR="003B00DA">
        <w:rPr>
          <w:rFonts w:cs="Arial"/>
        </w:rPr>
        <w:t>a jest</w:t>
      </w:r>
      <w:r w:rsidR="002A59B3" w:rsidRPr="00FE3941">
        <w:rPr>
          <w:rFonts w:cs="Arial"/>
        </w:rPr>
        <w:t xml:space="preserve"> do</w:t>
      </w:r>
      <w:r w:rsidRPr="00FE3941">
        <w:rPr>
          <w:rFonts w:cs="Arial"/>
        </w:rPr>
        <w:t xml:space="preserve"> </w:t>
      </w:r>
      <w:r w:rsidR="00AC66E8">
        <w:rPr>
          <w:rFonts w:cs="Arial"/>
        </w:rPr>
        <w:t>końca</w:t>
      </w:r>
      <w:r w:rsidRPr="00FE3941">
        <w:rPr>
          <w:rFonts w:cs="Arial"/>
        </w:rPr>
        <w:t xml:space="preserve"> 2024 r</w:t>
      </w:r>
      <w:r w:rsidR="002A59B3" w:rsidRPr="00FE3941">
        <w:rPr>
          <w:rFonts w:cs="Arial"/>
        </w:rPr>
        <w:t>.</w:t>
      </w:r>
      <w:r w:rsidR="00D44B84">
        <w:rPr>
          <w:rFonts w:cs="Arial"/>
        </w:rPr>
        <w:t xml:space="preserve"> </w:t>
      </w:r>
      <w:r w:rsidR="002A59B3" w:rsidRPr="00FE3941">
        <w:rPr>
          <w:rFonts w:cs="Arial"/>
        </w:rPr>
        <w:t xml:space="preserve">Szacunkowa wartość </w:t>
      </w:r>
      <w:r w:rsidR="00D44B84">
        <w:rPr>
          <w:rFonts w:cs="Arial"/>
        </w:rPr>
        <w:t>powyższych zadań wynosi</w:t>
      </w:r>
      <w:r w:rsidR="002B380E" w:rsidRPr="00FE3941">
        <w:rPr>
          <w:rFonts w:cs="Arial"/>
        </w:rPr>
        <w:t xml:space="preserve"> łącznie ponad</w:t>
      </w:r>
      <w:r w:rsidR="002A59B3" w:rsidRPr="00FE3941">
        <w:rPr>
          <w:rFonts w:cs="Arial"/>
        </w:rPr>
        <w:t xml:space="preserve"> </w:t>
      </w:r>
      <w:r w:rsidR="00D44B84">
        <w:rPr>
          <w:rFonts w:cs="Arial"/>
        </w:rPr>
        <w:t>14,5</w:t>
      </w:r>
      <w:r w:rsidR="00D44B84" w:rsidRPr="00FE3941">
        <w:rPr>
          <w:rFonts w:cs="Arial"/>
        </w:rPr>
        <w:t xml:space="preserve"> </w:t>
      </w:r>
      <w:r w:rsidR="002A59B3" w:rsidRPr="00FE3941">
        <w:rPr>
          <w:rFonts w:cs="Arial"/>
        </w:rPr>
        <w:t>mln zł (Grabik – ok. 5,4 mln zł, Słone – ok. 5</w:t>
      </w:r>
      <w:r w:rsidR="00D44B84">
        <w:rPr>
          <w:rFonts w:cs="Arial"/>
        </w:rPr>
        <w:t>,4</w:t>
      </w:r>
      <w:r w:rsidR="002A59B3" w:rsidRPr="00FE3941">
        <w:rPr>
          <w:rFonts w:cs="Arial"/>
        </w:rPr>
        <w:t xml:space="preserve"> mln zł, Sarbiewo – ok. </w:t>
      </w:r>
      <w:r w:rsidR="00D44B84">
        <w:rPr>
          <w:rFonts w:cs="Arial"/>
        </w:rPr>
        <w:t>3</w:t>
      </w:r>
      <w:r w:rsidR="002A59B3" w:rsidRPr="00FE3941">
        <w:rPr>
          <w:rFonts w:cs="Arial"/>
        </w:rPr>
        <w:t>,</w:t>
      </w:r>
      <w:r w:rsidR="00D44B84">
        <w:rPr>
          <w:rFonts w:cs="Arial"/>
        </w:rPr>
        <w:t>8</w:t>
      </w:r>
      <w:r w:rsidR="002A59B3" w:rsidRPr="00FE3941">
        <w:rPr>
          <w:rFonts w:cs="Arial"/>
        </w:rPr>
        <w:t xml:space="preserve"> mln zł).  </w:t>
      </w:r>
    </w:p>
    <w:p w14:paraId="5CE6926B" w14:textId="77777777" w:rsidR="002A59B3" w:rsidRPr="00145090" w:rsidRDefault="002A59B3" w:rsidP="002A59B3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„Program przystankowy” </w:t>
      </w:r>
      <w:r>
        <w:rPr>
          <w:rFonts w:ascii="Arial" w:hAnsi="Arial" w:cs="Arial"/>
          <w:b/>
          <w:color w:val="auto"/>
          <w:sz w:val="22"/>
          <w:szCs w:val="22"/>
        </w:rPr>
        <w:t>poprawia dostęp do kolei w regionie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48BF499" w14:textId="03D527A6" w:rsidR="00984BBE" w:rsidRDefault="00984BBE" w:rsidP="001D3B4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PKP Polskie Linie Kolejowe S.A. zwiększają dostęp do kolei w regionie w ramach „Rządowego programu budowy lub modernizacji przystanków kolejowych na lata 2021 – 2025”. Celem programu jest przeciwdziałanie wykluczeniu komunikacyjnemu, promowanie ekologicznych środków transportu oraz wspieranie polskiej gospodarki. </w:t>
      </w:r>
      <w:r w:rsidR="00CF477A">
        <w:rPr>
          <w:rFonts w:cs="Arial"/>
        </w:rPr>
        <w:t>Z</w:t>
      </w:r>
      <w:r>
        <w:rPr>
          <w:rFonts w:cs="Arial"/>
        </w:rPr>
        <w:t>aplanowane zadania inwestycyjne umożliwi</w:t>
      </w:r>
      <w:r w:rsidR="00CF477A">
        <w:rPr>
          <w:rFonts w:cs="Arial"/>
        </w:rPr>
        <w:t xml:space="preserve">ą </w:t>
      </w:r>
      <w:r>
        <w:rPr>
          <w:rFonts w:cs="Arial"/>
        </w:rPr>
        <w:t xml:space="preserve">podróżnym dogodny dostęp do kolejowej komunikacji wojewódzkiej i międzywojewódzkiej. Środki, w ramach programu wartego </w:t>
      </w:r>
      <w:r w:rsidR="000A6522">
        <w:rPr>
          <w:rFonts w:cs="Arial"/>
        </w:rPr>
        <w:t xml:space="preserve">ponad </w:t>
      </w:r>
      <w:r>
        <w:rPr>
          <w:rFonts w:cs="Arial"/>
        </w:rPr>
        <w:t xml:space="preserve">1 mld zł, zostaną wykorzystane m.in. na budowę i modernizację przystanków kolejowych, a także sfinansowanie prac związanych z dostępnością miejsc parkingowych dla pasażerów. </w:t>
      </w:r>
    </w:p>
    <w:p w14:paraId="58335E28" w14:textId="3E8288A9" w:rsidR="00984BBE" w:rsidRDefault="00984BBE" w:rsidP="001D3B4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Rządowy program uwzględnia 314 lokalizacji w całej Polsce. Na liście podstawowej zna</w:t>
      </w:r>
      <w:r w:rsidR="001B4FA6">
        <w:rPr>
          <w:rFonts w:cs="Arial"/>
        </w:rPr>
        <w:t>jduje</w:t>
      </w:r>
      <w:r>
        <w:rPr>
          <w:rFonts w:cs="Arial"/>
        </w:rPr>
        <w:t xml:space="preserve"> się 207 lokalizacji, a na rezerwowej – 107. </w:t>
      </w:r>
    </w:p>
    <w:p w14:paraId="45B016CC" w14:textId="65A3C9AF" w:rsidR="00984BBE" w:rsidRDefault="00845334" w:rsidP="00984BB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województwie lubuskim</w:t>
      </w:r>
      <w:r w:rsidR="00984BBE">
        <w:rPr>
          <w:rFonts w:cs="Arial"/>
        </w:rPr>
        <w:t xml:space="preserve"> lista podstawowa „programu przystankowego” obejmuje 6 lokalizacji</w:t>
      </w:r>
      <w:r w:rsidR="00D44B84">
        <w:rPr>
          <w:rFonts w:cs="Arial"/>
        </w:rPr>
        <w:t xml:space="preserve">. Obecnie wykonawcy przygotowują dokumentację projektową niezbędną do realizacji prac budowlanych dla zadań w miejscowościach: </w:t>
      </w:r>
      <w:r w:rsidR="00984BBE">
        <w:rPr>
          <w:rFonts w:cs="Arial"/>
        </w:rPr>
        <w:t xml:space="preserve">Żary </w:t>
      </w:r>
      <w:r>
        <w:rPr>
          <w:rFonts w:cs="Arial"/>
        </w:rPr>
        <w:t xml:space="preserve">(nowy przystanek Żary </w:t>
      </w:r>
      <w:r w:rsidR="009A1A1D">
        <w:rPr>
          <w:rFonts w:cs="Arial"/>
        </w:rPr>
        <w:t>Osiedle</w:t>
      </w:r>
      <w:r w:rsidR="00984BBE">
        <w:rPr>
          <w:rFonts w:cs="Arial"/>
        </w:rPr>
        <w:t>), Rzepin (nowy przystanek Rzepin Miasto</w:t>
      </w:r>
      <w:r w:rsidR="00B84A8E">
        <w:rPr>
          <w:rFonts w:cs="Arial"/>
        </w:rPr>
        <w:t>)</w:t>
      </w:r>
      <w:r w:rsidR="00984BBE">
        <w:rPr>
          <w:rFonts w:cs="Arial"/>
        </w:rPr>
        <w:t xml:space="preserve"> i Radnic</w:t>
      </w:r>
      <w:r w:rsidR="003B00DA">
        <w:rPr>
          <w:rFonts w:cs="Arial"/>
        </w:rPr>
        <w:t>a</w:t>
      </w:r>
      <w:r w:rsidR="00984BBE">
        <w:rPr>
          <w:rFonts w:cs="Arial"/>
        </w:rPr>
        <w:t xml:space="preserve"> (nowe dojście do peronów)</w:t>
      </w:r>
      <w:r w:rsidR="001B4FA6">
        <w:rPr>
          <w:rFonts w:cs="Arial"/>
        </w:rPr>
        <w:t>.</w:t>
      </w:r>
      <w:r w:rsidR="00984BBE">
        <w:rPr>
          <w:rFonts w:cs="Arial"/>
        </w:rPr>
        <w:t xml:space="preserve"> </w:t>
      </w:r>
      <w:r w:rsidR="00D44B84">
        <w:rPr>
          <w:rFonts w:cs="Arial"/>
        </w:rPr>
        <w:t>Szacunkowa w</w:t>
      </w:r>
      <w:r w:rsidR="00984BBE">
        <w:rPr>
          <w:rFonts w:cs="Arial"/>
        </w:rPr>
        <w:t>artość</w:t>
      </w:r>
      <w:r w:rsidR="00262182">
        <w:rPr>
          <w:rFonts w:cs="Arial"/>
        </w:rPr>
        <w:t xml:space="preserve"> wszystkich</w:t>
      </w:r>
      <w:r w:rsidR="00984BBE">
        <w:rPr>
          <w:rFonts w:cs="Arial"/>
        </w:rPr>
        <w:t xml:space="preserve"> inwestycji z „programu przystankowego” w </w:t>
      </w:r>
      <w:r w:rsidR="00D44B84">
        <w:rPr>
          <w:rFonts w:cs="Arial"/>
        </w:rPr>
        <w:t xml:space="preserve">województwie </w:t>
      </w:r>
      <w:r w:rsidR="00EB0131">
        <w:rPr>
          <w:rFonts w:cs="Arial"/>
        </w:rPr>
        <w:t>wynosi</w:t>
      </w:r>
      <w:r w:rsidR="00984BBE">
        <w:rPr>
          <w:rFonts w:cs="Arial"/>
        </w:rPr>
        <w:t xml:space="preserve"> </w:t>
      </w:r>
      <w:r w:rsidR="001B4FA6">
        <w:rPr>
          <w:rFonts w:cs="Arial"/>
        </w:rPr>
        <w:t>ponad</w:t>
      </w:r>
      <w:r w:rsidR="00984BBE">
        <w:rPr>
          <w:rFonts w:cs="Arial"/>
        </w:rPr>
        <w:t xml:space="preserve"> </w:t>
      </w:r>
      <w:r w:rsidR="001B4FA6">
        <w:rPr>
          <w:rFonts w:cs="Arial"/>
        </w:rPr>
        <w:t>2</w:t>
      </w:r>
      <w:r w:rsidR="00984BBE">
        <w:rPr>
          <w:rFonts w:cs="Arial"/>
        </w:rPr>
        <w:t xml:space="preserve">0 mln zł. </w:t>
      </w:r>
    </w:p>
    <w:p w14:paraId="0F676A07" w14:textId="77777777" w:rsidR="00984BBE" w:rsidRDefault="00E44BD6" w:rsidP="00104324">
      <w:pPr>
        <w:spacing w:before="100" w:beforeAutospacing="1" w:after="0" w:line="24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14:paraId="0D5B40D3" w14:textId="77777777" w:rsidR="001A1611" w:rsidRDefault="00E44BD6" w:rsidP="003820A7">
      <w:pPr>
        <w:spacing w:after="0" w:line="240" w:lineRule="auto"/>
      </w:pPr>
      <w:r w:rsidRPr="00145090">
        <w:t>Radosław Śledziński</w:t>
      </w:r>
      <w:r w:rsidRPr="00145090">
        <w:br/>
        <w:t>zespół prasowy</w:t>
      </w:r>
      <w:r w:rsidRPr="00145090">
        <w:br/>
      </w:r>
      <w:r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Pr="00145090">
        <w:rPr>
          <w:rStyle w:val="Hipercze"/>
          <w:color w:val="0071BC"/>
          <w:shd w:val="clear" w:color="auto" w:fill="FFFFFF"/>
        </w:rPr>
        <w:t>rzecznik@plk-sa.pl</w:t>
      </w:r>
      <w:r w:rsidRPr="00145090">
        <w:br/>
        <w:t>T: +48 501 613</w:t>
      </w:r>
      <w:r>
        <w:t> </w:t>
      </w:r>
      <w:r w:rsidRPr="00145090">
        <w:t>495</w:t>
      </w:r>
    </w:p>
    <w:sectPr w:rsidR="001A1611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60DE" w14:textId="77777777" w:rsidR="00DA5ABF" w:rsidRDefault="00DA5ABF">
      <w:pPr>
        <w:spacing w:after="0" w:line="240" w:lineRule="auto"/>
      </w:pPr>
      <w:r>
        <w:separator/>
      </w:r>
    </w:p>
  </w:endnote>
  <w:endnote w:type="continuationSeparator" w:id="0">
    <w:p w14:paraId="7D52CF21" w14:textId="77777777" w:rsidR="00DA5ABF" w:rsidRDefault="00DA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7C6" w14:textId="77777777" w:rsid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7025532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F8B36D4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AC350C9" w14:textId="77777777" w:rsidR="00860074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158F" w14:textId="77777777" w:rsidR="00DA5ABF" w:rsidRDefault="00DA5ABF">
      <w:pPr>
        <w:spacing w:after="0" w:line="240" w:lineRule="auto"/>
      </w:pPr>
      <w:r>
        <w:separator/>
      </w:r>
    </w:p>
  </w:footnote>
  <w:footnote w:type="continuationSeparator" w:id="0">
    <w:p w14:paraId="34BFAA95" w14:textId="77777777" w:rsidR="00DA5ABF" w:rsidRDefault="00DA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4B56" w14:textId="77777777" w:rsidR="009D1AEB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B43B5" wp14:editId="2E8132E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67E4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D871CAA" w14:textId="77777777" w:rsidR="009D1AEB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363B2C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CE2A13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30F412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3100FDB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A3D4309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B41A17D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B43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8E67E4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D871CAA" w14:textId="77777777" w:rsidR="009D1AEB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363B2C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CE2A13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30F412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3100FDB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A3D4309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B41A17D" w14:textId="77777777" w:rsidR="009D1AEB" w:rsidRPr="00DA3248" w:rsidRDefault="0000000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8B5C1B" wp14:editId="56593F8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3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520048">
    <w:abstractNumId w:val="9"/>
  </w:num>
  <w:num w:numId="3" w16cid:durableId="1660966094">
    <w:abstractNumId w:val="7"/>
  </w:num>
  <w:num w:numId="4" w16cid:durableId="62876152">
    <w:abstractNumId w:val="2"/>
  </w:num>
  <w:num w:numId="5" w16cid:durableId="2011370561">
    <w:abstractNumId w:val="4"/>
  </w:num>
  <w:num w:numId="6" w16cid:durableId="1512377408">
    <w:abstractNumId w:val="1"/>
  </w:num>
  <w:num w:numId="7" w16cid:durableId="253704551">
    <w:abstractNumId w:val="6"/>
  </w:num>
  <w:num w:numId="8" w16cid:durableId="802189652">
    <w:abstractNumId w:val="8"/>
  </w:num>
  <w:num w:numId="9" w16cid:durableId="2108572476">
    <w:abstractNumId w:val="10"/>
  </w:num>
  <w:num w:numId="10" w16cid:durableId="240139020">
    <w:abstractNumId w:val="3"/>
  </w:num>
  <w:num w:numId="11" w16cid:durableId="191411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D6"/>
    <w:rsid w:val="00055344"/>
    <w:rsid w:val="000A6522"/>
    <w:rsid w:val="000C1921"/>
    <w:rsid w:val="00104324"/>
    <w:rsid w:val="001A11D9"/>
    <w:rsid w:val="001A1611"/>
    <w:rsid w:val="001B4FA6"/>
    <w:rsid w:val="001D163C"/>
    <w:rsid w:val="001D3B44"/>
    <w:rsid w:val="00262182"/>
    <w:rsid w:val="00286059"/>
    <w:rsid w:val="002A525A"/>
    <w:rsid w:val="002A59B3"/>
    <w:rsid w:val="002B380E"/>
    <w:rsid w:val="00345BC0"/>
    <w:rsid w:val="003820A7"/>
    <w:rsid w:val="003B00DA"/>
    <w:rsid w:val="004041FD"/>
    <w:rsid w:val="004D3A4F"/>
    <w:rsid w:val="00525730"/>
    <w:rsid w:val="005E7784"/>
    <w:rsid w:val="006015DA"/>
    <w:rsid w:val="0062258E"/>
    <w:rsid w:val="00702AC9"/>
    <w:rsid w:val="00755672"/>
    <w:rsid w:val="00756727"/>
    <w:rsid w:val="00772D16"/>
    <w:rsid w:val="007F2B5F"/>
    <w:rsid w:val="00845334"/>
    <w:rsid w:val="008802EF"/>
    <w:rsid w:val="008A7D94"/>
    <w:rsid w:val="00956D67"/>
    <w:rsid w:val="009753C5"/>
    <w:rsid w:val="00984BBE"/>
    <w:rsid w:val="009A1A1D"/>
    <w:rsid w:val="009A7DA5"/>
    <w:rsid w:val="00A04F34"/>
    <w:rsid w:val="00AC66E8"/>
    <w:rsid w:val="00B84A8E"/>
    <w:rsid w:val="00B90D38"/>
    <w:rsid w:val="00BB0B2B"/>
    <w:rsid w:val="00BF4933"/>
    <w:rsid w:val="00C240E8"/>
    <w:rsid w:val="00C30683"/>
    <w:rsid w:val="00C42C1E"/>
    <w:rsid w:val="00C72469"/>
    <w:rsid w:val="00CF477A"/>
    <w:rsid w:val="00CF7475"/>
    <w:rsid w:val="00D44B84"/>
    <w:rsid w:val="00DA5ABF"/>
    <w:rsid w:val="00DB48A4"/>
    <w:rsid w:val="00DB6EE7"/>
    <w:rsid w:val="00DE1D0D"/>
    <w:rsid w:val="00E10300"/>
    <w:rsid w:val="00E44BD6"/>
    <w:rsid w:val="00E54E6C"/>
    <w:rsid w:val="00E90961"/>
    <w:rsid w:val="00EB0131"/>
    <w:rsid w:val="00EE012F"/>
    <w:rsid w:val="00F05420"/>
    <w:rsid w:val="00F15274"/>
    <w:rsid w:val="00F17901"/>
    <w:rsid w:val="00F65D94"/>
    <w:rsid w:val="00FD5605"/>
    <w:rsid w:val="00FE3941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EE3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3</cp:revision>
  <dcterms:created xsi:type="dcterms:W3CDTF">2023-09-12T11:41:00Z</dcterms:created>
  <dcterms:modified xsi:type="dcterms:W3CDTF">2023-09-12T12:16:00Z</dcterms:modified>
</cp:coreProperties>
</file>