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28CF07E1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53000A">
        <w:rPr>
          <w:rFonts w:cs="Arial"/>
        </w:rPr>
        <w:t xml:space="preserve"> 7 stycznia</w:t>
      </w:r>
      <w:r>
        <w:rPr>
          <w:rFonts w:cs="Arial"/>
        </w:rPr>
        <w:t xml:space="preserve"> 2019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23D567F" w14:textId="6BE79FC9" w:rsidR="009D1AEB" w:rsidRDefault="0053000A" w:rsidP="009D1AEB">
      <w:pPr>
        <w:pStyle w:val="Nagwek1"/>
      </w:pPr>
      <w:r w:rsidRPr="0053000A">
        <w:t>Projekt przebudowy linii Nowy Zagórz – Łupków - sprawniejsza kolej na Podkarpaciu</w:t>
      </w:r>
    </w:p>
    <w:p w14:paraId="262C0DEC" w14:textId="6218895F" w:rsidR="009D1AEB" w:rsidRDefault="0053000A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>PKP Polskie Linie Kolejowe S.A. rozpoczęły prace projektowe dla rewitalizacji linii kolejowej Nowy Zagórz – Łupków, w kierunku Słowacji</w:t>
      </w:r>
      <w:r w:rsidRPr="004B030B">
        <w:rPr>
          <w:rFonts w:cs="Arial"/>
          <w:b/>
        </w:rPr>
        <w:t>.</w:t>
      </w:r>
      <w:r>
        <w:rPr>
          <w:rFonts w:cs="Arial"/>
          <w:b/>
        </w:rPr>
        <w:t xml:space="preserve"> Przygotowane będą plany dotyczące torów i rozjazdów, przebudowy stacji i przystanków oraz wymiany</w:t>
      </w:r>
      <w:r w:rsidR="004652E8">
        <w:rPr>
          <w:rFonts w:cs="Arial"/>
          <w:b/>
        </w:rPr>
        <w:t xml:space="preserve"> mostów i</w:t>
      </w:r>
      <w:r>
        <w:rPr>
          <w:rFonts w:cs="Arial"/>
          <w:b/>
        </w:rPr>
        <w:t xml:space="preserve"> wiaduktów. Dokumentacja, która pozwoli precyzyjnie zaplanować roboty, będzie gotowa w 2022 roku.</w:t>
      </w:r>
      <w:r w:rsidR="006C6C1C">
        <w:rPr>
          <w:rFonts w:cs="Arial"/>
          <w:b/>
        </w:rPr>
        <w:t xml:space="preserve"> </w:t>
      </w:r>
    </w:p>
    <w:p w14:paraId="031ECAAA" w14:textId="13211A62" w:rsidR="00860074" w:rsidRPr="0053000A" w:rsidRDefault="0053000A" w:rsidP="00137E4C">
      <w:pPr>
        <w:spacing w:after="200" w:line="276" w:lineRule="auto"/>
        <w:rPr>
          <w:rFonts w:cs="Arial"/>
        </w:rPr>
      </w:pPr>
      <w:r w:rsidRPr="0053000A">
        <w:rPr>
          <w:rFonts w:eastAsia="Calibri" w:cs="Arial"/>
        </w:rPr>
        <w:t>30 grudnia 2019 roku PLK podpisały umowę na opracowanie dokumentacji projektowej wraz z elementami dokumentacji przedprojektowej i pełnieniem nadzoru autorskiego dla projektu "Rewitalizacja linii kolejowej nr 107 Nowy Zagórz - Łupków". Pracę za ponad 8 mln zł wykona konsorcjum firm z liderem IDOM Inżynieria, Architektura i Doradztwo Sp. z o.o.</w:t>
      </w:r>
      <w:r w:rsidRPr="0053000A">
        <w:rPr>
          <w:rFonts w:cs="Arial"/>
        </w:rPr>
        <w:t xml:space="preserve"> </w:t>
      </w:r>
    </w:p>
    <w:p w14:paraId="0C2E5D31" w14:textId="5BB21E18" w:rsidR="00137E4C" w:rsidRDefault="00137E4C" w:rsidP="00137E4C">
      <w:r>
        <w:rPr>
          <w:rFonts w:cs="Arial"/>
        </w:rPr>
        <w:t>Przygotowanie studiu</w:t>
      </w:r>
      <w:r w:rsidR="00A51C9C">
        <w:rPr>
          <w:rFonts w:cs="Arial"/>
        </w:rPr>
        <w:t>m wykonalności i dokumentacji</w:t>
      </w:r>
      <w:r>
        <w:rPr>
          <w:rFonts w:cs="Arial"/>
        </w:rPr>
        <w:t xml:space="preserve"> pozwoli na rozpoczęcie przebudowy przeszło 50 kilometrowej linii kolejowej, łączącej przez Bieszczady stację Nowy Zagórz ze stacją Łupków, na granicy Polsko – Słowackiej. Obecnie jednotorowa linia jest wykorzystywana do przewozów pasażerskich. Jeżdżą nią m.in. pociągi relacji: Gdynia Główna – Łupków, Zagórz – Komańcza, Rzeszów – </w:t>
      </w:r>
      <w:proofErr w:type="spellStart"/>
      <w:r>
        <w:rPr>
          <w:rFonts w:cs="Arial"/>
        </w:rPr>
        <w:t>Medzilaborce</w:t>
      </w:r>
      <w:proofErr w:type="spellEnd"/>
      <w:r>
        <w:rPr>
          <w:rFonts w:cs="Arial"/>
        </w:rPr>
        <w:t xml:space="preserve"> (Słowacja).</w:t>
      </w:r>
    </w:p>
    <w:p w14:paraId="69B9E8F4" w14:textId="5B397481" w:rsidR="00137E4C" w:rsidRDefault="00137E4C" w:rsidP="00137E4C">
      <w:r w:rsidRPr="0053000A">
        <w:rPr>
          <w:rFonts w:cs="Arial"/>
        </w:rPr>
        <w:t>Przeprowadzenie rewitalizacji linii planowane jest do 2027</w:t>
      </w:r>
      <w:r w:rsidR="00A51C9C">
        <w:rPr>
          <w:rFonts w:cs="Arial"/>
        </w:rPr>
        <w:t xml:space="preserve"> </w:t>
      </w:r>
      <w:r w:rsidRPr="0053000A">
        <w:rPr>
          <w:rFonts w:cs="Arial"/>
        </w:rPr>
        <w:t>r. Wymiana torów, rozja</w:t>
      </w:r>
      <w:r>
        <w:rPr>
          <w:rFonts w:cs="Arial"/>
        </w:rPr>
        <w:t xml:space="preserve">zdów </w:t>
      </w:r>
      <w:r w:rsidRPr="0053000A">
        <w:rPr>
          <w:rFonts w:cs="Arial"/>
        </w:rPr>
        <w:t>i urządzeń sterowania ruchem kolejowym pozwoli na zwi</w:t>
      </w:r>
      <w:r>
        <w:rPr>
          <w:rFonts w:cs="Arial"/>
        </w:rPr>
        <w:t>ększenie poziomu bezpieczeństwa</w:t>
      </w:r>
      <w:r w:rsidRPr="0053000A">
        <w:rPr>
          <w:rFonts w:cs="Arial"/>
        </w:rPr>
        <w:t xml:space="preserve"> i wpłynie na skrócenie czasu przejazdu. Projekt ma być przygotowany tak, by pociągi pasażerskie mogły jeździć z prędkością  80 km/h, a towarowe 50 km/h. To taka prędkość, na jaka linia o charakterze górskim została zbudowana. Sprawdzone zostaną również możliwości  – tam gdzie to będzie możliwe, zwiększenia prędkości.</w:t>
      </w:r>
    </w:p>
    <w:p w14:paraId="1C2AD5C6" w14:textId="5124764D" w:rsidR="00137E4C" w:rsidRDefault="00137E4C" w:rsidP="00137E4C">
      <w:r w:rsidRPr="0053000A">
        <w:rPr>
          <w:rFonts w:cs="Arial"/>
        </w:rPr>
        <w:t>Dzięki modernizacji peronów na 5 stacjach (min.</w:t>
      </w:r>
      <w:r>
        <w:rPr>
          <w:rFonts w:cs="Arial"/>
        </w:rPr>
        <w:t xml:space="preserve"> Nowy Zagórz, Komańcza, Łupków)</w:t>
      </w:r>
      <w:r w:rsidRPr="0053000A">
        <w:rPr>
          <w:rFonts w:cs="Arial"/>
        </w:rPr>
        <w:t xml:space="preserve"> i 9 przystankach (m.in. Tarnawa Dolna, Wysoczany, Nowy Łupków) z wygodnych podróży będą mogli korzystać pasażerowie o ograniczonych możliwościach poruszania się.</w:t>
      </w:r>
    </w:p>
    <w:p w14:paraId="605E845A" w14:textId="1E5ECE59" w:rsidR="00137E4C" w:rsidRDefault="00137E4C" w:rsidP="00137E4C">
      <w:r w:rsidRPr="0053000A">
        <w:rPr>
          <w:rFonts w:cs="Arial"/>
        </w:rPr>
        <w:t>Rewitalizacja obejmie również 128 obiektów inżynieryjnych. Do przebudowy przygotowanych będzie m.in. 26 mostów, 13 wiaduktów oraz 1 tunel kolejowy. Na tym odcinku zlokalizowanych jest również 40 przejazdów kolejowo-drogowych. Skrzyżowania te również mają być zmodernizowane.</w:t>
      </w:r>
      <w:r w:rsidRPr="0053000A">
        <w:t xml:space="preserve"> </w:t>
      </w:r>
      <w:r w:rsidRPr="0053000A">
        <w:rPr>
          <w:rFonts w:cs="Arial"/>
        </w:rPr>
        <w:t>Dokładny zakres prac budowlanych zostanie sporządzony w i dokumentacji projektowej.</w:t>
      </w:r>
    </w:p>
    <w:p w14:paraId="7A0D5BB0" w14:textId="77FDCBB5" w:rsidR="00291328" w:rsidRDefault="00137E4C" w:rsidP="007F3648">
      <w:r w:rsidRPr="0053000A">
        <w:rPr>
          <w:rFonts w:cs="Arial"/>
        </w:rPr>
        <w:t>Zadanie pn. „Rewitalizacja linii kolejowej nr 107 Nowy Zagórz – Łupków (dokumentacja projektowa)” wpisane jest w Regionalny Program Operacyjny Województwa Podkarpackiego. Dokumentację wykona konsorcjum firm IDOM Inżynieria, Architektura i Doradztwo Sp. z o.o., IDOM Consulting, Engineering, Architecture S.A.U. oraz HIQE Sp. z o.o. Wykonawca na zrealizowanie zadania ma czas do polowy 2022 roku.</w:t>
      </w:r>
    </w:p>
    <w:p w14:paraId="244C36C1" w14:textId="77777777" w:rsidR="007F3648" w:rsidRDefault="002F6767" w:rsidP="00126AEC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0153BB">
      <w:pPr>
        <w:spacing w:after="0"/>
        <w:rPr>
          <w:rStyle w:val="Pogrubienie"/>
          <w:rFonts w:cs="Arial"/>
        </w:rPr>
      </w:pPr>
      <w:bookmarkStart w:id="0" w:name="_GoBack"/>
      <w:r w:rsidRPr="007F3648">
        <w:rPr>
          <w:rStyle w:val="Pogrubienie"/>
          <w:rFonts w:cs="Arial"/>
        </w:rPr>
        <w:t>Kontakt dla mediów:</w:t>
      </w:r>
    </w:p>
    <w:p w14:paraId="39A449BB" w14:textId="048563D3" w:rsidR="00A15AED" w:rsidRDefault="00A15AED" w:rsidP="000153BB">
      <w:pPr>
        <w:spacing w:after="0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53000A">
        <w:t>Piotr Hamarnik</w:t>
      </w:r>
      <w:r w:rsidR="0053000A">
        <w:br/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53000A">
        <w:br/>
        <w:t>T: +48 605 352</w:t>
      </w:r>
      <w:r w:rsidR="00C22107">
        <w:t> </w:t>
      </w:r>
      <w:r w:rsidR="0053000A">
        <w:t>883</w:t>
      </w:r>
    </w:p>
    <w:p w14:paraId="125FFE96" w14:textId="77777777" w:rsidR="00C22107" w:rsidRDefault="00C22107" w:rsidP="000153BB">
      <w:pPr>
        <w:spacing w:after="0"/>
      </w:pPr>
    </w:p>
    <w:p w14:paraId="2ACB8133" w14:textId="77777777" w:rsidR="00456D79" w:rsidRDefault="00456D79" w:rsidP="000153BB">
      <w:pPr>
        <w:spacing w:after="0"/>
        <w:rPr>
          <w:rFonts w:cs="Arial"/>
        </w:rPr>
      </w:pPr>
    </w:p>
    <w:p w14:paraId="7396DCD4" w14:textId="4A5765AA" w:rsidR="00C22107" w:rsidRDefault="00456D79" w:rsidP="000153BB">
      <w:pPr>
        <w:spacing w:after="0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B61B92">
        <w:rPr>
          <w:rFonts w:cs="Arial"/>
        </w:rPr>
        <w:t>Podkarpackie</w:t>
      </w:r>
      <w:r w:rsidR="00B61B92">
        <w:rPr>
          <w:rFonts w:cs="Arial"/>
        </w:rPr>
        <w:t>go</w:t>
      </w:r>
      <w:r w:rsidRPr="00CA73CF">
        <w:rPr>
          <w:rFonts w:cs="Arial"/>
        </w:rPr>
        <w:t>.</w:t>
      </w:r>
      <w:bookmarkEnd w:id="0"/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A5B02" w14:textId="77777777" w:rsidR="003409B1" w:rsidRDefault="003409B1" w:rsidP="009D1AEB">
      <w:pPr>
        <w:spacing w:after="0" w:line="240" w:lineRule="auto"/>
      </w:pPr>
      <w:r>
        <w:separator/>
      </w:r>
    </w:p>
  </w:endnote>
  <w:endnote w:type="continuationSeparator" w:id="0">
    <w:p w14:paraId="3AE1BCAE" w14:textId="77777777" w:rsidR="003409B1" w:rsidRDefault="003409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38BAFB29"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B4D830D" wp14:editId="2B35051A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18DBD" w14:textId="77777777"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EADEC" w14:textId="77777777" w:rsidR="003409B1" w:rsidRDefault="003409B1" w:rsidP="009D1AEB">
      <w:pPr>
        <w:spacing w:after="0" w:line="240" w:lineRule="auto"/>
      </w:pPr>
      <w:r>
        <w:separator/>
      </w:r>
    </w:p>
  </w:footnote>
  <w:footnote w:type="continuationSeparator" w:id="0">
    <w:p w14:paraId="20FC2D9E" w14:textId="77777777" w:rsidR="003409B1" w:rsidRDefault="003409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05DDDBE3"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3BB"/>
    <w:rsid w:val="00016C98"/>
    <w:rsid w:val="00126AEC"/>
    <w:rsid w:val="00137E4C"/>
    <w:rsid w:val="001B59C1"/>
    <w:rsid w:val="00206658"/>
    <w:rsid w:val="00236985"/>
    <w:rsid w:val="00277762"/>
    <w:rsid w:val="00291328"/>
    <w:rsid w:val="002F6767"/>
    <w:rsid w:val="003409B1"/>
    <w:rsid w:val="00456D79"/>
    <w:rsid w:val="004652E8"/>
    <w:rsid w:val="004F3A15"/>
    <w:rsid w:val="0053000A"/>
    <w:rsid w:val="00584B95"/>
    <w:rsid w:val="0063625B"/>
    <w:rsid w:val="006C6C1C"/>
    <w:rsid w:val="006D53DA"/>
    <w:rsid w:val="006E73A9"/>
    <w:rsid w:val="007F3648"/>
    <w:rsid w:val="008546B2"/>
    <w:rsid w:val="00856A4E"/>
    <w:rsid w:val="00860074"/>
    <w:rsid w:val="008C43A9"/>
    <w:rsid w:val="009D1AEB"/>
    <w:rsid w:val="00A15AED"/>
    <w:rsid w:val="00A51C9C"/>
    <w:rsid w:val="00AC2669"/>
    <w:rsid w:val="00B61B92"/>
    <w:rsid w:val="00C22107"/>
    <w:rsid w:val="00D149FC"/>
    <w:rsid w:val="00E827CD"/>
    <w:rsid w:val="00E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37E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17B8-3457-47AB-9326-31858933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przebudowy linii Nowy Zagórz – Łupków - sprawniejsza kolej na Podkarpaciu</vt:lpstr>
    </vt:vector>
  </TitlesOfParts>
  <Company>PKP PLK S.A.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przebudowy linii Nowy Zagórz – Łupków - sprawniejsza kolej na Podkarpaciu</dc:title>
  <dc:subject/>
  <dc:creator>Kundzicz Adam</dc:creator>
  <cp:keywords/>
  <dc:description/>
  <cp:lastModifiedBy>Dudzińska Maria</cp:lastModifiedBy>
  <cp:revision>6</cp:revision>
  <dcterms:created xsi:type="dcterms:W3CDTF">2020-01-07T09:46:00Z</dcterms:created>
  <dcterms:modified xsi:type="dcterms:W3CDTF">2020-01-07T10:55:00Z</dcterms:modified>
</cp:coreProperties>
</file>