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2C" w:rsidRDefault="001B602C" w:rsidP="001B602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0C46">
        <w:rPr>
          <w:rFonts w:ascii="Arial" w:eastAsia="Arial" w:hAnsi="Arial" w:cs="Arial"/>
        </w:rPr>
        <w:t xml:space="preserve">  Kraków, 6</w:t>
      </w:r>
      <w:r>
        <w:rPr>
          <w:rFonts w:ascii="Arial" w:eastAsia="Arial" w:hAnsi="Arial" w:cs="Arial"/>
        </w:rPr>
        <w:t xml:space="preserve"> </w:t>
      </w:r>
      <w:r w:rsidR="00945658">
        <w:rPr>
          <w:rFonts w:ascii="Arial" w:eastAsia="Arial" w:hAnsi="Arial" w:cs="Arial"/>
        </w:rPr>
        <w:t>luty 2019</w:t>
      </w:r>
      <w:r>
        <w:rPr>
          <w:rFonts w:ascii="Arial" w:eastAsia="Arial" w:hAnsi="Arial" w:cs="Arial"/>
        </w:rPr>
        <w:t xml:space="preserve"> r.</w:t>
      </w:r>
    </w:p>
    <w:p w:rsidR="007A0C46" w:rsidRDefault="007A0C46" w:rsidP="001B602C">
      <w:pPr>
        <w:spacing w:after="0" w:line="360" w:lineRule="auto"/>
        <w:rPr>
          <w:rFonts w:ascii="Arial" w:eastAsia="Arial" w:hAnsi="Arial" w:cs="Arial"/>
          <w:b/>
        </w:rPr>
      </w:pPr>
    </w:p>
    <w:p w:rsidR="001B602C" w:rsidRDefault="001B602C" w:rsidP="001B602C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Informacja prasowa </w:t>
      </w:r>
    </w:p>
    <w:p w:rsidR="001B602C" w:rsidRDefault="00472B8B" w:rsidP="001B602C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 xml:space="preserve">Nowe przystanki, bezpieczne przejścia i lepsza </w:t>
      </w:r>
      <w:r w:rsidR="00945658">
        <w:rPr>
          <w:rFonts w:ascii="Arial" w:hAnsi="Arial" w:cs="Arial"/>
          <w:b/>
        </w:rPr>
        <w:t>podróż z Krakowa do Skawiny</w:t>
      </w:r>
    </w:p>
    <w:p w:rsidR="001B602C" w:rsidRDefault="00A81D86" w:rsidP="001B602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Maszyny i ludzie pracują na linii nr 94, na trasie z Krakowa </w:t>
      </w:r>
      <w:proofErr w:type="spellStart"/>
      <w:r>
        <w:rPr>
          <w:rFonts w:ascii="Arial" w:hAnsi="Arial" w:cs="Arial"/>
          <w:b/>
        </w:rPr>
        <w:t>Płaszowa</w:t>
      </w:r>
      <w:proofErr w:type="spellEnd"/>
      <w:r>
        <w:rPr>
          <w:rFonts w:ascii="Arial" w:hAnsi="Arial" w:cs="Arial"/>
          <w:b/>
        </w:rPr>
        <w:t xml:space="preserve"> do Podborów Skawińskich. </w:t>
      </w:r>
      <w:r w:rsidR="00945658">
        <w:rPr>
          <w:rFonts w:ascii="Arial" w:hAnsi="Arial" w:cs="Arial"/>
          <w:b/>
        </w:rPr>
        <w:t xml:space="preserve">Dzięki inwestycji PKP Polskich Linii Kolejowych </w:t>
      </w:r>
      <w:r w:rsidR="00B60C28">
        <w:rPr>
          <w:rFonts w:ascii="Arial" w:hAnsi="Arial" w:cs="Arial"/>
          <w:b/>
        </w:rPr>
        <w:t xml:space="preserve">S.A., </w:t>
      </w:r>
      <w:r w:rsidR="00945658">
        <w:rPr>
          <w:rFonts w:ascii="Arial" w:hAnsi="Arial" w:cs="Arial"/>
          <w:b/>
        </w:rPr>
        <w:t>za przeszło 250 mln zł</w:t>
      </w:r>
      <w:r w:rsidR="00472B8B">
        <w:rPr>
          <w:rFonts w:ascii="Arial" w:hAnsi="Arial" w:cs="Arial"/>
          <w:b/>
        </w:rPr>
        <w:t xml:space="preserve"> ze środków budżetowych</w:t>
      </w:r>
      <w:r w:rsidR="00B60C28">
        <w:rPr>
          <w:rFonts w:ascii="Arial" w:hAnsi="Arial" w:cs="Arial"/>
          <w:b/>
        </w:rPr>
        <w:t>, pociągi sprawniej po</w:t>
      </w:r>
      <w:r w:rsidR="00472B8B">
        <w:rPr>
          <w:rFonts w:ascii="Arial" w:hAnsi="Arial" w:cs="Arial"/>
          <w:b/>
        </w:rPr>
        <w:t xml:space="preserve">jadą w </w:t>
      </w:r>
      <w:r w:rsidR="00B60C28">
        <w:rPr>
          <w:rFonts w:ascii="Arial" w:hAnsi="Arial" w:cs="Arial"/>
          <w:b/>
        </w:rPr>
        <w:t>kierunku Zakopanego</w:t>
      </w:r>
      <w:r w:rsidR="00472B8B">
        <w:rPr>
          <w:rFonts w:ascii="Arial" w:hAnsi="Arial" w:cs="Arial"/>
          <w:b/>
        </w:rPr>
        <w:t>. Mi</w:t>
      </w:r>
      <w:r w:rsidR="00B60C28">
        <w:rPr>
          <w:rFonts w:ascii="Arial" w:hAnsi="Arial" w:cs="Arial"/>
          <w:b/>
        </w:rPr>
        <w:t xml:space="preserve">eszkańcy aglomeracji zyskają </w:t>
      </w:r>
      <w:r w:rsidR="00AC4A47">
        <w:rPr>
          <w:rFonts w:ascii="Arial" w:hAnsi="Arial" w:cs="Arial"/>
          <w:b/>
        </w:rPr>
        <w:t>nowe</w:t>
      </w:r>
      <w:r w:rsidR="00472B8B">
        <w:rPr>
          <w:rFonts w:ascii="Arial" w:hAnsi="Arial" w:cs="Arial"/>
          <w:b/>
        </w:rPr>
        <w:t xml:space="preserve"> przystanki, </w:t>
      </w:r>
      <w:r w:rsidR="00D665BE">
        <w:rPr>
          <w:rFonts w:ascii="Arial" w:hAnsi="Arial" w:cs="Arial"/>
          <w:b/>
        </w:rPr>
        <w:t>przejścia podziemne</w:t>
      </w:r>
      <w:r w:rsidR="00472B8B">
        <w:rPr>
          <w:rFonts w:ascii="Arial" w:hAnsi="Arial" w:cs="Arial"/>
          <w:b/>
        </w:rPr>
        <w:t xml:space="preserve"> </w:t>
      </w:r>
      <w:r w:rsidR="00B60C28">
        <w:rPr>
          <w:rFonts w:ascii="Arial" w:hAnsi="Arial" w:cs="Arial"/>
          <w:b/>
        </w:rPr>
        <w:t xml:space="preserve">i </w:t>
      </w:r>
      <w:r w:rsidR="00AC4A47">
        <w:rPr>
          <w:rFonts w:ascii="Arial" w:hAnsi="Arial" w:cs="Arial"/>
          <w:b/>
        </w:rPr>
        <w:t xml:space="preserve">wygodne </w:t>
      </w:r>
      <w:r w:rsidR="00B60C28">
        <w:rPr>
          <w:rFonts w:ascii="Arial" w:hAnsi="Arial" w:cs="Arial"/>
          <w:b/>
        </w:rPr>
        <w:t>dojazd</w:t>
      </w:r>
      <w:r w:rsidR="00472B8B">
        <w:rPr>
          <w:rFonts w:ascii="Arial" w:hAnsi="Arial" w:cs="Arial"/>
          <w:b/>
        </w:rPr>
        <w:t>y</w:t>
      </w:r>
      <w:r w:rsidR="00B60C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B60C28">
        <w:rPr>
          <w:rFonts w:ascii="Arial" w:hAnsi="Arial" w:cs="Arial"/>
          <w:b/>
        </w:rPr>
        <w:t>do Krakowa.</w:t>
      </w:r>
      <w:r w:rsidR="00472B8B" w:rsidRPr="00472B8B">
        <w:rPr>
          <w:rFonts w:ascii="Arial" w:hAnsi="Arial" w:cs="Arial"/>
          <w:b/>
        </w:rPr>
        <w:t xml:space="preserve"> </w:t>
      </w:r>
    </w:p>
    <w:p w:rsidR="001B602C" w:rsidRDefault="00F414C4" w:rsidP="001B60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Kraków Opatkowice i Skawina </w:t>
      </w:r>
      <w:proofErr w:type="spellStart"/>
      <w:r>
        <w:rPr>
          <w:rFonts w:ascii="Arial" w:hAnsi="Arial" w:cs="Arial"/>
        </w:rPr>
        <w:t>Jagielnia</w:t>
      </w:r>
      <w:proofErr w:type="spellEnd"/>
      <w:r>
        <w:rPr>
          <w:rFonts w:ascii="Arial" w:hAnsi="Arial" w:cs="Arial"/>
        </w:rPr>
        <w:t xml:space="preserve"> – t</w:t>
      </w:r>
      <w:r w:rsidR="00472B8B">
        <w:rPr>
          <w:rFonts w:ascii="Arial" w:hAnsi="Arial" w:cs="Arial"/>
        </w:rPr>
        <w:t xml:space="preserve">o nowe przystanki, </w:t>
      </w:r>
      <w:r>
        <w:rPr>
          <w:rFonts w:ascii="Arial" w:hAnsi="Arial" w:cs="Arial"/>
        </w:rPr>
        <w:t xml:space="preserve">które PLK wybuduje na trasie z Krakowa do Skawiny. </w:t>
      </w:r>
      <w:r w:rsidR="00472B8B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modernizowane zostaną </w:t>
      </w:r>
      <w:r w:rsidR="00472B8B">
        <w:rPr>
          <w:rFonts w:ascii="Arial" w:hAnsi="Arial" w:cs="Arial"/>
        </w:rPr>
        <w:t xml:space="preserve">również </w:t>
      </w:r>
      <w:r>
        <w:rPr>
          <w:rFonts w:ascii="Arial" w:hAnsi="Arial" w:cs="Arial"/>
        </w:rPr>
        <w:t xml:space="preserve">przystanki Kraków Sidzina i Skawina Zachodnia, a stacje Kraków </w:t>
      </w:r>
      <w:proofErr w:type="spellStart"/>
      <w:r>
        <w:rPr>
          <w:rFonts w:ascii="Arial" w:hAnsi="Arial" w:cs="Arial"/>
        </w:rPr>
        <w:t>Bonarka</w:t>
      </w:r>
      <w:proofErr w:type="spellEnd"/>
      <w:r>
        <w:rPr>
          <w:rFonts w:ascii="Arial" w:hAnsi="Arial" w:cs="Arial"/>
        </w:rPr>
        <w:t xml:space="preserve">, Skawina i Podbory Skawińskie </w:t>
      </w:r>
      <w:r w:rsidR="00E93AEC">
        <w:rPr>
          <w:rFonts w:ascii="Arial" w:hAnsi="Arial" w:cs="Arial"/>
        </w:rPr>
        <w:t>zostaną przebudowane.</w:t>
      </w:r>
    </w:p>
    <w:p w:rsidR="00A81D86" w:rsidRDefault="00A81D86" w:rsidP="00A81D86">
      <w:pPr>
        <w:spacing w:after="0" w:line="360" w:lineRule="auto"/>
        <w:jc w:val="both"/>
        <w:rPr>
          <w:rFonts w:ascii="Arial" w:hAnsi="Arial" w:cs="Arial"/>
        </w:rPr>
      </w:pPr>
      <w:r w:rsidRPr="00A81D86">
        <w:rPr>
          <w:rFonts w:ascii="Arial" w:hAnsi="Arial" w:cs="Arial"/>
          <w:b/>
        </w:rPr>
        <w:lastRenderedPageBreak/>
        <w:t xml:space="preserve">Budowa obejmuje już stacje Kraków </w:t>
      </w:r>
      <w:proofErr w:type="spellStart"/>
      <w:r w:rsidRPr="00A81D86">
        <w:rPr>
          <w:rFonts w:ascii="Arial" w:hAnsi="Arial" w:cs="Arial"/>
          <w:b/>
        </w:rPr>
        <w:t>Bonarka</w:t>
      </w:r>
      <w:proofErr w:type="spellEnd"/>
      <w:r w:rsidRPr="00A81D86">
        <w:rPr>
          <w:rFonts w:ascii="Arial" w:hAnsi="Arial" w:cs="Arial"/>
          <w:b/>
        </w:rPr>
        <w:t xml:space="preserve"> i Skawina</w:t>
      </w:r>
      <w:r>
        <w:rPr>
          <w:rFonts w:ascii="Arial" w:hAnsi="Arial" w:cs="Arial"/>
        </w:rPr>
        <w:t xml:space="preserve">. Roboty skupiają się na torach. Część została już rozebrana. Rozpoczęła się budowa nowych torów w rejonie przystanku Kraków Podgórze. Montowane są urządzenia sterowania ruchem kolejowym. W </w:t>
      </w:r>
      <w:r w:rsidR="00D665BE">
        <w:rPr>
          <w:rFonts w:ascii="Arial" w:hAnsi="Arial" w:cs="Arial"/>
        </w:rPr>
        <w:t>sprzyjających atmosferycznych</w:t>
      </w:r>
      <w:r>
        <w:rPr>
          <w:rFonts w:ascii="Arial" w:hAnsi="Arial" w:cs="Arial"/>
        </w:rPr>
        <w:t xml:space="preserve"> wykonawca instaluje kable. Ustawiane są fundamenty nowych słupów trakcyjnych.</w:t>
      </w:r>
    </w:p>
    <w:p w:rsidR="00A81D86" w:rsidRPr="00A81D86" w:rsidRDefault="00A81D86" w:rsidP="001B602C">
      <w:pPr>
        <w:spacing w:after="0" w:line="360" w:lineRule="auto"/>
        <w:jc w:val="both"/>
        <w:rPr>
          <w:rFonts w:ascii="Arial" w:hAnsi="Arial" w:cs="Arial"/>
          <w:b/>
        </w:rPr>
      </w:pPr>
      <w:r w:rsidRPr="00A81D86">
        <w:rPr>
          <w:rFonts w:ascii="Arial" w:hAnsi="Arial" w:cs="Arial"/>
          <w:b/>
        </w:rPr>
        <w:t>Bezpieczn</w:t>
      </w:r>
      <w:r>
        <w:rPr>
          <w:rFonts w:ascii="Arial" w:hAnsi="Arial" w:cs="Arial"/>
          <w:b/>
        </w:rPr>
        <w:t xml:space="preserve">a droga </w:t>
      </w:r>
      <w:r w:rsidRPr="00A81D86">
        <w:rPr>
          <w:rFonts w:ascii="Arial" w:hAnsi="Arial" w:cs="Arial"/>
          <w:b/>
        </w:rPr>
        <w:t xml:space="preserve">na perony </w:t>
      </w:r>
    </w:p>
    <w:p w:rsidR="007A0C46" w:rsidRDefault="007A0C46" w:rsidP="007A0C4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Nowe, wyższe i dłuższe perony, kładki oraz przejścia podziemne poprawią komfort pasażerów. Stacje i przystanki zostały zaprojektowane tak, by korzystać z nich mogli wszyscy podróżni, również osoby o ograniczonej możliwości poruszania się. </w:t>
      </w:r>
    </w:p>
    <w:p w:rsidR="00E93AEC" w:rsidRDefault="00472B8B" w:rsidP="001B60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etapie przygotowania inwestycji </w:t>
      </w:r>
      <w:r w:rsidR="004B0093">
        <w:rPr>
          <w:rFonts w:ascii="Arial" w:hAnsi="Arial" w:cs="Arial"/>
        </w:rPr>
        <w:t>kolejarze</w:t>
      </w:r>
      <w:r>
        <w:rPr>
          <w:rFonts w:ascii="Arial" w:hAnsi="Arial" w:cs="Arial"/>
        </w:rPr>
        <w:t xml:space="preserve"> uwzględnili dodatkowe </w:t>
      </w:r>
      <w:r w:rsidR="004B0093">
        <w:rPr>
          <w:rFonts w:ascii="Arial" w:hAnsi="Arial" w:cs="Arial"/>
        </w:rPr>
        <w:t xml:space="preserve">udogodnienia dla </w:t>
      </w:r>
      <w:r>
        <w:rPr>
          <w:rFonts w:ascii="Arial" w:hAnsi="Arial" w:cs="Arial"/>
        </w:rPr>
        <w:t>mieszkańców</w:t>
      </w:r>
      <w:r w:rsidR="004B0093">
        <w:rPr>
          <w:rFonts w:ascii="Arial" w:hAnsi="Arial" w:cs="Arial"/>
        </w:rPr>
        <w:t xml:space="preserve">. W sąsiedztwie stacji Skawina powstanie przejście podziemne, które ułatwi </w:t>
      </w:r>
      <w:r>
        <w:rPr>
          <w:rFonts w:ascii="Arial" w:hAnsi="Arial" w:cs="Arial"/>
        </w:rPr>
        <w:t xml:space="preserve">komunikację w </w:t>
      </w:r>
      <w:r w:rsidR="004B0093">
        <w:rPr>
          <w:rFonts w:ascii="Arial" w:hAnsi="Arial" w:cs="Arial"/>
        </w:rPr>
        <w:t xml:space="preserve">miejscowości. </w:t>
      </w:r>
      <w:r>
        <w:rPr>
          <w:rFonts w:ascii="Arial" w:hAnsi="Arial" w:cs="Arial"/>
        </w:rPr>
        <w:t>N</w:t>
      </w:r>
      <w:r w:rsidR="004B0093">
        <w:rPr>
          <w:rFonts w:ascii="Arial" w:hAnsi="Arial" w:cs="Arial"/>
        </w:rPr>
        <w:t>a stacj</w:t>
      </w:r>
      <w:bookmarkStart w:id="0" w:name="_GoBack"/>
      <w:bookmarkEnd w:id="0"/>
      <w:r w:rsidR="004B0093">
        <w:rPr>
          <w:rFonts w:ascii="Arial" w:hAnsi="Arial" w:cs="Arial"/>
        </w:rPr>
        <w:t xml:space="preserve">i Kraków </w:t>
      </w:r>
      <w:proofErr w:type="spellStart"/>
      <w:r w:rsidR="004B0093">
        <w:rPr>
          <w:rFonts w:ascii="Arial" w:hAnsi="Arial" w:cs="Arial"/>
        </w:rPr>
        <w:t>Bonarka</w:t>
      </w:r>
      <w:proofErr w:type="spellEnd"/>
      <w:r w:rsidR="004B00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</w:t>
      </w:r>
      <w:r w:rsidR="009D4AA9">
        <w:rPr>
          <w:rFonts w:ascii="Arial" w:hAnsi="Arial" w:cs="Arial"/>
        </w:rPr>
        <w:t xml:space="preserve">kładka, </w:t>
      </w:r>
      <w:r w:rsidR="004B0093">
        <w:rPr>
          <w:rFonts w:ascii="Arial" w:hAnsi="Arial" w:cs="Arial"/>
        </w:rPr>
        <w:t xml:space="preserve">nie tylko </w:t>
      </w:r>
      <w:r>
        <w:rPr>
          <w:rFonts w:ascii="Arial" w:hAnsi="Arial" w:cs="Arial"/>
        </w:rPr>
        <w:t xml:space="preserve">jako </w:t>
      </w:r>
      <w:r w:rsidR="009D4AA9">
        <w:rPr>
          <w:rFonts w:ascii="Arial" w:hAnsi="Arial" w:cs="Arial"/>
        </w:rPr>
        <w:t xml:space="preserve">dojście </w:t>
      </w:r>
      <w:r w:rsidR="004B0093">
        <w:rPr>
          <w:rFonts w:ascii="Arial" w:hAnsi="Arial" w:cs="Arial"/>
        </w:rPr>
        <w:t>na perony ale również</w:t>
      </w:r>
      <w:r w:rsidR="009D4A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jako dodatkowe </w:t>
      </w:r>
      <w:r w:rsidR="009D4AA9">
        <w:rPr>
          <w:rFonts w:ascii="Arial" w:hAnsi="Arial" w:cs="Arial"/>
        </w:rPr>
        <w:t>połączenie ul. Puszkarskiej z</w:t>
      </w:r>
      <w:r w:rsidR="0056293D">
        <w:rPr>
          <w:rFonts w:ascii="Arial" w:hAnsi="Arial" w:cs="Arial"/>
        </w:rPr>
        <w:t xml:space="preserve"> ul. Łagiewnicką</w:t>
      </w:r>
      <w:r w:rsidR="009D4AA9">
        <w:rPr>
          <w:rFonts w:ascii="Arial" w:hAnsi="Arial" w:cs="Arial"/>
        </w:rPr>
        <w:t>.</w:t>
      </w:r>
      <w:r w:rsidR="00F73ADC">
        <w:rPr>
          <w:rFonts w:ascii="Arial" w:hAnsi="Arial" w:cs="Arial"/>
        </w:rPr>
        <w:t xml:space="preserve"> Nowa kładka wybudowana zostanie również nad przystankiem Skawina </w:t>
      </w:r>
      <w:proofErr w:type="spellStart"/>
      <w:r w:rsidR="00F73ADC">
        <w:rPr>
          <w:rFonts w:ascii="Arial" w:hAnsi="Arial" w:cs="Arial"/>
        </w:rPr>
        <w:t>Jagielnia</w:t>
      </w:r>
      <w:proofErr w:type="spellEnd"/>
      <w:r w:rsidR="00F73ADC">
        <w:rPr>
          <w:rFonts w:ascii="Arial" w:hAnsi="Arial" w:cs="Arial"/>
        </w:rPr>
        <w:t>, a przejściami podziemnymi podróżni dotrą na perony w Podborach Skawińskich, Skawinie i Skawinie Zachodniej.</w:t>
      </w:r>
    </w:p>
    <w:p w:rsidR="001D0296" w:rsidRDefault="00F65097" w:rsidP="001B60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Jakość i bezpieczeństwo podróży pociągiem poprawią się dzięki zastosowaniu najnowszych technologii. Linia kolejowa </w:t>
      </w:r>
      <w:r w:rsidR="00493077">
        <w:rPr>
          <w:rFonts w:ascii="Arial" w:hAnsi="Arial" w:cs="Arial"/>
        </w:rPr>
        <w:t xml:space="preserve">zostanie wyposażona w nowoczesne urządzenia sterowania ruchem, </w:t>
      </w:r>
      <w:r w:rsidR="00A81D86">
        <w:rPr>
          <w:rFonts w:ascii="Arial" w:hAnsi="Arial" w:cs="Arial"/>
        </w:rPr>
        <w:t xml:space="preserve">a na stacji Kraków </w:t>
      </w:r>
      <w:proofErr w:type="spellStart"/>
      <w:r w:rsidR="00A81D86">
        <w:rPr>
          <w:rFonts w:ascii="Arial" w:hAnsi="Arial" w:cs="Arial"/>
        </w:rPr>
        <w:t>Bonarka</w:t>
      </w:r>
      <w:proofErr w:type="spellEnd"/>
      <w:r w:rsidR="00A81D86">
        <w:rPr>
          <w:rFonts w:ascii="Arial" w:hAnsi="Arial" w:cs="Arial"/>
        </w:rPr>
        <w:t xml:space="preserve"> powstanie lokalne centrum sterowania, skąd kolejarze będą prowadzić ruch pociągów. Poziom bezpieczeństwa w ruchu kolejowym i drogowym zwiększy </w:t>
      </w:r>
      <w:r w:rsidR="00493077">
        <w:rPr>
          <w:rFonts w:ascii="Arial" w:hAnsi="Arial" w:cs="Arial"/>
        </w:rPr>
        <w:t>moderniz</w:t>
      </w:r>
      <w:r w:rsidR="00A81D86">
        <w:rPr>
          <w:rFonts w:ascii="Arial" w:hAnsi="Arial" w:cs="Arial"/>
        </w:rPr>
        <w:t>acja</w:t>
      </w:r>
      <w:r w:rsidR="00493077">
        <w:rPr>
          <w:rFonts w:ascii="Arial" w:hAnsi="Arial" w:cs="Arial"/>
        </w:rPr>
        <w:t xml:space="preserve"> przejazd</w:t>
      </w:r>
      <w:r w:rsidR="00A81D86">
        <w:rPr>
          <w:rFonts w:ascii="Arial" w:hAnsi="Arial" w:cs="Arial"/>
        </w:rPr>
        <w:t>ów</w:t>
      </w:r>
      <w:r w:rsidR="007A0C46">
        <w:rPr>
          <w:rFonts w:ascii="Arial" w:hAnsi="Arial" w:cs="Arial"/>
        </w:rPr>
        <w:t>.</w:t>
      </w:r>
      <w:r w:rsidR="00493077">
        <w:rPr>
          <w:rFonts w:ascii="Arial" w:hAnsi="Arial" w:cs="Arial"/>
        </w:rPr>
        <w:t xml:space="preserve"> </w:t>
      </w:r>
    </w:p>
    <w:p w:rsidR="0042020D" w:rsidRDefault="0042020D" w:rsidP="0042020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Warta 251 mln zł inwestycja zakończy się w połowie 2021 roku. Dzięki niej krakowianie i mieszkańcy sąsiednich miejscowości otrzymają możliwość sprawnego poruszania się koleją aglomeracyjną. Nowe przystanki przyspieszą dojazd do centrum Krakowa mieszkańcom krakowskich Opatkowic i Skawiny. Obok inwestycji PLK swoje </w:t>
      </w:r>
      <w:r w:rsidR="00C53AFB">
        <w:rPr>
          <w:rFonts w:ascii="Arial" w:hAnsi="Arial" w:cs="Arial"/>
        </w:rPr>
        <w:t>projekty</w:t>
      </w:r>
      <w:r>
        <w:rPr>
          <w:rFonts w:ascii="Arial" w:hAnsi="Arial" w:cs="Arial"/>
        </w:rPr>
        <w:t xml:space="preserve"> prowadzić będą również samorządy. Powstaną nowe parkingi, drogi i chodniki, które ułatwią łączenie podróży</w:t>
      </w:r>
      <w:r w:rsidR="006C5F3D">
        <w:rPr>
          <w:rFonts w:ascii="Arial" w:hAnsi="Arial" w:cs="Arial"/>
        </w:rPr>
        <w:t xml:space="preserve"> i przesiadki</w:t>
      </w:r>
      <w:r>
        <w:rPr>
          <w:rFonts w:ascii="Arial" w:hAnsi="Arial" w:cs="Arial"/>
        </w:rPr>
        <w:t>.</w:t>
      </w:r>
    </w:p>
    <w:p w:rsidR="007A0C46" w:rsidRPr="007A0C46" w:rsidRDefault="007A0C46" w:rsidP="0042020D">
      <w:pPr>
        <w:spacing w:after="0" w:line="360" w:lineRule="auto"/>
        <w:jc w:val="both"/>
        <w:rPr>
          <w:rFonts w:ascii="Arial" w:hAnsi="Arial" w:cs="Arial"/>
          <w:b/>
        </w:rPr>
      </w:pPr>
      <w:r w:rsidRPr="007A0C46">
        <w:rPr>
          <w:rFonts w:ascii="Arial" w:hAnsi="Arial" w:cs="Arial"/>
          <w:b/>
        </w:rPr>
        <w:t xml:space="preserve">Największe kolejowe inwestycje w Krakowie </w:t>
      </w:r>
    </w:p>
    <w:p w:rsidR="00C53AFB" w:rsidRDefault="007A0C46" w:rsidP="0042020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PKP Polskie Linie Kolejowe S.A. w Krakowie </w:t>
      </w:r>
      <w:r w:rsidR="00BB1044">
        <w:rPr>
          <w:rFonts w:ascii="Arial" w:hAnsi="Arial" w:cs="Arial"/>
        </w:rPr>
        <w:t>realizują</w:t>
      </w:r>
      <w:r w:rsidR="006C5F3D">
        <w:rPr>
          <w:rFonts w:ascii="Arial" w:hAnsi="Arial" w:cs="Arial"/>
        </w:rPr>
        <w:t xml:space="preserve"> obecnie inwestycje kolejowe na niespotykaną do tej pory skalę. Budowane są nowe tory,</w:t>
      </w:r>
      <w:r w:rsidR="00E864B2">
        <w:rPr>
          <w:rFonts w:ascii="Arial" w:hAnsi="Arial" w:cs="Arial"/>
        </w:rPr>
        <w:t xml:space="preserve"> mosty,</w:t>
      </w:r>
      <w:r w:rsidR="006C5F3D">
        <w:rPr>
          <w:rFonts w:ascii="Arial" w:hAnsi="Arial" w:cs="Arial"/>
        </w:rPr>
        <w:t xml:space="preserve"> wiadukty i estakady. Powstają nowe przystanki, a </w:t>
      </w:r>
      <w:r w:rsidR="00E864B2">
        <w:rPr>
          <w:rFonts w:ascii="Arial" w:hAnsi="Arial" w:cs="Arial"/>
        </w:rPr>
        <w:t xml:space="preserve">istniejące przechodzą modernizację. Efektem prac będzie stworzenie możliwości dla rozwoju kolei aglomeracyjnej. Dzięki nowym rozwiązaniom pociągi będą poruszać się szybciej, a przewoźnicy będą mogli uruchomić więcej połączeń. Lepszą </w:t>
      </w:r>
      <w:r w:rsidR="00E864B2">
        <w:rPr>
          <w:rFonts w:ascii="Arial" w:hAnsi="Arial" w:cs="Arial"/>
        </w:rPr>
        <w:lastRenderedPageBreak/>
        <w:t>jakość podróży odczują także pasażerowie pociągów dalekobieżnych - dodatkowe tory skrócą przejazd przez stolicę Małopolski.</w:t>
      </w:r>
    </w:p>
    <w:p w:rsidR="008C1F37" w:rsidRPr="00D874BD" w:rsidRDefault="008C1F37" w:rsidP="001B602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0C548B" w:rsidRPr="00177AF7" w:rsidRDefault="004363BC" w:rsidP="001B602C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8C1F37" w:rsidRPr="00177AF7" w:rsidRDefault="00BF3F88" w:rsidP="001B602C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Piotr Hamarnik</w:t>
      </w:r>
    </w:p>
    <w:p w:rsidR="004363BC" w:rsidRPr="00177AF7" w:rsidRDefault="00BF3F88" w:rsidP="001B602C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Zespół prasowy</w:t>
      </w:r>
    </w:p>
    <w:p w:rsidR="004363BC" w:rsidRPr="00177AF7" w:rsidRDefault="004363BC" w:rsidP="001B602C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177AF7" w:rsidRDefault="00BF3F88" w:rsidP="001B602C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piotr.hamarnik</w:t>
      </w:r>
      <w:r w:rsidR="004363BC" w:rsidRPr="00177AF7">
        <w:rPr>
          <w:rFonts w:ascii="Arial" w:hAnsi="Arial" w:cs="Arial"/>
          <w:sz w:val="20"/>
          <w:szCs w:val="20"/>
          <w:lang w:eastAsia="pl-PL"/>
        </w:rPr>
        <w:t>@plk-sa.pl</w:t>
      </w:r>
    </w:p>
    <w:p w:rsidR="003B161C" w:rsidRPr="00177AF7" w:rsidRDefault="00BF3F88" w:rsidP="001B602C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605 352 883</w:t>
      </w:r>
    </w:p>
    <w:sectPr w:rsidR="003B161C" w:rsidRPr="00177AF7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1B" w:rsidRDefault="0040161B" w:rsidP="00D5409C">
      <w:pPr>
        <w:spacing w:after="0" w:line="240" w:lineRule="auto"/>
      </w:pPr>
      <w:r>
        <w:separator/>
      </w:r>
    </w:p>
  </w:endnote>
  <w:endnote w:type="continuationSeparator" w:id="0">
    <w:p w:rsidR="0040161B" w:rsidRDefault="0040161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205519">
      <w:rPr>
        <w:rFonts w:ascii="Arial" w:hAnsi="Arial" w:cs="Arial"/>
        <w:color w:val="727271"/>
        <w:sz w:val="14"/>
        <w:szCs w:val="14"/>
      </w:rPr>
      <w:t>18 624 936</w:t>
    </w:r>
    <w:r w:rsidR="00205519">
      <w:rPr>
        <w:rFonts w:ascii="Arial" w:hAnsi="Arial" w:cs="Arial"/>
        <w:color w:val="808080"/>
        <w:sz w:val="14"/>
        <w:szCs w:val="14"/>
      </w:rPr>
      <w:t xml:space="preserve"> </w:t>
    </w:r>
    <w:r w:rsidR="00205519" w:rsidRPr="0025604B">
      <w:rPr>
        <w:rFonts w:ascii="Arial" w:hAnsi="Arial" w:cs="Arial"/>
        <w:color w:val="727271"/>
        <w:sz w:val="14"/>
        <w:szCs w:val="14"/>
      </w:rPr>
      <w:t>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665B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665B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94565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18 624 936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94565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18 624 936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1B" w:rsidRDefault="0040161B" w:rsidP="00D5409C">
      <w:pPr>
        <w:spacing w:after="0" w:line="240" w:lineRule="auto"/>
      </w:pPr>
      <w:r>
        <w:separator/>
      </w:r>
    </w:p>
  </w:footnote>
  <w:footnote w:type="continuationSeparator" w:id="0">
    <w:p w:rsidR="0040161B" w:rsidRDefault="0040161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D665BE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40161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06FFD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19F0"/>
    <w:rsid w:val="000E206F"/>
    <w:rsid w:val="000E277D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AF7"/>
    <w:rsid w:val="00177D0C"/>
    <w:rsid w:val="0018453D"/>
    <w:rsid w:val="00196F35"/>
    <w:rsid w:val="001A4F34"/>
    <w:rsid w:val="001A6CBB"/>
    <w:rsid w:val="001B602C"/>
    <w:rsid w:val="001B6E32"/>
    <w:rsid w:val="001D0296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5519"/>
    <w:rsid w:val="00207374"/>
    <w:rsid w:val="002146C1"/>
    <w:rsid w:val="00215DEC"/>
    <w:rsid w:val="002244A5"/>
    <w:rsid w:val="002257D4"/>
    <w:rsid w:val="00226B35"/>
    <w:rsid w:val="0023000C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2D5"/>
    <w:rsid w:val="002A551F"/>
    <w:rsid w:val="002A62E8"/>
    <w:rsid w:val="002A750F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D7A40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61B"/>
    <w:rsid w:val="004017CF"/>
    <w:rsid w:val="004115A2"/>
    <w:rsid w:val="00416C22"/>
    <w:rsid w:val="0042020D"/>
    <w:rsid w:val="004231ED"/>
    <w:rsid w:val="00431DC3"/>
    <w:rsid w:val="004363BC"/>
    <w:rsid w:val="00445D07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2B8B"/>
    <w:rsid w:val="00473830"/>
    <w:rsid w:val="00476FF4"/>
    <w:rsid w:val="00480BF9"/>
    <w:rsid w:val="0048109A"/>
    <w:rsid w:val="004832D5"/>
    <w:rsid w:val="00486897"/>
    <w:rsid w:val="00493077"/>
    <w:rsid w:val="004962EA"/>
    <w:rsid w:val="004A1128"/>
    <w:rsid w:val="004A160E"/>
    <w:rsid w:val="004A1C95"/>
    <w:rsid w:val="004A4D57"/>
    <w:rsid w:val="004A6631"/>
    <w:rsid w:val="004B0093"/>
    <w:rsid w:val="004B6D5B"/>
    <w:rsid w:val="004C03DF"/>
    <w:rsid w:val="004C4512"/>
    <w:rsid w:val="004C6D02"/>
    <w:rsid w:val="004C7A7E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293D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0C3"/>
    <w:rsid w:val="005E4D46"/>
    <w:rsid w:val="005E6E60"/>
    <w:rsid w:val="005F042E"/>
    <w:rsid w:val="005F3860"/>
    <w:rsid w:val="006074FF"/>
    <w:rsid w:val="0062296E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C5F3D"/>
    <w:rsid w:val="006D15FD"/>
    <w:rsid w:val="006D26A8"/>
    <w:rsid w:val="006D3756"/>
    <w:rsid w:val="006D6E6C"/>
    <w:rsid w:val="006E0E68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0C46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D2BEF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37F3D"/>
    <w:rsid w:val="0094186B"/>
    <w:rsid w:val="00945524"/>
    <w:rsid w:val="00945658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D4AA9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81D86"/>
    <w:rsid w:val="00A862C7"/>
    <w:rsid w:val="00A93609"/>
    <w:rsid w:val="00A955E5"/>
    <w:rsid w:val="00A969BC"/>
    <w:rsid w:val="00AA007B"/>
    <w:rsid w:val="00AA07B2"/>
    <w:rsid w:val="00AA581D"/>
    <w:rsid w:val="00AA5AB4"/>
    <w:rsid w:val="00AB2111"/>
    <w:rsid w:val="00AB2DDF"/>
    <w:rsid w:val="00AB5968"/>
    <w:rsid w:val="00AC0204"/>
    <w:rsid w:val="00AC37B3"/>
    <w:rsid w:val="00AC4A47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045CB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0C28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1044"/>
    <w:rsid w:val="00BB2E40"/>
    <w:rsid w:val="00BB4156"/>
    <w:rsid w:val="00BC08AF"/>
    <w:rsid w:val="00BC1175"/>
    <w:rsid w:val="00BC2C78"/>
    <w:rsid w:val="00BD0709"/>
    <w:rsid w:val="00BD712E"/>
    <w:rsid w:val="00BE7500"/>
    <w:rsid w:val="00BE7CDE"/>
    <w:rsid w:val="00BF370B"/>
    <w:rsid w:val="00BF3F88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264D3"/>
    <w:rsid w:val="00C307CE"/>
    <w:rsid w:val="00C3276F"/>
    <w:rsid w:val="00C33954"/>
    <w:rsid w:val="00C33F65"/>
    <w:rsid w:val="00C53AFB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0B17"/>
    <w:rsid w:val="00CF1B58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665BE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B6134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864B2"/>
    <w:rsid w:val="00E92C5E"/>
    <w:rsid w:val="00E92D3C"/>
    <w:rsid w:val="00E93AE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14C4"/>
    <w:rsid w:val="00F445CE"/>
    <w:rsid w:val="00F45D7B"/>
    <w:rsid w:val="00F5380E"/>
    <w:rsid w:val="00F65097"/>
    <w:rsid w:val="00F65D4B"/>
    <w:rsid w:val="00F66D09"/>
    <w:rsid w:val="00F701A8"/>
    <w:rsid w:val="00F73ADC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E7B52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2721-7A38-44E6-B747-B9924CEE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3406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Hamarnik Piotr</cp:lastModifiedBy>
  <cp:revision>2</cp:revision>
  <cp:lastPrinted>2017-10-27T08:12:00Z</cp:lastPrinted>
  <dcterms:created xsi:type="dcterms:W3CDTF">2019-02-06T12:26:00Z</dcterms:created>
  <dcterms:modified xsi:type="dcterms:W3CDTF">2019-02-06T12:26:00Z</dcterms:modified>
</cp:coreProperties>
</file>