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37C19">
        <w:rPr>
          <w:rFonts w:cs="Arial"/>
        </w:rPr>
        <w:t>3 grudnia 2021</w:t>
      </w:r>
      <w:r w:rsidRPr="003D74BF">
        <w:rPr>
          <w:rFonts w:cs="Arial"/>
        </w:rPr>
        <w:t xml:space="preserve"> r.</w:t>
      </w:r>
    </w:p>
    <w:p w:rsidR="009D1AEB" w:rsidRPr="00BC564B" w:rsidRDefault="001A11D5" w:rsidP="009D1AEB">
      <w:pPr>
        <w:pStyle w:val="Nagwek1"/>
        <w:rPr>
          <w:sz w:val="22"/>
          <w:szCs w:val="22"/>
        </w:rPr>
      </w:pPr>
      <w:bookmarkStart w:id="0" w:name="_GoBack"/>
      <w:r w:rsidRPr="00BC564B">
        <w:rPr>
          <w:sz w:val="22"/>
          <w:szCs w:val="22"/>
        </w:rPr>
        <w:t>S</w:t>
      </w:r>
      <w:r w:rsidR="006575F8" w:rsidRPr="00BC564B">
        <w:rPr>
          <w:sz w:val="22"/>
          <w:szCs w:val="22"/>
        </w:rPr>
        <w:t>UM</w:t>
      </w:r>
      <w:r w:rsidR="000C3952" w:rsidRPr="00BC564B">
        <w:rPr>
          <w:sz w:val="22"/>
          <w:szCs w:val="22"/>
        </w:rPr>
        <w:t xml:space="preserve"> szykuje d</w:t>
      </w:r>
      <w:r w:rsidR="00B37C19" w:rsidRPr="00BC564B">
        <w:rPr>
          <w:sz w:val="22"/>
          <w:szCs w:val="22"/>
        </w:rPr>
        <w:t>obre podróże</w:t>
      </w:r>
      <w:r w:rsidR="000C3952" w:rsidRPr="00BC564B">
        <w:rPr>
          <w:sz w:val="22"/>
          <w:szCs w:val="22"/>
        </w:rPr>
        <w:t xml:space="preserve"> koleją </w:t>
      </w:r>
      <w:r w:rsidR="00B37C19" w:rsidRPr="00BC564B">
        <w:rPr>
          <w:sz w:val="22"/>
          <w:szCs w:val="22"/>
        </w:rPr>
        <w:t>z Olsztyna do Braniewa</w:t>
      </w:r>
    </w:p>
    <w:bookmarkEnd w:id="0"/>
    <w:p w:rsidR="009D1AEB" w:rsidRDefault="00B37C19" w:rsidP="00785D7A">
      <w:pPr>
        <w:spacing w:line="360" w:lineRule="auto"/>
        <w:rPr>
          <w:rFonts w:cs="Arial"/>
          <w:b/>
        </w:rPr>
      </w:pPr>
      <w:r w:rsidRPr="00B37C19">
        <w:rPr>
          <w:rFonts w:cs="Arial"/>
          <w:b/>
        </w:rPr>
        <w:t xml:space="preserve">Specjalna maszyna </w:t>
      </w:r>
      <w:r>
        <w:rPr>
          <w:rFonts w:cs="Arial"/>
          <w:b/>
        </w:rPr>
        <w:t>S</w:t>
      </w:r>
      <w:r w:rsidRPr="00B37C19">
        <w:rPr>
          <w:rFonts w:cs="Arial"/>
          <w:b/>
        </w:rPr>
        <w:t>U</w:t>
      </w:r>
      <w:r>
        <w:rPr>
          <w:rFonts w:cs="Arial"/>
          <w:b/>
        </w:rPr>
        <w:t>M</w:t>
      </w:r>
      <w:r w:rsidR="00301576">
        <w:rPr>
          <w:rFonts w:cs="Arial"/>
          <w:b/>
        </w:rPr>
        <w:t xml:space="preserve"> rozpoczęła układanie toru </w:t>
      </w:r>
      <w:r w:rsidRPr="00B37C19">
        <w:rPr>
          <w:rFonts w:cs="Arial"/>
          <w:b/>
        </w:rPr>
        <w:t xml:space="preserve">między Dobrym Miastem a Olsztynem Gutkowem. </w:t>
      </w:r>
      <w:r w:rsidR="000C3952">
        <w:rPr>
          <w:rFonts w:cs="Arial"/>
          <w:b/>
        </w:rPr>
        <w:t>K</w:t>
      </w:r>
      <w:r w:rsidRPr="00B37C19">
        <w:rPr>
          <w:rFonts w:cs="Arial"/>
          <w:b/>
        </w:rPr>
        <w:t>olejowa</w:t>
      </w:r>
      <w:r w:rsidR="000C3952">
        <w:rPr>
          <w:rFonts w:cs="Arial"/>
          <w:b/>
        </w:rPr>
        <w:t xml:space="preserve"> trasa przygotowywana jest także </w:t>
      </w:r>
      <w:r w:rsidR="000C3952" w:rsidRPr="00B37C19">
        <w:rPr>
          <w:rFonts w:cs="Arial"/>
          <w:b/>
        </w:rPr>
        <w:t>na odcinku Orneta – Pieniężno</w:t>
      </w:r>
      <w:r w:rsidRPr="00B37C19">
        <w:rPr>
          <w:rFonts w:cs="Arial"/>
          <w:b/>
        </w:rPr>
        <w:t>. PKP Polskie Linie Kolejowe S.A. dzięki projektom za 200 mln zł, z udziałem unijnych środków z RPO Województwa Warmińsko-Mazurskiego i środków własnych, przygotowują lepsze warunki podróż</w:t>
      </w:r>
      <w:r w:rsidR="000C3952">
        <w:rPr>
          <w:rFonts w:cs="Arial"/>
          <w:b/>
        </w:rPr>
        <w:t>y</w:t>
      </w:r>
      <w:r w:rsidRPr="00B37C19">
        <w:rPr>
          <w:rFonts w:cs="Arial"/>
          <w:b/>
        </w:rPr>
        <w:t xml:space="preserve"> i przewozu towarów w stronę Braniewa.</w:t>
      </w:r>
      <w:r w:rsidR="006C6C1C">
        <w:rPr>
          <w:rFonts w:cs="Arial"/>
          <w:b/>
        </w:rPr>
        <w:t xml:space="preserve"> </w:t>
      </w:r>
    </w:p>
    <w:p w:rsidR="00B37C19" w:rsidRPr="00B37C19" w:rsidRDefault="00B37C19" w:rsidP="00B37C19">
      <w:pPr>
        <w:spacing w:line="360" w:lineRule="auto"/>
        <w:rPr>
          <w:rFonts w:eastAsia="Calibri" w:cs="Arial"/>
        </w:rPr>
      </w:pPr>
      <w:r w:rsidRPr="00B37C19">
        <w:rPr>
          <w:rFonts w:eastAsia="Calibri" w:cs="Arial"/>
        </w:rPr>
        <w:t xml:space="preserve">Pierwsze efekty prac widać na odcinku pomiędzy </w:t>
      </w:r>
      <w:r w:rsidRPr="00B37C19">
        <w:rPr>
          <w:rFonts w:eastAsia="Calibri" w:cs="Arial"/>
          <w:b/>
        </w:rPr>
        <w:t>Dobrym Miastem a Olsztynem Gutkowem</w:t>
      </w:r>
      <w:r w:rsidRPr="00B37C19">
        <w:rPr>
          <w:rFonts w:eastAsia="Calibri" w:cs="Arial"/>
        </w:rPr>
        <w:t>. Na trasie pracuje maszyna, która wymienia tory i podkłady</w:t>
      </w:r>
      <w:r w:rsidR="00301576">
        <w:rPr>
          <w:rFonts w:eastAsia="Calibri" w:cs="Arial"/>
        </w:rPr>
        <w:t>. P</w:t>
      </w:r>
      <w:r w:rsidR="00301576" w:rsidRPr="00B37C19">
        <w:rPr>
          <w:rFonts w:eastAsia="Calibri" w:cs="Arial"/>
        </w:rPr>
        <w:t>ociąg do potokowej wymiany nawierzchni kolejowej</w:t>
      </w:r>
      <w:r w:rsidR="00301576">
        <w:rPr>
          <w:rFonts w:eastAsia="Calibri" w:cs="Arial"/>
        </w:rPr>
        <w:t xml:space="preserve"> SUM </w:t>
      </w:r>
      <w:r w:rsidRPr="00B37C19">
        <w:rPr>
          <w:rFonts w:eastAsia="Calibri" w:cs="Arial"/>
        </w:rPr>
        <w:t>jest szybk</w:t>
      </w:r>
      <w:r w:rsidR="00301576">
        <w:rPr>
          <w:rFonts w:eastAsia="Calibri" w:cs="Arial"/>
        </w:rPr>
        <w:t>i</w:t>
      </w:r>
      <w:r w:rsidRPr="00B37C19">
        <w:rPr>
          <w:rFonts w:eastAsia="Calibri" w:cs="Arial"/>
        </w:rPr>
        <w:t xml:space="preserve"> i </w:t>
      </w:r>
      <w:r w:rsidR="00301576" w:rsidRPr="00B37C19">
        <w:rPr>
          <w:rFonts w:eastAsia="Calibri" w:cs="Arial"/>
        </w:rPr>
        <w:t>precyzyj</w:t>
      </w:r>
      <w:r w:rsidR="00301576">
        <w:rPr>
          <w:rFonts w:eastAsia="Calibri" w:cs="Arial"/>
        </w:rPr>
        <w:t>ny</w:t>
      </w:r>
      <w:r w:rsidRPr="00B37C19">
        <w:rPr>
          <w:rFonts w:eastAsia="Calibri" w:cs="Arial"/>
        </w:rPr>
        <w:t xml:space="preserve">. </w:t>
      </w:r>
      <w:r>
        <w:rPr>
          <w:rFonts w:eastAsia="Calibri" w:cs="Arial"/>
        </w:rPr>
        <w:t>S</w:t>
      </w:r>
      <w:r w:rsidRPr="00B37C19">
        <w:rPr>
          <w:rFonts w:eastAsia="Calibri" w:cs="Arial"/>
        </w:rPr>
        <w:t>U</w:t>
      </w:r>
      <w:r>
        <w:rPr>
          <w:rFonts w:eastAsia="Calibri" w:cs="Arial"/>
        </w:rPr>
        <w:t>M</w:t>
      </w:r>
      <w:r w:rsidRPr="00B37C19">
        <w:rPr>
          <w:rFonts w:eastAsia="Calibri" w:cs="Arial"/>
        </w:rPr>
        <w:t xml:space="preserve"> ułożył pierwsze 2 km nowych torów w okolicy Dobrego Miasta i kontynuuje roboty w kierunku Olsztyna. </w:t>
      </w:r>
    </w:p>
    <w:p w:rsidR="00B37C19" w:rsidRPr="00B37C19" w:rsidRDefault="00B37C19" w:rsidP="00B37C19">
      <w:pPr>
        <w:spacing w:line="360" w:lineRule="auto"/>
        <w:rPr>
          <w:rFonts w:eastAsia="Calibri" w:cs="Arial"/>
        </w:rPr>
      </w:pPr>
      <w:r w:rsidRPr="00B37C19">
        <w:rPr>
          <w:rFonts w:eastAsia="Calibri" w:cs="Arial"/>
        </w:rPr>
        <w:t xml:space="preserve">Mechanizacja znacznie przyspiesza prace. </w:t>
      </w:r>
      <w:r>
        <w:rPr>
          <w:rFonts w:eastAsia="Calibri" w:cs="Arial"/>
        </w:rPr>
        <w:t>SUM</w:t>
      </w:r>
      <w:r w:rsidRPr="00B37C19">
        <w:rPr>
          <w:rFonts w:eastAsia="Calibri" w:cs="Arial"/>
        </w:rPr>
        <w:t xml:space="preserve"> ściąga stary tor, a w jego miejsce układa nowe szyny i podkłady. Dzięki zastosowaniu najnowszej techniki robót, skraca się znacznie czas prac. W ten sposób zostanie ułożonych ponad 17 kilometrów nowych torów.</w:t>
      </w:r>
    </w:p>
    <w:p w:rsidR="00B37C19" w:rsidRPr="00B37C19" w:rsidRDefault="00B37C19" w:rsidP="00B37C19">
      <w:pPr>
        <w:spacing w:line="360" w:lineRule="auto"/>
        <w:rPr>
          <w:rFonts w:eastAsia="Calibri" w:cs="Arial"/>
        </w:rPr>
      </w:pPr>
      <w:r w:rsidRPr="00B37C19">
        <w:rPr>
          <w:rFonts w:eastAsia="Calibri" w:cs="Arial"/>
        </w:rPr>
        <w:t>Specjal</w:t>
      </w:r>
      <w:r w:rsidR="00577E52">
        <w:rPr>
          <w:rFonts w:eastAsia="Calibri" w:cs="Arial"/>
        </w:rPr>
        <w:t xml:space="preserve">istyczne maszyny zaangażowane są także </w:t>
      </w:r>
      <w:r w:rsidR="00577E52" w:rsidRPr="006575F8">
        <w:rPr>
          <w:rFonts w:eastAsia="Calibri" w:cs="Arial"/>
          <w:b/>
        </w:rPr>
        <w:t>p</w:t>
      </w:r>
      <w:r w:rsidRPr="00B37C19">
        <w:rPr>
          <w:rFonts w:eastAsia="Calibri" w:cs="Arial"/>
          <w:b/>
        </w:rPr>
        <w:t>omiędzy Ornetą a Pieniężnem</w:t>
      </w:r>
      <w:r w:rsidR="00577E52">
        <w:rPr>
          <w:rFonts w:eastAsia="Calibri" w:cs="Arial"/>
          <w:b/>
        </w:rPr>
        <w:t xml:space="preserve">. </w:t>
      </w:r>
      <w:r w:rsidR="00577E52">
        <w:rPr>
          <w:rFonts w:eastAsia="Calibri" w:cs="Arial"/>
        </w:rPr>
        <w:t>Z wykorzystaniem</w:t>
      </w:r>
      <w:r w:rsidRPr="00577E52">
        <w:rPr>
          <w:rFonts w:eastAsia="Calibri" w:cs="Arial"/>
        </w:rPr>
        <w:t xml:space="preserve"> </w:t>
      </w:r>
      <w:r w:rsidRPr="00B37C19">
        <w:rPr>
          <w:rFonts w:eastAsia="Calibri" w:cs="Arial"/>
        </w:rPr>
        <w:t>suwnicy układa</w:t>
      </w:r>
      <w:r w:rsidR="00577E52">
        <w:rPr>
          <w:rFonts w:eastAsia="Calibri" w:cs="Arial"/>
        </w:rPr>
        <w:t xml:space="preserve">ne są </w:t>
      </w:r>
      <w:r w:rsidRPr="00B37C19">
        <w:rPr>
          <w:rFonts w:eastAsia="Calibri" w:cs="Arial"/>
        </w:rPr>
        <w:t xml:space="preserve">nowe podkłady. Następnie </w:t>
      </w:r>
      <w:r w:rsidR="00577E52">
        <w:rPr>
          <w:rFonts w:eastAsia="Calibri" w:cs="Arial"/>
        </w:rPr>
        <w:t xml:space="preserve">pracuje </w:t>
      </w:r>
      <w:r w:rsidRPr="00B37C19">
        <w:rPr>
          <w:rFonts w:eastAsia="Calibri" w:cs="Arial"/>
        </w:rPr>
        <w:t xml:space="preserve">wysokowydajna oczyszczarka tłucznia. Maszyna ma 165 metrów długości. </w:t>
      </w:r>
      <w:r>
        <w:rPr>
          <w:rFonts w:eastAsia="Calibri" w:cs="Arial"/>
        </w:rPr>
        <w:t xml:space="preserve">Na prawie 11 km szlaku </w:t>
      </w:r>
      <w:r w:rsidR="00577E52">
        <w:rPr>
          <w:rFonts w:eastAsia="Calibri" w:cs="Arial"/>
        </w:rPr>
        <w:t xml:space="preserve"> oczyszczarka wykonała m.in. p</w:t>
      </w:r>
      <w:r w:rsidRPr="00B37C19">
        <w:rPr>
          <w:rFonts w:eastAsia="Calibri" w:cs="Arial"/>
        </w:rPr>
        <w:t xml:space="preserve">łukanie tłucznia </w:t>
      </w:r>
      <w:r w:rsidR="00577E52">
        <w:rPr>
          <w:rFonts w:eastAsia="Calibri" w:cs="Arial"/>
        </w:rPr>
        <w:t xml:space="preserve">z </w:t>
      </w:r>
      <w:r w:rsidRPr="00B37C19">
        <w:rPr>
          <w:rFonts w:eastAsia="Calibri" w:cs="Arial"/>
        </w:rPr>
        <w:t>torowisk</w:t>
      </w:r>
      <w:r w:rsidR="00577E52">
        <w:rPr>
          <w:rFonts w:eastAsia="Calibri" w:cs="Arial"/>
        </w:rPr>
        <w:t>a</w:t>
      </w:r>
      <w:r w:rsidRPr="00B37C19">
        <w:rPr>
          <w:rFonts w:eastAsia="Calibri" w:cs="Arial"/>
        </w:rPr>
        <w:t xml:space="preserve">. </w:t>
      </w:r>
      <w:r w:rsidR="00577E52">
        <w:rPr>
          <w:rFonts w:eastAsia="Calibri" w:cs="Arial"/>
        </w:rPr>
        <w:t xml:space="preserve">Maszyna potrafi dobrać </w:t>
      </w:r>
      <w:r w:rsidRPr="00B37C19">
        <w:rPr>
          <w:rFonts w:eastAsia="Calibri" w:cs="Arial"/>
        </w:rPr>
        <w:t xml:space="preserve">odpowiednią wielkość tłucznia, przerabia młynem, dodaje i wbudowuje </w:t>
      </w:r>
      <w:r w:rsidR="00577E52">
        <w:rPr>
          <w:rFonts w:eastAsia="Calibri" w:cs="Arial"/>
        </w:rPr>
        <w:t xml:space="preserve">nowy materiał </w:t>
      </w:r>
      <w:r w:rsidRPr="00B37C19">
        <w:rPr>
          <w:rFonts w:eastAsia="Calibri" w:cs="Arial"/>
        </w:rPr>
        <w:t>w torowisko.</w:t>
      </w:r>
      <w:r w:rsidR="00577E52">
        <w:rPr>
          <w:rFonts w:eastAsia="Calibri" w:cs="Arial"/>
        </w:rPr>
        <w:t xml:space="preserve"> N</w:t>
      </w:r>
      <w:r w:rsidR="00577E52" w:rsidRPr="00B37C19">
        <w:rPr>
          <w:rFonts w:eastAsia="Calibri" w:cs="Arial"/>
        </w:rPr>
        <w:t>a godzinę</w:t>
      </w:r>
      <w:r w:rsidR="00577E52">
        <w:rPr>
          <w:rFonts w:eastAsia="Calibri" w:cs="Arial"/>
        </w:rPr>
        <w:t xml:space="preserve"> potrafi </w:t>
      </w:r>
      <w:r w:rsidRPr="00B37C19">
        <w:rPr>
          <w:rFonts w:eastAsia="Calibri" w:cs="Arial"/>
        </w:rPr>
        <w:t>oczyścić 800 m3 materiału</w:t>
      </w:r>
      <w:r w:rsidR="00577E52">
        <w:rPr>
          <w:rFonts w:eastAsia="Calibri" w:cs="Arial"/>
        </w:rPr>
        <w:t xml:space="preserve"> – to np. </w:t>
      </w:r>
      <w:r w:rsidR="006575F8">
        <w:rPr>
          <w:rFonts w:eastAsia="Calibri" w:cs="Arial"/>
        </w:rPr>
        <w:t>11</w:t>
      </w:r>
      <w:r w:rsidR="00577E52">
        <w:rPr>
          <w:rFonts w:eastAsia="Calibri" w:cs="Arial"/>
        </w:rPr>
        <w:t xml:space="preserve"> </w:t>
      </w:r>
      <w:r w:rsidR="006575F8">
        <w:rPr>
          <w:rFonts w:eastAsia="Calibri" w:cs="Arial"/>
        </w:rPr>
        <w:t>wagonów.</w:t>
      </w:r>
    </w:p>
    <w:p w:rsidR="00577E52" w:rsidRDefault="00B37C19" w:rsidP="00B37C19">
      <w:pPr>
        <w:spacing w:line="360" w:lineRule="auto"/>
        <w:rPr>
          <w:rFonts w:eastAsia="Calibri" w:cs="Arial"/>
        </w:rPr>
      </w:pPr>
      <w:r w:rsidRPr="00B37C19">
        <w:rPr>
          <w:rFonts w:eastAsia="Calibri" w:cs="Arial"/>
          <w:b/>
        </w:rPr>
        <w:t>Efektem prac na obu odcinkach będą lepsze podróże koleją</w:t>
      </w:r>
      <w:r w:rsidRPr="00B37C19">
        <w:rPr>
          <w:rFonts w:eastAsia="Calibri" w:cs="Arial"/>
        </w:rPr>
        <w:t xml:space="preserve"> na warmińskiej trasie Braniewo – Olsztyn. Po przebudowie torów, przejazdów kolejowo-drogowych i obiektów inżynieryjnych, zmodernizowane zostaną także perony.</w:t>
      </w:r>
      <w:r>
        <w:rPr>
          <w:rFonts w:eastAsia="Calibri" w:cs="Arial"/>
        </w:rPr>
        <w:t xml:space="preserve"> </w:t>
      </w:r>
      <w:r w:rsidR="00577E52">
        <w:rPr>
          <w:rFonts w:eastAsia="Calibri" w:cs="Arial"/>
        </w:rPr>
        <w:t xml:space="preserve">Poprawione zostaną </w:t>
      </w:r>
      <w:r w:rsidRPr="00B37C19">
        <w:rPr>
          <w:rFonts w:eastAsia="Calibri" w:cs="Arial"/>
        </w:rPr>
        <w:t xml:space="preserve">warunków obsługi podróżnych na stacjach w Olsztynie Gutkowie i w Dobrym Mieście oraz na przystankach Bukwałd, Cerkiewnik, Swobodna, Rogiedle, Lubomino i Henrykowo. </w:t>
      </w:r>
    </w:p>
    <w:p w:rsidR="00B37C19" w:rsidRPr="00B37C19" w:rsidRDefault="00B37C19" w:rsidP="00B37C19">
      <w:pPr>
        <w:spacing w:line="360" w:lineRule="auto"/>
        <w:rPr>
          <w:rFonts w:eastAsia="Calibri" w:cs="Arial"/>
        </w:rPr>
      </w:pPr>
      <w:r w:rsidRPr="006575F8">
        <w:rPr>
          <w:rFonts w:eastAsia="Calibri" w:cs="Arial"/>
          <w:b/>
        </w:rPr>
        <w:t xml:space="preserve">Dostępność do kolei </w:t>
      </w:r>
      <w:r w:rsidR="00577E52" w:rsidRPr="006575F8">
        <w:rPr>
          <w:rFonts w:eastAsia="Calibri" w:cs="Arial"/>
          <w:b/>
        </w:rPr>
        <w:t xml:space="preserve">zwiększy </w:t>
      </w:r>
      <w:r w:rsidRPr="006575F8">
        <w:rPr>
          <w:rFonts w:eastAsia="Calibri" w:cs="Arial"/>
          <w:b/>
        </w:rPr>
        <w:t>nowy przystanek Nowy Dwór koło Ornety.</w:t>
      </w:r>
      <w:r w:rsidRPr="00B37C19">
        <w:rPr>
          <w:rFonts w:eastAsia="Calibri" w:cs="Arial"/>
        </w:rPr>
        <w:t xml:space="preserve"> Pasażerowie wygodniej wsiądą do pociągów dzięki wyższym peronom. Zaplanowano nowe oświetlenie oraz wyposażenie przystanków w wiaty i ławki. Czytelne oznakowane oraz informacje z rozkładami jazdy ułatwią podróże. </w:t>
      </w:r>
      <w:r w:rsidR="00577E52">
        <w:rPr>
          <w:rFonts w:eastAsia="Calibri" w:cs="Arial"/>
        </w:rPr>
        <w:t xml:space="preserve">Osobom o </w:t>
      </w:r>
      <w:r w:rsidRPr="00B37C19">
        <w:rPr>
          <w:rFonts w:eastAsia="Calibri" w:cs="Arial"/>
        </w:rPr>
        <w:t>ograniczonej możliwości poruszania</w:t>
      </w:r>
      <w:r w:rsidR="00577E52">
        <w:rPr>
          <w:rFonts w:eastAsia="Calibri" w:cs="Arial"/>
        </w:rPr>
        <w:t xml:space="preserve"> w</w:t>
      </w:r>
      <w:r w:rsidR="00577E52" w:rsidRPr="00B37C19">
        <w:rPr>
          <w:rFonts w:eastAsia="Calibri" w:cs="Arial"/>
        </w:rPr>
        <w:t xml:space="preserve">iększą dostępność </w:t>
      </w:r>
      <w:r w:rsidR="00577E52">
        <w:rPr>
          <w:rFonts w:eastAsia="Calibri" w:cs="Arial"/>
        </w:rPr>
        <w:t xml:space="preserve">do </w:t>
      </w:r>
      <w:r w:rsidR="00577E52" w:rsidRPr="00B37C19">
        <w:rPr>
          <w:rFonts w:eastAsia="Calibri" w:cs="Arial"/>
        </w:rPr>
        <w:t>kolei zapewni</w:t>
      </w:r>
      <w:r w:rsidR="00577E52">
        <w:rPr>
          <w:rFonts w:eastAsia="Calibri" w:cs="Arial"/>
        </w:rPr>
        <w:t>ą</w:t>
      </w:r>
      <w:r w:rsidR="00577E52" w:rsidRPr="00B37C19">
        <w:rPr>
          <w:rFonts w:eastAsia="Calibri" w:cs="Arial"/>
        </w:rPr>
        <w:t xml:space="preserve"> </w:t>
      </w:r>
      <w:r w:rsidR="00577E52">
        <w:rPr>
          <w:rFonts w:eastAsia="Calibri" w:cs="Arial"/>
        </w:rPr>
        <w:t>odpowiednio przygotowane perony</w:t>
      </w:r>
    </w:p>
    <w:p w:rsidR="00B37C19" w:rsidRPr="00B37C19" w:rsidRDefault="00B37C19" w:rsidP="00B37C19">
      <w:pPr>
        <w:spacing w:line="360" w:lineRule="auto"/>
        <w:rPr>
          <w:rFonts w:eastAsia="Calibri" w:cs="Arial"/>
        </w:rPr>
      </w:pPr>
      <w:r w:rsidRPr="00B37C19">
        <w:rPr>
          <w:rFonts w:eastAsia="Calibri" w:cs="Arial"/>
        </w:rPr>
        <w:lastRenderedPageBreak/>
        <w:t>Po realizacji całego zakresu projektu</w:t>
      </w:r>
      <w:r w:rsidR="00577E52">
        <w:rPr>
          <w:rFonts w:eastAsia="Calibri" w:cs="Arial"/>
        </w:rPr>
        <w:t>,</w:t>
      </w:r>
      <w:r w:rsidRPr="00B37C19">
        <w:rPr>
          <w:rFonts w:eastAsia="Calibri" w:cs="Arial"/>
        </w:rPr>
        <w:t xml:space="preserve"> pociągi przyspieszą</w:t>
      </w:r>
      <w:r w:rsidR="00577E52">
        <w:rPr>
          <w:rFonts w:eastAsia="Calibri" w:cs="Arial"/>
        </w:rPr>
        <w:t xml:space="preserve">. Skróci się </w:t>
      </w:r>
      <w:r w:rsidRPr="00B37C19">
        <w:rPr>
          <w:rFonts w:eastAsia="Calibri" w:cs="Arial"/>
        </w:rPr>
        <w:t>czas przejazdu na trasie Braniewo – Olsztyn. Poprawią się także warunki dla przewozu towarów. Składy będą mogły być cięższe, dzięki czemu będzie można przewieźć więcej ładunku.</w:t>
      </w:r>
    </w:p>
    <w:p w:rsidR="007F3648" w:rsidRDefault="00B37C19" w:rsidP="00B37C19">
      <w:pPr>
        <w:spacing w:line="360" w:lineRule="auto"/>
        <w:rPr>
          <w:rFonts w:eastAsia="Calibri" w:cs="Arial"/>
        </w:rPr>
      </w:pPr>
      <w:r w:rsidRPr="00B37C19">
        <w:rPr>
          <w:rFonts w:eastAsia="Calibri" w:cs="Arial"/>
        </w:rPr>
        <w:t>Prace o wartości ponad 147 mln zł netto na odcinku Olsztyn Gutkowo – Dobre Miasto są dofinansowane ze środków unijnych w ramach Regionalnego Programu Operacyjnego Województwa Warmińsko-Mazurskiego. Przebudowa odcinka Orneta – Pieniężno za ok. 69 mln zł realizowana jest ze środków PLK. Wszystkie roboty zaplanowano do 2023 r.</w:t>
      </w:r>
    </w:p>
    <w:p w:rsidR="007F3648" w:rsidRDefault="007F3648" w:rsidP="00126AEC"/>
    <w:p w:rsidR="007F3648" w:rsidRDefault="007F3648" w:rsidP="00BC564B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C564B" w:rsidRDefault="00B37C19" w:rsidP="00BC564B">
      <w:pPr>
        <w:spacing w:after="0" w:line="360" w:lineRule="auto"/>
        <w:rPr>
          <w:rStyle w:val="Pogrubienie"/>
          <w:rFonts w:cs="Arial"/>
        </w:rPr>
      </w:pPr>
      <w:r>
        <w:t>Martyn Janduła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="00A15AED" w:rsidRPr="007F3648">
        <w:br/>
      </w:r>
      <w:r w:rsidR="00BC564B" w:rsidRPr="00BC564B">
        <w:rPr>
          <w:rStyle w:val="Pogrubienie"/>
          <w:rFonts w:cs="Arial"/>
          <w:b w:val="0"/>
        </w:rPr>
        <w:t>PKP Polskie Linie Kolejowe S.A.</w:t>
      </w:r>
    </w:p>
    <w:p w:rsidR="00A15AED" w:rsidRDefault="00A15AED" w:rsidP="00BC564B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B37C19">
        <w:t> 571 370 301</w:t>
      </w:r>
    </w:p>
    <w:p w:rsidR="00456D79" w:rsidRDefault="00456D79" w:rsidP="00456D79">
      <w:pPr>
        <w:rPr>
          <w:rFonts w:cs="Arial"/>
        </w:rPr>
      </w:pPr>
    </w:p>
    <w:p w:rsidR="00C22107" w:rsidRDefault="00456D79" w:rsidP="00785D7A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734FB1">
        <w:rPr>
          <w:rFonts w:cs="Arial"/>
        </w:rPr>
        <w:t>Warmińsko-Mazurskiego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BA" w:rsidRDefault="006E17BA" w:rsidP="009D1AEB">
      <w:pPr>
        <w:spacing w:after="0" w:line="240" w:lineRule="auto"/>
      </w:pPr>
      <w:r>
        <w:separator/>
      </w:r>
    </w:p>
  </w:endnote>
  <w:endnote w:type="continuationSeparator" w:id="0">
    <w:p w:rsidR="006E17BA" w:rsidRDefault="006E17B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56013E71" wp14:editId="0F615769">
          <wp:extent cx="6096000" cy="488950"/>
          <wp:effectExtent l="0" t="0" r="0" b="6350"/>
          <wp:docPr id="3" name="Obraz 3" descr="Logo Fundusze Europejskie - Program Regionalny, flaga Rzeczpospolita Polska, logo Województwo Warmińsko-Mazu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armińsko-Mazu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18616" r="3426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3F9E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7F005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20369" w:rsidRPr="00E20369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BA" w:rsidRDefault="006E17BA" w:rsidP="009D1AEB">
      <w:pPr>
        <w:spacing w:after="0" w:line="240" w:lineRule="auto"/>
      </w:pPr>
      <w:r>
        <w:separator/>
      </w:r>
    </w:p>
  </w:footnote>
  <w:footnote w:type="continuationSeparator" w:id="0">
    <w:p w:rsidR="006E17BA" w:rsidRDefault="006E17B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D3F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0EF221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5F7EB0" wp14:editId="4164A2E7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C3952"/>
    <w:rsid w:val="00126AEC"/>
    <w:rsid w:val="001A11D5"/>
    <w:rsid w:val="00206658"/>
    <w:rsid w:val="00236985"/>
    <w:rsid w:val="00277762"/>
    <w:rsid w:val="00291328"/>
    <w:rsid w:val="002F6767"/>
    <w:rsid w:val="00301576"/>
    <w:rsid w:val="003D057A"/>
    <w:rsid w:val="003D3F9E"/>
    <w:rsid w:val="00456D79"/>
    <w:rsid w:val="00577E52"/>
    <w:rsid w:val="00584B95"/>
    <w:rsid w:val="00592997"/>
    <w:rsid w:val="0063625B"/>
    <w:rsid w:val="006575F8"/>
    <w:rsid w:val="006C6C1C"/>
    <w:rsid w:val="006E17BA"/>
    <w:rsid w:val="006E73A9"/>
    <w:rsid w:val="00734FB1"/>
    <w:rsid w:val="00785D7A"/>
    <w:rsid w:val="007F005C"/>
    <w:rsid w:val="007F3648"/>
    <w:rsid w:val="00803F44"/>
    <w:rsid w:val="008546B2"/>
    <w:rsid w:val="00856A4E"/>
    <w:rsid w:val="00860074"/>
    <w:rsid w:val="008C43A9"/>
    <w:rsid w:val="009D1AEB"/>
    <w:rsid w:val="00A15AED"/>
    <w:rsid w:val="00AC2669"/>
    <w:rsid w:val="00AE3458"/>
    <w:rsid w:val="00B37C19"/>
    <w:rsid w:val="00B61B92"/>
    <w:rsid w:val="00BC564B"/>
    <w:rsid w:val="00C22107"/>
    <w:rsid w:val="00D149FC"/>
    <w:rsid w:val="00E03471"/>
    <w:rsid w:val="00E20369"/>
    <w:rsid w:val="00E827CD"/>
    <w:rsid w:val="00E97FCA"/>
    <w:rsid w:val="00EA048E"/>
    <w:rsid w:val="00F42995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6005-95C5-4045-A1CC-CC510E5A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 szykuje dobre podróże koleją z Olsztyna do Braniewa</dc:title>
  <dc:subject/>
  <dc:creator>Kundzicz Adam</dc:creator>
  <cp:keywords/>
  <dc:description/>
  <cp:lastModifiedBy>Dudzińska Maria</cp:lastModifiedBy>
  <cp:revision>2</cp:revision>
  <dcterms:created xsi:type="dcterms:W3CDTF">2021-12-03T07:09:00Z</dcterms:created>
  <dcterms:modified xsi:type="dcterms:W3CDTF">2021-12-03T07:09:00Z</dcterms:modified>
</cp:coreProperties>
</file>