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4D5ABF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A13624" w:rsidRPr="0025604B">
        <w:rPr>
          <w:rFonts w:ascii="Arial" w:hAnsi="Arial" w:cs="Arial"/>
        </w:rPr>
        <w:tab/>
      </w:r>
      <w:r w:rsidR="00B961FE" w:rsidRPr="004D5ABF">
        <w:rPr>
          <w:rFonts w:ascii="Arial" w:hAnsi="Arial" w:cs="Arial"/>
          <w:sz w:val="22"/>
          <w:szCs w:val="22"/>
        </w:rPr>
        <w:t xml:space="preserve">Kraków, </w:t>
      </w:r>
      <w:r w:rsidR="0065221D" w:rsidRPr="004D5ABF">
        <w:rPr>
          <w:rFonts w:ascii="Arial" w:hAnsi="Arial" w:cs="Arial"/>
          <w:sz w:val="22"/>
          <w:szCs w:val="22"/>
        </w:rPr>
        <w:t xml:space="preserve"> </w:t>
      </w:r>
      <w:r w:rsidR="00B857BD" w:rsidRPr="004D5ABF">
        <w:rPr>
          <w:rFonts w:ascii="Arial" w:hAnsi="Arial" w:cs="Arial"/>
          <w:sz w:val="22"/>
          <w:szCs w:val="22"/>
        </w:rPr>
        <w:t xml:space="preserve">20 sierpnia </w:t>
      </w:r>
      <w:r w:rsidR="00A13624" w:rsidRPr="004D5ABF">
        <w:rPr>
          <w:rFonts w:ascii="Arial" w:hAnsi="Arial" w:cs="Arial"/>
          <w:sz w:val="22"/>
          <w:szCs w:val="22"/>
        </w:rPr>
        <w:t xml:space="preserve">2018 r. </w:t>
      </w:r>
    </w:p>
    <w:p w:rsidR="00A13624" w:rsidRPr="0037608D" w:rsidRDefault="00A13624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608D">
        <w:rPr>
          <w:rFonts w:ascii="Arial" w:hAnsi="Arial" w:cs="Arial"/>
          <w:b/>
          <w:sz w:val="22"/>
          <w:szCs w:val="22"/>
        </w:rPr>
        <w:t>Informacja prasowa</w:t>
      </w:r>
    </w:p>
    <w:p w:rsidR="00994259" w:rsidRPr="0082678C" w:rsidRDefault="00994259" w:rsidP="00B961FE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AF4ED0" w:rsidRDefault="00C57380" w:rsidP="00B961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Dobiega końca ważna</w:t>
      </w:r>
      <w:r w:rsidR="00381E9C">
        <w:rPr>
          <w:rFonts w:ascii="Arial" w:hAnsi="Arial" w:cs="Arial"/>
          <w:b/>
          <w:sz w:val="22"/>
          <w:szCs w:val="22"/>
        </w:rPr>
        <w:t xml:space="preserve"> przebudowa wiaduktów</w:t>
      </w:r>
      <w:r>
        <w:rPr>
          <w:rFonts w:ascii="Arial" w:hAnsi="Arial" w:cs="Arial"/>
          <w:b/>
          <w:sz w:val="22"/>
          <w:szCs w:val="22"/>
        </w:rPr>
        <w:t xml:space="preserve"> kolejowych</w:t>
      </w:r>
      <w:r w:rsidR="00381E9C">
        <w:rPr>
          <w:rFonts w:ascii="Arial" w:hAnsi="Arial" w:cs="Arial"/>
          <w:b/>
          <w:sz w:val="22"/>
          <w:szCs w:val="22"/>
        </w:rPr>
        <w:t xml:space="preserve"> </w:t>
      </w:r>
      <w:r w:rsidR="00AF4ED0">
        <w:rPr>
          <w:rFonts w:ascii="Arial" w:hAnsi="Arial" w:cs="Arial"/>
          <w:b/>
          <w:sz w:val="22"/>
          <w:szCs w:val="22"/>
        </w:rPr>
        <w:t xml:space="preserve">w Tarnowie </w:t>
      </w:r>
    </w:p>
    <w:p w:rsidR="00C57380" w:rsidRPr="00AF4ED0" w:rsidRDefault="00C57380" w:rsidP="00B961FE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433096" w:rsidRPr="00433096" w:rsidRDefault="00B15763" w:rsidP="00433096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33096">
        <w:rPr>
          <w:rFonts w:ascii="Arial" w:hAnsi="Arial" w:cs="Arial"/>
          <w:b/>
          <w:sz w:val="22"/>
          <w:szCs w:val="22"/>
        </w:rPr>
        <w:t>Szybsz</w:t>
      </w:r>
      <w:r w:rsidR="00652B41" w:rsidRPr="00433096">
        <w:rPr>
          <w:rFonts w:ascii="Arial" w:hAnsi="Arial" w:cs="Arial"/>
          <w:b/>
          <w:sz w:val="22"/>
          <w:szCs w:val="22"/>
        </w:rPr>
        <w:t>e</w:t>
      </w:r>
      <w:r w:rsidRPr="00433096">
        <w:rPr>
          <w:rFonts w:ascii="Arial" w:hAnsi="Arial" w:cs="Arial"/>
          <w:b/>
          <w:sz w:val="22"/>
          <w:szCs w:val="22"/>
        </w:rPr>
        <w:t xml:space="preserve"> i bezpieczniejsz</w:t>
      </w:r>
      <w:r w:rsidR="00652B41" w:rsidRPr="00433096">
        <w:rPr>
          <w:rFonts w:ascii="Arial" w:hAnsi="Arial" w:cs="Arial"/>
          <w:b/>
          <w:sz w:val="22"/>
          <w:szCs w:val="22"/>
        </w:rPr>
        <w:t>e</w:t>
      </w:r>
      <w:r w:rsidRPr="00433096">
        <w:rPr>
          <w:rFonts w:ascii="Arial" w:hAnsi="Arial" w:cs="Arial"/>
          <w:b/>
          <w:sz w:val="22"/>
          <w:szCs w:val="22"/>
        </w:rPr>
        <w:t xml:space="preserve"> podróż</w:t>
      </w:r>
      <w:r w:rsidR="00652B41" w:rsidRPr="00433096">
        <w:rPr>
          <w:rFonts w:ascii="Arial" w:hAnsi="Arial" w:cs="Arial"/>
          <w:b/>
          <w:sz w:val="22"/>
          <w:szCs w:val="22"/>
        </w:rPr>
        <w:t>e</w:t>
      </w:r>
      <w:r w:rsidRPr="00433096">
        <w:rPr>
          <w:rFonts w:ascii="Arial" w:hAnsi="Arial" w:cs="Arial"/>
          <w:b/>
          <w:sz w:val="22"/>
          <w:szCs w:val="22"/>
        </w:rPr>
        <w:t xml:space="preserve"> koleją oraz sprawniejsza komunikacja drogowa </w:t>
      </w:r>
      <w:r w:rsidR="00433096">
        <w:rPr>
          <w:rFonts w:ascii="Arial" w:hAnsi="Arial" w:cs="Arial"/>
          <w:b/>
          <w:sz w:val="22"/>
          <w:szCs w:val="22"/>
        </w:rPr>
        <w:t xml:space="preserve">– </w:t>
      </w:r>
      <w:r w:rsidR="0065221D">
        <w:rPr>
          <w:rFonts w:ascii="Arial" w:hAnsi="Arial" w:cs="Arial"/>
          <w:b/>
          <w:sz w:val="22"/>
          <w:szCs w:val="22"/>
        </w:rPr>
        <w:br/>
      </w:r>
      <w:r w:rsidR="00433096">
        <w:rPr>
          <w:rFonts w:ascii="Arial" w:hAnsi="Arial" w:cs="Arial"/>
          <w:b/>
          <w:sz w:val="22"/>
          <w:szCs w:val="22"/>
        </w:rPr>
        <w:t xml:space="preserve">to </w:t>
      </w:r>
      <w:r w:rsidR="00433096" w:rsidRPr="00433096">
        <w:rPr>
          <w:rFonts w:ascii="Arial" w:hAnsi="Arial" w:cs="Arial"/>
          <w:b/>
          <w:sz w:val="22"/>
          <w:szCs w:val="22"/>
        </w:rPr>
        <w:t>mi</w:t>
      </w:r>
      <w:r w:rsidR="00433096">
        <w:rPr>
          <w:rFonts w:ascii="Arial" w:hAnsi="Arial" w:cs="Arial"/>
          <w:b/>
          <w:sz w:val="22"/>
          <w:szCs w:val="22"/>
        </w:rPr>
        <w:t>ędzy innymi</w:t>
      </w:r>
      <w:r w:rsidRPr="00433096">
        <w:rPr>
          <w:rFonts w:ascii="Arial" w:hAnsi="Arial" w:cs="Arial"/>
          <w:b/>
          <w:sz w:val="22"/>
          <w:szCs w:val="22"/>
        </w:rPr>
        <w:t xml:space="preserve"> efekt </w:t>
      </w:r>
      <w:r w:rsidR="00190F80" w:rsidRPr="00433096">
        <w:rPr>
          <w:rFonts w:ascii="Arial" w:hAnsi="Arial" w:cs="Arial"/>
          <w:b/>
          <w:sz w:val="22"/>
          <w:szCs w:val="22"/>
        </w:rPr>
        <w:t>przebudowy wiaduktów</w:t>
      </w:r>
      <w:r w:rsidR="00433096" w:rsidRPr="00433096">
        <w:rPr>
          <w:rFonts w:ascii="Arial" w:hAnsi="Arial" w:cs="Arial"/>
          <w:b/>
          <w:sz w:val="22"/>
          <w:szCs w:val="22"/>
        </w:rPr>
        <w:t xml:space="preserve"> </w:t>
      </w:r>
      <w:r w:rsidR="00652B41" w:rsidRPr="00433096">
        <w:rPr>
          <w:rFonts w:ascii="Arial" w:hAnsi="Arial" w:cs="Arial"/>
          <w:b/>
          <w:sz w:val="22"/>
          <w:szCs w:val="22"/>
        </w:rPr>
        <w:t>w Tarnowie</w:t>
      </w:r>
      <w:r w:rsidR="00433096" w:rsidRPr="00433096">
        <w:rPr>
          <w:rFonts w:ascii="Arial" w:hAnsi="Arial" w:cs="Arial"/>
          <w:b/>
          <w:sz w:val="22"/>
          <w:szCs w:val="22"/>
        </w:rPr>
        <w:t>.</w:t>
      </w:r>
      <w:r w:rsidR="00433096" w:rsidRPr="0043309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381E9C">
        <w:rPr>
          <w:rFonts w:ascii="Arial" w:eastAsiaTheme="minorHAnsi" w:hAnsi="Arial" w:cs="Arial"/>
          <w:b/>
          <w:sz w:val="22"/>
          <w:szCs w:val="22"/>
          <w:lang w:eastAsia="en-US"/>
        </w:rPr>
        <w:t>S</w:t>
      </w:r>
      <w:r w:rsidR="00381E9C" w:rsidRPr="0043309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ą </w:t>
      </w:r>
      <w:r w:rsidR="00381E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one </w:t>
      </w:r>
      <w:r w:rsidR="00381E9C" w:rsidRPr="00433096">
        <w:rPr>
          <w:rFonts w:ascii="Arial" w:eastAsiaTheme="minorHAnsi" w:hAnsi="Arial" w:cs="Arial"/>
          <w:b/>
          <w:sz w:val="22"/>
          <w:szCs w:val="22"/>
          <w:lang w:eastAsia="en-US"/>
        </w:rPr>
        <w:t>częścią inwestycji</w:t>
      </w:r>
      <w:r w:rsidR="00381E9C">
        <w:rPr>
          <w:rFonts w:ascii="Arial" w:eastAsiaTheme="minorHAnsi" w:hAnsi="Arial" w:cs="Arial"/>
          <w:b/>
          <w:sz w:val="22"/>
          <w:szCs w:val="22"/>
          <w:lang w:eastAsia="en-US"/>
        </w:rPr>
        <w:t>,</w:t>
      </w:r>
      <w:r w:rsidR="00381E9C" w:rsidRPr="0043309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381E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realizowanej </w:t>
      </w:r>
      <w:r w:rsidR="00381E9C" w:rsidRPr="0043309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przez </w:t>
      </w:r>
      <w:r w:rsidR="00381E9C" w:rsidRPr="00433096">
        <w:rPr>
          <w:rFonts w:ascii="Arial" w:hAnsi="Arial" w:cs="Arial"/>
          <w:b/>
          <w:sz w:val="22"/>
          <w:szCs w:val="22"/>
        </w:rPr>
        <w:t xml:space="preserve">PKP Polskie Linie Kolejowe S.A. na trasie </w:t>
      </w:r>
      <w:r w:rsidR="00381E9C" w:rsidRPr="00433096">
        <w:rPr>
          <w:rFonts w:ascii="Arial" w:eastAsiaTheme="minorHAnsi" w:hAnsi="Arial" w:cs="Arial"/>
          <w:b/>
          <w:sz w:val="22"/>
          <w:szCs w:val="22"/>
          <w:lang w:eastAsia="en-US"/>
        </w:rPr>
        <w:t>E30 Kraków – Rzeszów</w:t>
      </w:r>
      <w:r w:rsidR="004D5ABF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381E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C57380">
        <w:rPr>
          <w:rFonts w:ascii="Arial" w:eastAsiaTheme="minorHAnsi" w:hAnsi="Arial" w:cs="Arial"/>
          <w:b/>
          <w:sz w:val="22"/>
          <w:szCs w:val="22"/>
          <w:lang w:eastAsia="en-US"/>
        </w:rPr>
        <w:t>PLK kończą</w:t>
      </w:r>
      <w:r w:rsidR="0000444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prace drogowe przy czterech </w:t>
      </w:r>
      <w:r w:rsidR="00F629F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tarnowskich </w:t>
      </w:r>
      <w:r w:rsidR="00004444">
        <w:rPr>
          <w:rFonts w:ascii="Arial" w:eastAsiaTheme="minorHAnsi" w:hAnsi="Arial" w:cs="Arial"/>
          <w:b/>
          <w:sz w:val="22"/>
          <w:szCs w:val="22"/>
          <w:lang w:eastAsia="en-US"/>
        </w:rPr>
        <w:t>obiektach</w:t>
      </w:r>
      <w:r w:rsidR="00433096" w:rsidRPr="00433096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</w:p>
    <w:p w:rsidR="00994259" w:rsidRPr="0082678C" w:rsidRDefault="00994259" w:rsidP="00B961FE">
      <w:pPr>
        <w:spacing w:line="360" w:lineRule="auto"/>
        <w:jc w:val="both"/>
        <w:rPr>
          <w:rFonts w:ascii="Arial" w:hAnsi="Arial" w:cs="Arial"/>
          <w:b/>
          <w:sz w:val="8"/>
          <w:szCs w:val="8"/>
        </w:rPr>
      </w:pPr>
    </w:p>
    <w:p w:rsidR="00C57380" w:rsidRDefault="00C57380" w:rsidP="002821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2DD3" w:rsidRDefault="00C57380" w:rsidP="002821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Lepsza</w:t>
      </w:r>
      <w:r w:rsidR="00582064">
        <w:rPr>
          <w:rFonts w:ascii="Arial" w:hAnsi="Arial" w:cs="Arial"/>
          <w:b/>
          <w:sz w:val="22"/>
          <w:szCs w:val="22"/>
        </w:rPr>
        <w:t xml:space="preserve"> komunikacja </w:t>
      </w:r>
      <w:r w:rsidR="00B72DD3">
        <w:rPr>
          <w:rFonts w:ascii="Arial" w:hAnsi="Arial" w:cs="Arial"/>
          <w:b/>
          <w:sz w:val="22"/>
          <w:szCs w:val="22"/>
        </w:rPr>
        <w:t xml:space="preserve">w Tarnowie dzięki nowym wiaduktom kolejowym </w:t>
      </w:r>
    </w:p>
    <w:p w:rsidR="00B72DD3" w:rsidRDefault="00B72DD3" w:rsidP="002821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57380" w:rsidRDefault="00732255" w:rsidP="004F24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Zakończyła się </w:t>
      </w:r>
      <w:r w:rsidR="00C57380">
        <w:rPr>
          <w:rFonts w:ascii="Arial" w:hAnsi="Arial" w:cs="Arial"/>
          <w:sz w:val="22"/>
          <w:szCs w:val="22"/>
        </w:rPr>
        <w:t xml:space="preserve">zasadnicza </w:t>
      </w:r>
      <w:r>
        <w:rPr>
          <w:rFonts w:ascii="Arial" w:hAnsi="Arial" w:cs="Arial"/>
          <w:sz w:val="22"/>
          <w:szCs w:val="22"/>
        </w:rPr>
        <w:t xml:space="preserve">przebudowa wiaduktu przy ul. </w:t>
      </w:r>
      <w:proofErr w:type="spellStart"/>
      <w:r>
        <w:rPr>
          <w:rFonts w:ascii="Arial" w:hAnsi="Arial" w:cs="Arial"/>
          <w:sz w:val="22"/>
          <w:szCs w:val="22"/>
        </w:rPr>
        <w:t>Gumniskiej</w:t>
      </w:r>
      <w:proofErr w:type="spellEnd"/>
      <w:r w:rsidR="0029041A">
        <w:rPr>
          <w:rFonts w:ascii="Arial" w:hAnsi="Arial" w:cs="Arial"/>
          <w:sz w:val="22"/>
          <w:szCs w:val="22"/>
        </w:rPr>
        <w:t xml:space="preserve">, umożliwiająca wznowienie ruchu drogowego pod obiektem. Wykonywane są </w:t>
      </w:r>
      <w:r w:rsidR="00C57380">
        <w:rPr>
          <w:rFonts w:ascii="Arial" w:hAnsi="Arial" w:cs="Arial"/>
          <w:sz w:val="22"/>
          <w:szCs w:val="22"/>
        </w:rPr>
        <w:t xml:space="preserve">jeszcze </w:t>
      </w:r>
      <w:r w:rsidR="0029041A">
        <w:rPr>
          <w:rFonts w:ascii="Arial" w:hAnsi="Arial" w:cs="Arial"/>
          <w:sz w:val="22"/>
          <w:szCs w:val="22"/>
        </w:rPr>
        <w:t>ostanie prace</w:t>
      </w:r>
      <w:r w:rsidR="00C57380">
        <w:rPr>
          <w:rFonts w:ascii="Arial" w:hAnsi="Arial" w:cs="Arial"/>
          <w:sz w:val="22"/>
          <w:szCs w:val="22"/>
        </w:rPr>
        <w:t xml:space="preserve"> wykończeniowe. Niebawem rozpoczną się odbiory.</w:t>
      </w:r>
    </w:p>
    <w:p w:rsidR="00582064" w:rsidRDefault="004D5ABF" w:rsidP="004F24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Zmoder</w:t>
      </w:r>
      <w:r w:rsidR="00C57380">
        <w:rPr>
          <w:rFonts w:ascii="Arial" w:hAnsi="Arial" w:cs="Arial"/>
          <w:sz w:val="22"/>
          <w:szCs w:val="22"/>
        </w:rPr>
        <w:t xml:space="preserve">nizowany wiadukt usprawnił </w:t>
      </w:r>
      <w:r>
        <w:rPr>
          <w:rFonts w:ascii="Arial" w:hAnsi="Arial" w:cs="Arial"/>
          <w:sz w:val="22"/>
          <w:szCs w:val="22"/>
        </w:rPr>
        <w:t>kursowanie pociągów na tr</w:t>
      </w:r>
      <w:r w:rsidR="00C57380">
        <w:rPr>
          <w:rFonts w:ascii="Arial" w:hAnsi="Arial" w:cs="Arial"/>
          <w:sz w:val="22"/>
          <w:szCs w:val="22"/>
        </w:rPr>
        <w:t>asie kolejowej Kraków - Rzeszów</w:t>
      </w:r>
      <w:r>
        <w:rPr>
          <w:rFonts w:ascii="Arial" w:hAnsi="Arial" w:cs="Arial"/>
          <w:sz w:val="22"/>
          <w:szCs w:val="22"/>
        </w:rPr>
        <w:t xml:space="preserve">. </w:t>
      </w:r>
      <w:r w:rsidR="00C57380">
        <w:rPr>
          <w:rFonts w:ascii="Arial" w:hAnsi="Arial" w:cs="Arial"/>
          <w:sz w:val="22"/>
          <w:szCs w:val="22"/>
        </w:rPr>
        <w:t>Docelowo ułatwi</w:t>
      </w:r>
      <w:r>
        <w:rPr>
          <w:rFonts w:ascii="Arial" w:hAnsi="Arial" w:cs="Arial"/>
          <w:sz w:val="22"/>
          <w:szCs w:val="22"/>
        </w:rPr>
        <w:t xml:space="preserve"> również komunikację drogową w Tarnowie i zwiększy poziom bezpieczeństwa. Sprawniejszy i bezpi</w:t>
      </w:r>
      <w:r w:rsidR="00C57380">
        <w:rPr>
          <w:rFonts w:ascii="Arial" w:hAnsi="Arial" w:cs="Arial"/>
          <w:sz w:val="22"/>
          <w:szCs w:val="22"/>
        </w:rPr>
        <w:t>eczniejszy przejazd zapewni 3-</w:t>
      </w:r>
      <w:r>
        <w:rPr>
          <w:rFonts w:ascii="Arial" w:hAnsi="Arial" w:cs="Arial"/>
          <w:sz w:val="22"/>
          <w:szCs w:val="22"/>
        </w:rPr>
        <w:t xml:space="preserve">krotne </w:t>
      </w:r>
      <w:r w:rsidR="00C57380">
        <w:rPr>
          <w:rFonts w:ascii="Arial" w:hAnsi="Arial" w:cs="Arial"/>
          <w:sz w:val="22"/>
          <w:szCs w:val="22"/>
        </w:rPr>
        <w:t xml:space="preserve">poszerzenie </w:t>
      </w:r>
      <w:r w:rsidR="000B4F05">
        <w:rPr>
          <w:rFonts w:ascii="Arial" w:hAnsi="Arial" w:cs="Arial"/>
          <w:sz w:val="22"/>
          <w:szCs w:val="22"/>
        </w:rPr>
        <w:t>światł</w:t>
      </w:r>
      <w:r w:rsidR="0040342E">
        <w:rPr>
          <w:rFonts w:ascii="Arial" w:hAnsi="Arial" w:cs="Arial"/>
          <w:sz w:val="22"/>
          <w:szCs w:val="22"/>
        </w:rPr>
        <w:t>a poziomego</w:t>
      </w:r>
      <w:r w:rsidR="00C57380">
        <w:rPr>
          <w:rFonts w:ascii="Arial" w:hAnsi="Arial" w:cs="Arial"/>
          <w:sz w:val="22"/>
          <w:szCs w:val="22"/>
        </w:rPr>
        <w:t xml:space="preserve"> wiaduktu z 9 do 27 m</w:t>
      </w:r>
      <w:r>
        <w:rPr>
          <w:rFonts w:ascii="Arial" w:hAnsi="Arial" w:cs="Arial"/>
          <w:sz w:val="22"/>
          <w:szCs w:val="22"/>
        </w:rPr>
        <w:t>.</w:t>
      </w:r>
      <w:r w:rsidR="000B4F05">
        <w:rPr>
          <w:rFonts w:ascii="Arial" w:hAnsi="Arial" w:cs="Arial"/>
          <w:sz w:val="22"/>
          <w:szCs w:val="22"/>
        </w:rPr>
        <w:t xml:space="preserve"> </w:t>
      </w:r>
      <w:r w:rsidR="00B72DD3">
        <w:rPr>
          <w:rFonts w:ascii="Arial" w:hAnsi="Arial" w:cs="Arial"/>
          <w:sz w:val="22"/>
          <w:szCs w:val="22"/>
        </w:rPr>
        <w:t>Dzięki temu</w:t>
      </w:r>
      <w:r w:rsidR="00A85948">
        <w:rPr>
          <w:rFonts w:ascii="Arial" w:hAnsi="Arial" w:cs="Arial"/>
          <w:sz w:val="22"/>
          <w:szCs w:val="22"/>
        </w:rPr>
        <w:t xml:space="preserve"> możliwe było zwiększenie ilości</w:t>
      </w:r>
      <w:r w:rsidR="0040342E">
        <w:rPr>
          <w:rFonts w:ascii="Arial" w:hAnsi="Arial" w:cs="Arial"/>
          <w:sz w:val="22"/>
          <w:szCs w:val="22"/>
        </w:rPr>
        <w:t xml:space="preserve"> pasów drogowych</w:t>
      </w:r>
      <w:r w:rsidR="00A85948">
        <w:rPr>
          <w:rFonts w:ascii="Arial" w:hAnsi="Arial" w:cs="Arial"/>
          <w:sz w:val="22"/>
          <w:szCs w:val="22"/>
        </w:rPr>
        <w:t xml:space="preserve"> pod obiektem</w:t>
      </w:r>
      <w:r w:rsidR="00B72DD3">
        <w:rPr>
          <w:rFonts w:ascii="Arial" w:hAnsi="Arial" w:cs="Arial"/>
          <w:sz w:val="22"/>
          <w:szCs w:val="22"/>
        </w:rPr>
        <w:t>.</w:t>
      </w:r>
      <w:r w:rsidR="0040342E">
        <w:rPr>
          <w:rFonts w:ascii="Arial" w:hAnsi="Arial" w:cs="Arial"/>
          <w:sz w:val="22"/>
          <w:szCs w:val="22"/>
        </w:rPr>
        <w:t xml:space="preserve"> </w:t>
      </w:r>
      <w:r w:rsidR="00015F83">
        <w:rPr>
          <w:rFonts w:ascii="Arial" w:hAnsi="Arial" w:cs="Arial"/>
          <w:sz w:val="22"/>
          <w:szCs w:val="22"/>
        </w:rPr>
        <w:t>Z myślą o pieszych i rowerzystach przygotowano ciąg</w:t>
      </w:r>
      <w:r w:rsidR="00B72DD3">
        <w:rPr>
          <w:rFonts w:ascii="Arial" w:hAnsi="Arial" w:cs="Arial"/>
          <w:sz w:val="22"/>
          <w:szCs w:val="22"/>
        </w:rPr>
        <w:t xml:space="preserve">i pieszo-rowerowe </w:t>
      </w:r>
      <w:r w:rsidR="00015F83">
        <w:rPr>
          <w:rFonts w:ascii="Arial" w:hAnsi="Arial" w:cs="Arial"/>
          <w:sz w:val="22"/>
          <w:szCs w:val="22"/>
        </w:rPr>
        <w:t>po obu stronach.</w:t>
      </w:r>
    </w:p>
    <w:p w:rsidR="00B72DD3" w:rsidRDefault="00B72DD3" w:rsidP="004F24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821F3" w:rsidRPr="00015F83" w:rsidRDefault="00F629F6" w:rsidP="00B72D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Trwają </w:t>
      </w:r>
      <w:r w:rsidR="0029041A">
        <w:rPr>
          <w:rFonts w:ascii="Arial" w:hAnsi="Arial" w:cs="Arial"/>
          <w:sz w:val="22"/>
          <w:szCs w:val="22"/>
        </w:rPr>
        <w:t xml:space="preserve">także </w:t>
      </w:r>
      <w:r w:rsidR="00A85948">
        <w:rPr>
          <w:rFonts w:ascii="Arial" w:hAnsi="Arial" w:cs="Arial"/>
          <w:sz w:val="22"/>
          <w:szCs w:val="22"/>
        </w:rPr>
        <w:t>ostatnie roboty pod wiaduktami</w:t>
      </w:r>
      <w:r>
        <w:rPr>
          <w:rFonts w:ascii="Arial" w:hAnsi="Arial" w:cs="Arial"/>
          <w:sz w:val="22"/>
          <w:szCs w:val="22"/>
        </w:rPr>
        <w:t xml:space="preserve"> przy ul. Krakowskiej i Warsztatowej. </w:t>
      </w:r>
      <w:r w:rsidR="00B72DD3">
        <w:rPr>
          <w:rFonts w:ascii="Arial" w:hAnsi="Arial" w:cs="Arial"/>
          <w:sz w:val="22"/>
          <w:szCs w:val="22"/>
        </w:rPr>
        <w:t xml:space="preserve"> </w:t>
      </w:r>
      <w:r w:rsidR="001B13D5">
        <w:rPr>
          <w:rFonts w:ascii="Arial" w:hAnsi="Arial" w:cs="Arial"/>
          <w:sz w:val="22"/>
          <w:szCs w:val="22"/>
        </w:rPr>
        <w:t>Wybudowano</w:t>
      </w:r>
      <w:r>
        <w:rPr>
          <w:rFonts w:ascii="Arial" w:hAnsi="Arial" w:cs="Arial"/>
          <w:sz w:val="22"/>
          <w:szCs w:val="22"/>
        </w:rPr>
        <w:t xml:space="preserve"> zupełnie </w:t>
      </w:r>
      <w:r w:rsidR="002821F3">
        <w:rPr>
          <w:rFonts w:ascii="Arial" w:hAnsi="Arial" w:cs="Arial"/>
          <w:sz w:val="22"/>
          <w:szCs w:val="22"/>
        </w:rPr>
        <w:t>nowy wiadukt</w:t>
      </w:r>
      <w:r w:rsidR="00B61907">
        <w:rPr>
          <w:rFonts w:ascii="Arial" w:hAnsi="Arial" w:cs="Arial"/>
          <w:sz w:val="22"/>
          <w:szCs w:val="22"/>
        </w:rPr>
        <w:t xml:space="preserve"> </w:t>
      </w:r>
      <w:r w:rsidR="00A85948">
        <w:rPr>
          <w:rFonts w:ascii="Arial" w:hAnsi="Arial" w:cs="Arial"/>
          <w:sz w:val="22"/>
          <w:szCs w:val="22"/>
        </w:rPr>
        <w:t>przy</w:t>
      </w:r>
      <w:r w:rsidR="00381E9C">
        <w:rPr>
          <w:rFonts w:ascii="Arial" w:hAnsi="Arial" w:cs="Arial"/>
          <w:sz w:val="22"/>
          <w:szCs w:val="22"/>
        </w:rPr>
        <w:t xml:space="preserve"> Al. Tarnowskich, </w:t>
      </w:r>
      <w:r w:rsidR="004F2432">
        <w:rPr>
          <w:rFonts w:ascii="Arial" w:hAnsi="Arial" w:cs="Arial"/>
          <w:sz w:val="22"/>
          <w:szCs w:val="22"/>
        </w:rPr>
        <w:t>który zastąpił dotychczasowy  przejazd</w:t>
      </w:r>
      <w:r w:rsidR="002821F3">
        <w:rPr>
          <w:rFonts w:ascii="Arial" w:hAnsi="Arial" w:cs="Arial"/>
          <w:sz w:val="22"/>
          <w:szCs w:val="22"/>
        </w:rPr>
        <w:t xml:space="preserve"> kolejowo-drogow</w:t>
      </w:r>
      <w:r w:rsidR="004F2432">
        <w:rPr>
          <w:rFonts w:ascii="Arial" w:hAnsi="Arial" w:cs="Arial"/>
          <w:sz w:val="22"/>
          <w:szCs w:val="22"/>
        </w:rPr>
        <w:t>y</w:t>
      </w:r>
      <w:r w:rsidR="002821F3">
        <w:rPr>
          <w:rFonts w:ascii="Arial" w:hAnsi="Arial" w:cs="Arial"/>
          <w:sz w:val="22"/>
          <w:szCs w:val="22"/>
        </w:rPr>
        <w:t xml:space="preserve">. </w:t>
      </w:r>
      <w:r w:rsidR="00A85948">
        <w:rPr>
          <w:rFonts w:ascii="Arial" w:hAnsi="Arial" w:cs="Arial"/>
          <w:sz w:val="22"/>
          <w:szCs w:val="22"/>
        </w:rPr>
        <w:t>Pod obiektem w</w:t>
      </w:r>
      <w:r w:rsidR="0015740E" w:rsidRPr="0015740E">
        <w:rPr>
          <w:rFonts w:ascii="Arial" w:hAnsi="Arial" w:cs="Arial"/>
          <w:sz w:val="22"/>
          <w:szCs w:val="22"/>
        </w:rPr>
        <w:t>ykonano</w:t>
      </w:r>
      <w:r w:rsidR="00B72DD3">
        <w:rPr>
          <w:rFonts w:ascii="Arial" w:hAnsi="Arial" w:cs="Arial"/>
          <w:sz w:val="22"/>
          <w:szCs w:val="22"/>
        </w:rPr>
        <w:t xml:space="preserve"> już</w:t>
      </w:r>
      <w:r w:rsidR="0015740E" w:rsidRPr="0015740E">
        <w:rPr>
          <w:rFonts w:ascii="Arial" w:hAnsi="Arial" w:cs="Arial"/>
          <w:sz w:val="22"/>
          <w:szCs w:val="22"/>
        </w:rPr>
        <w:t xml:space="preserve"> system odwodnienia, dzięki któremu obniżono zwierciadło wód gruntowych</w:t>
      </w:r>
      <w:r w:rsidR="0015740E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15740E">
        <w:rPr>
          <w:rFonts w:ascii="Arial" w:eastAsiaTheme="minorHAnsi" w:hAnsi="Arial" w:cs="Arial"/>
          <w:sz w:val="22"/>
          <w:szCs w:val="21"/>
          <w:lang w:eastAsia="en-US"/>
        </w:rPr>
        <w:t>Obecnie, p</w:t>
      </w:r>
      <w:r w:rsidR="0015740E" w:rsidRPr="0015740E">
        <w:rPr>
          <w:rFonts w:ascii="Arial" w:eastAsiaTheme="minorHAnsi" w:hAnsi="Arial" w:cs="Arial"/>
          <w:sz w:val="22"/>
          <w:szCs w:val="21"/>
          <w:lang w:eastAsia="en-US"/>
        </w:rPr>
        <w:t>rowadzone są roboty p</w:t>
      </w:r>
      <w:r w:rsidR="00A85948">
        <w:rPr>
          <w:rFonts w:ascii="Arial" w:eastAsiaTheme="minorHAnsi" w:hAnsi="Arial" w:cs="Arial"/>
          <w:sz w:val="22"/>
          <w:szCs w:val="21"/>
          <w:lang w:eastAsia="en-US"/>
        </w:rPr>
        <w:t xml:space="preserve">rzygotowawcze </w:t>
      </w:r>
      <w:r w:rsidR="000E09DF">
        <w:rPr>
          <w:rFonts w:ascii="Arial" w:eastAsiaTheme="minorHAnsi" w:hAnsi="Arial" w:cs="Arial"/>
          <w:sz w:val="22"/>
          <w:szCs w:val="21"/>
          <w:lang w:eastAsia="en-US"/>
        </w:rPr>
        <w:br/>
      </w:r>
      <w:r w:rsidR="00A85948">
        <w:rPr>
          <w:rFonts w:ascii="Arial" w:eastAsiaTheme="minorHAnsi" w:hAnsi="Arial" w:cs="Arial"/>
          <w:sz w:val="22"/>
          <w:szCs w:val="21"/>
          <w:lang w:eastAsia="en-US"/>
        </w:rPr>
        <w:t>i zabezpieczające.</w:t>
      </w:r>
      <w:r w:rsidR="0015740E" w:rsidRPr="0015740E">
        <w:rPr>
          <w:rFonts w:ascii="Arial" w:eastAsiaTheme="minorHAnsi" w:hAnsi="Arial" w:cs="Arial"/>
          <w:sz w:val="22"/>
          <w:szCs w:val="21"/>
          <w:lang w:eastAsia="en-US"/>
        </w:rPr>
        <w:t xml:space="preserve"> </w:t>
      </w:r>
      <w:r w:rsidR="00A85948">
        <w:rPr>
          <w:rFonts w:ascii="Arial" w:eastAsiaTheme="minorHAnsi" w:hAnsi="Arial" w:cs="Arial"/>
          <w:sz w:val="22"/>
          <w:szCs w:val="21"/>
          <w:lang w:eastAsia="en-US"/>
        </w:rPr>
        <w:t>P</w:t>
      </w:r>
      <w:r w:rsidR="0015740E" w:rsidRPr="0015740E">
        <w:rPr>
          <w:rFonts w:ascii="Arial" w:eastAsiaTheme="minorHAnsi" w:hAnsi="Arial" w:cs="Arial"/>
          <w:sz w:val="22"/>
          <w:szCs w:val="21"/>
          <w:lang w:eastAsia="en-US"/>
        </w:rPr>
        <w:t xml:space="preserve">o otrzymaniu akceptacji zarządcy drogi natychmiast </w:t>
      </w:r>
      <w:r w:rsidR="00A85948">
        <w:rPr>
          <w:rFonts w:ascii="Arial" w:eastAsiaTheme="minorHAnsi" w:hAnsi="Arial" w:cs="Arial"/>
          <w:sz w:val="22"/>
          <w:szCs w:val="21"/>
          <w:lang w:eastAsia="en-US"/>
        </w:rPr>
        <w:t>rozpocznie się budowa nowej jezdni</w:t>
      </w:r>
      <w:r w:rsidR="0040342E">
        <w:rPr>
          <w:rFonts w:ascii="Arial" w:eastAsiaTheme="minorHAnsi" w:hAnsi="Arial" w:cs="Arial"/>
          <w:sz w:val="22"/>
          <w:szCs w:val="21"/>
          <w:lang w:eastAsia="en-US"/>
        </w:rPr>
        <w:t xml:space="preserve">. </w:t>
      </w:r>
      <w:r w:rsidR="002821F3">
        <w:rPr>
          <w:rFonts w:ascii="Arial" w:hAnsi="Arial" w:cs="Arial"/>
          <w:sz w:val="22"/>
          <w:szCs w:val="22"/>
        </w:rPr>
        <w:t>Dwupoziomowy, bezkolizy</w:t>
      </w:r>
      <w:r w:rsidR="00A85948">
        <w:rPr>
          <w:rFonts w:ascii="Arial" w:hAnsi="Arial" w:cs="Arial"/>
          <w:sz w:val="22"/>
          <w:szCs w:val="22"/>
        </w:rPr>
        <w:t xml:space="preserve">jny obiekt usprawni komunikację i wyeliminuje korki. </w:t>
      </w:r>
      <w:r w:rsidR="002821F3">
        <w:rPr>
          <w:rFonts w:ascii="Arial" w:hAnsi="Arial" w:cs="Arial"/>
          <w:sz w:val="22"/>
          <w:szCs w:val="22"/>
        </w:rPr>
        <w:t>Będzie</w:t>
      </w:r>
      <w:r w:rsidR="002821F3" w:rsidRPr="008770B1">
        <w:rPr>
          <w:rFonts w:ascii="Arial" w:hAnsi="Arial" w:cs="Arial"/>
          <w:bCs/>
          <w:sz w:val="22"/>
          <w:szCs w:val="22"/>
        </w:rPr>
        <w:t xml:space="preserve"> </w:t>
      </w:r>
      <w:r w:rsidR="002821F3">
        <w:rPr>
          <w:rFonts w:ascii="Arial" w:hAnsi="Arial" w:cs="Arial"/>
          <w:bCs/>
          <w:sz w:val="22"/>
          <w:szCs w:val="22"/>
        </w:rPr>
        <w:t>bezpieczniejszy ruch kolejowy i drogowy. Pociągi pojadą szybciej</w:t>
      </w:r>
      <w:r w:rsidR="00A85948">
        <w:rPr>
          <w:rFonts w:ascii="Arial" w:hAnsi="Arial" w:cs="Arial"/>
          <w:bCs/>
          <w:sz w:val="22"/>
          <w:szCs w:val="22"/>
        </w:rPr>
        <w:t>,</w:t>
      </w:r>
      <w:r w:rsidR="002821F3">
        <w:rPr>
          <w:rFonts w:ascii="Arial" w:hAnsi="Arial" w:cs="Arial"/>
          <w:bCs/>
          <w:sz w:val="22"/>
          <w:szCs w:val="22"/>
        </w:rPr>
        <w:t xml:space="preserve"> a kierowcy oraz piesi unikną oczekiwania na otwarcie przejazdu. Do dyspozycji pieszych i rowerzystów </w:t>
      </w:r>
      <w:r w:rsidR="000A5F64">
        <w:rPr>
          <w:rFonts w:ascii="Arial" w:hAnsi="Arial" w:cs="Arial"/>
          <w:bCs/>
          <w:sz w:val="22"/>
          <w:szCs w:val="22"/>
        </w:rPr>
        <w:t xml:space="preserve">będzie ścieżka pieszo-rowerowa </w:t>
      </w:r>
      <w:r w:rsidR="002821F3">
        <w:rPr>
          <w:rFonts w:ascii="Arial" w:hAnsi="Arial" w:cs="Arial"/>
          <w:bCs/>
          <w:sz w:val="22"/>
          <w:szCs w:val="22"/>
        </w:rPr>
        <w:t>o szerokości 3,5 m.</w:t>
      </w:r>
      <w:r w:rsidR="001B13D5" w:rsidRPr="001B13D5">
        <w:rPr>
          <w:rFonts w:ascii="Arial" w:hAnsi="Arial" w:cs="Arial"/>
        </w:rPr>
        <w:t xml:space="preserve"> </w:t>
      </w:r>
    </w:p>
    <w:p w:rsidR="002821F3" w:rsidRDefault="00582064" w:rsidP="004F24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Komunikację w Tarnowie ułatwia już 14 obiektów spośród 18 objętych inwestycją, min. przy </w:t>
      </w:r>
      <w:r>
        <w:rPr>
          <w:rFonts w:ascii="Arial" w:hAnsi="Arial" w:cs="Arial"/>
          <w:sz w:val="22"/>
          <w:szCs w:val="22"/>
        </w:rPr>
        <w:br/>
        <w:t xml:space="preserve">ul. Zbylitowskiej, Czerwonych Klonów, Lwowskiej, Podgórskiej, Środkowej, Głębokiej. </w:t>
      </w:r>
      <w:r w:rsidR="00B93219">
        <w:rPr>
          <w:rFonts w:ascii="Arial" w:hAnsi="Arial" w:cs="Arial"/>
          <w:sz w:val="22"/>
          <w:szCs w:val="22"/>
        </w:rPr>
        <w:t xml:space="preserve">Kolejne wiadukty </w:t>
      </w:r>
      <w:r w:rsidR="000E09DF">
        <w:rPr>
          <w:rFonts w:ascii="Arial" w:hAnsi="Arial" w:cs="Arial"/>
          <w:sz w:val="22"/>
          <w:szCs w:val="22"/>
        </w:rPr>
        <w:t>w</w:t>
      </w:r>
      <w:r w:rsidR="00190812">
        <w:rPr>
          <w:rFonts w:ascii="Arial" w:hAnsi="Arial" w:cs="Arial"/>
          <w:sz w:val="22"/>
          <w:szCs w:val="22"/>
        </w:rPr>
        <w:t xml:space="preserve"> Tarnowie</w:t>
      </w:r>
      <w:r w:rsidR="004F2432">
        <w:rPr>
          <w:rFonts w:ascii="Arial" w:hAnsi="Arial" w:cs="Arial"/>
          <w:sz w:val="22"/>
          <w:szCs w:val="22"/>
        </w:rPr>
        <w:t xml:space="preserve"> </w:t>
      </w:r>
      <w:r w:rsidR="002821F3">
        <w:rPr>
          <w:rFonts w:ascii="Arial" w:hAnsi="Arial" w:cs="Arial"/>
          <w:sz w:val="22"/>
          <w:szCs w:val="22"/>
        </w:rPr>
        <w:t xml:space="preserve">zapewnią wygodniejszą i sprawniejszą komunikację mieszkańcom </w:t>
      </w:r>
      <w:r w:rsidR="000E09DF">
        <w:rPr>
          <w:rFonts w:ascii="Arial" w:hAnsi="Arial" w:cs="Arial"/>
          <w:sz w:val="22"/>
          <w:szCs w:val="22"/>
        </w:rPr>
        <w:br/>
      </w:r>
      <w:r w:rsidR="00A32364">
        <w:rPr>
          <w:rFonts w:ascii="Arial" w:hAnsi="Arial" w:cs="Arial"/>
          <w:sz w:val="22"/>
          <w:szCs w:val="22"/>
        </w:rPr>
        <w:t>po</w:t>
      </w:r>
      <w:r w:rsidR="00B93219">
        <w:rPr>
          <w:rFonts w:ascii="Arial" w:hAnsi="Arial" w:cs="Arial"/>
          <w:sz w:val="22"/>
          <w:szCs w:val="22"/>
        </w:rPr>
        <w:t xml:space="preserve"> za</w:t>
      </w:r>
      <w:r w:rsidR="00A32364">
        <w:rPr>
          <w:rFonts w:ascii="Arial" w:hAnsi="Arial" w:cs="Arial"/>
          <w:sz w:val="22"/>
          <w:szCs w:val="22"/>
        </w:rPr>
        <w:t xml:space="preserve">kończeniu robót drogowych </w:t>
      </w:r>
      <w:r w:rsidR="00190812">
        <w:rPr>
          <w:rFonts w:ascii="Arial" w:hAnsi="Arial" w:cs="Arial"/>
          <w:sz w:val="22"/>
          <w:szCs w:val="22"/>
        </w:rPr>
        <w:t xml:space="preserve">w czwartym kwartale br. </w:t>
      </w:r>
    </w:p>
    <w:p w:rsidR="00C57380" w:rsidRDefault="00C57380" w:rsidP="004F24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57380" w:rsidRDefault="00C57380" w:rsidP="00C573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Przebudowa lub budowa wiaduktów, to niezwykle ważny element inwestycji realizowanych przez PKP Polskie Linie Kolejowe S.A. Na trasie E30 Kraków – Rzeszów modernizacją objęto łącznie 139 wiaduktów i mostów. Obiekty zostały dostosowane do prędkości 160 km/h, dzięki czemu skrócił się czas przejazd</w:t>
      </w:r>
      <w:r w:rsidR="00C77748"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między stolicami Małopolski i Podkarpacia. </w:t>
      </w:r>
    </w:p>
    <w:p w:rsidR="00C57380" w:rsidRPr="00470741" w:rsidRDefault="00C57380" w:rsidP="004F2432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821F3" w:rsidRPr="00560768" w:rsidRDefault="002821F3" w:rsidP="002821F3">
      <w:pPr>
        <w:spacing w:line="360" w:lineRule="auto"/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  <w:r w:rsidRPr="00B83C2E">
        <w:rPr>
          <w:rFonts w:ascii="Arial" w:hAnsi="Arial" w:cs="Arial"/>
          <w:b/>
          <w:sz w:val="22"/>
          <w:szCs w:val="22"/>
        </w:rPr>
        <w:t xml:space="preserve">Inwestycja na linii kolejowej E30 Kraków – Rzeszów </w:t>
      </w:r>
      <w:r w:rsidRPr="00A42EC0">
        <w:rPr>
          <w:rFonts w:ascii="Arial" w:hAnsi="Arial" w:cs="Arial"/>
          <w:sz w:val="22"/>
          <w:szCs w:val="22"/>
        </w:rPr>
        <w:t>to modernizacja</w:t>
      </w:r>
      <w:r w:rsidRPr="00A42EC0">
        <w:rPr>
          <w:rFonts w:ascii="Arial" w:hAnsi="Arial" w:cs="Arial"/>
          <w:b/>
          <w:sz w:val="22"/>
          <w:szCs w:val="22"/>
        </w:rPr>
        <w:t xml:space="preserve"> </w:t>
      </w:r>
      <w:r w:rsidRPr="00A42EC0">
        <w:rPr>
          <w:rFonts w:ascii="Arial" w:hAnsi="Arial" w:cs="Arial"/>
          <w:sz w:val="22"/>
          <w:szCs w:val="22"/>
        </w:rPr>
        <w:t xml:space="preserve">na odcinku </w:t>
      </w:r>
      <w:r>
        <w:rPr>
          <w:rFonts w:ascii="Arial" w:hAnsi="Arial" w:cs="Arial"/>
          <w:sz w:val="22"/>
          <w:szCs w:val="22"/>
        </w:rPr>
        <w:br/>
      </w:r>
      <w:r w:rsidRPr="00A42EC0">
        <w:rPr>
          <w:rFonts w:ascii="Arial" w:hAnsi="Arial" w:cs="Arial"/>
          <w:sz w:val="22"/>
          <w:szCs w:val="22"/>
        </w:rPr>
        <w:t>o długości 140 km</w:t>
      </w:r>
      <w:r w:rsidR="00162AF4">
        <w:rPr>
          <w:rFonts w:ascii="Arial" w:hAnsi="Arial" w:cs="Arial"/>
          <w:sz w:val="22"/>
          <w:szCs w:val="22"/>
        </w:rPr>
        <w:t>. Opróc</w:t>
      </w:r>
      <w:r w:rsidR="00A85948">
        <w:rPr>
          <w:rFonts w:ascii="Arial" w:hAnsi="Arial" w:cs="Arial"/>
          <w:sz w:val="22"/>
          <w:szCs w:val="22"/>
        </w:rPr>
        <w:t>z obiektów inżynieryjnych (</w:t>
      </w:r>
      <w:r w:rsidR="00162AF4">
        <w:rPr>
          <w:rFonts w:ascii="Arial" w:hAnsi="Arial" w:cs="Arial"/>
          <w:sz w:val="22"/>
          <w:szCs w:val="22"/>
        </w:rPr>
        <w:t>wiaduktów, mostów, przepustów) objęła także tory, perony</w:t>
      </w:r>
      <w:r w:rsidRPr="00A42EC0">
        <w:rPr>
          <w:rFonts w:ascii="Arial" w:hAnsi="Arial" w:cs="Arial"/>
          <w:sz w:val="22"/>
          <w:szCs w:val="22"/>
        </w:rPr>
        <w:t xml:space="preserve">, </w:t>
      </w:r>
      <w:r w:rsidR="00162AF4">
        <w:rPr>
          <w:rFonts w:ascii="Arial" w:hAnsi="Arial" w:cs="Arial"/>
          <w:sz w:val="22"/>
          <w:szCs w:val="22"/>
        </w:rPr>
        <w:t>przejazdy kolejowo-drogowe oraz sieć trakcyjną i urządzenia sterowa</w:t>
      </w:r>
      <w:r w:rsidR="00EC099B">
        <w:rPr>
          <w:rFonts w:ascii="Arial" w:hAnsi="Arial" w:cs="Arial"/>
          <w:sz w:val="22"/>
          <w:szCs w:val="22"/>
        </w:rPr>
        <w:t>n</w:t>
      </w:r>
      <w:r w:rsidR="00162AF4">
        <w:rPr>
          <w:rFonts w:ascii="Arial" w:hAnsi="Arial" w:cs="Arial"/>
          <w:sz w:val="22"/>
          <w:szCs w:val="22"/>
        </w:rPr>
        <w:t>ia ruchem.</w:t>
      </w:r>
      <w:r w:rsidRPr="00A42EC0">
        <w:rPr>
          <w:rFonts w:ascii="Arial" w:hAnsi="Arial" w:cs="Arial"/>
          <w:sz w:val="22"/>
          <w:szCs w:val="22"/>
        </w:rPr>
        <w:t xml:space="preserve"> Pasażerowie korzystają już m.</w:t>
      </w:r>
      <w:r>
        <w:rPr>
          <w:rFonts w:ascii="Arial" w:hAnsi="Arial" w:cs="Arial"/>
          <w:sz w:val="22"/>
          <w:szCs w:val="22"/>
        </w:rPr>
        <w:t>in. z nowych wygodnych peronów i przejść. Szybkie</w:t>
      </w:r>
      <w:r w:rsidRPr="00A42EC0">
        <w:rPr>
          <w:rFonts w:ascii="Arial" w:hAnsi="Arial" w:cs="Arial"/>
          <w:sz w:val="22"/>
          <w:szCs w:val="22"/>
        </w:rPr>
        <w:t xml:space="preserve"> pociągi </w:t>
      </w:r>
      <w:r>
        <w:rPr>
          <w:rFonts w:ascii="Arial" w:hAnsi="Arial" w:cs="Arial"/>
          <w:sz w:val="22"/>
          <w:szCs w:val="22"/>
        </w:rPr>
        <w:t xml:space="preserve">kursują na trasie </w:t>
      </w:r>
      <w:r w:rsidRPr="00A42EC0">
        <w:rPr>
          <w:rFonts w:ascii="Arial" w:hAnsi="Arial" w:cs="Arial"/>
          <w:sz w:val="22"/>
          <w:szCs w:val="22"/>
        </w:rPr>
        <w:t xml:space="preserve">z prędkością 160 km/h, a towarowe – 120 km/h. Skrócił się czas przejazdu </w:t>
      </w: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najszybsze składy jadą z Krakowa </w:t>
      </w:r>
      <w:r w:rsidRPr="00560768">
        <w:rPr>
          <w:rFonts w:ascii="Arial" w:hAnsi="Arial" w:cs="Arial"/>
          <w:sz w:val="22"/>
          <w:szCs w:val="22"/>
        </w:rPr>
        <w:t xml:space="preserve">do Tarnowa </w:t>
      </w:r>
      <w:r>
        <w:rPr>
          <w:rFonts w:ascii="Arial" w:hAnsi="Arial" w:cs="Arial"/>
          <w:sz w:val="22"/>
          <w:szCs w:val="22"/>
        </w:rPr>
        <w:t xml:space="preserve">w ciągu </w:t>
      </w:r>
      <w:r w:rsidRPr="00560768">
        <w:rPr>
          <w:rFonts w:ascii="Arial" w:hAnsi="Arial" w:cs="Arial"/>
          <w:sz w:val="22"/>
          <w:szCs w:val="22"/>
        </w:rPr>
        <w:t>5</w:t>
      </w:r>
      <w:r w:rsidR="00EC099B">
        <w:rPr>
          <w:rFonts w:ascii="Arial" w:hAnsi="Arial" w:cs="Arial"/>
          <w:sz w:val="22"/>
          <w:szCs w:val="22"/>
        </w:rPr>
        <w:t>8</w:t>
      </w:r>
      <w:r w:rsidRPr="00560768">
        <w:rPr>
          <w:rFonts w:ascii="Arial" w:hAnsi="Arial" w:cs="Arial"/>
          <w:sz w:val="22"/>
          <w:szCs w:val="22"/>
        </w:rPr>
        <w:t xml:space="preserve"> minut a do Rzeszowa </w:t>
      </w:r>
      <w:r>
        <w:rPr>
          <w:rFonts w:ascii="Arial" w:hAnsi="Arial" w:cs="Arial"/>
          <w:sz w:val="22"/>
          <w:szCs w:val="22"/>
        </w:rPr>
        <w:t>w czasie</w:t>
      </w:r>
      <w:r w:rsidRPr="00560768">
        <w:rPr>
          <w:rFonts w:ascii="Arial" w:hAnsi="Arial" w:cs="Arial"/>
          <w:sz w:val="22"/>
          <w:szCs w:val="22"/>
        </w:rPr>
        <w:t xml:space="preserve"> 1h 3</w:t>
      </w:r>
      <w:r w:rsidR="00EC099B">
        <w:rPr>
          <w:rFonts w:ascii="Arial" w:hAnsi="Arial" w:cs="Arial"/>
          <w:sz w:val="22"/>
          <w:szCs w:val="22"/>
        </w:rPr>
        <w:t>0</w:t>
      </w:r>
      <w:r w:rsidRPr="00560768">
        <w:rPr>
          <w:rFonts w:ascii="Arial" w:hAnsi="Arial" w:cs="Arial"/>
          <w:sz w:val="22"/>
          <w:szCs w:val="22"/>
        </w:rPr>
        <w:t xml:space="preserve"> min. </w:t>
      </w:r>
      <w:r>
        <w:rPr>
          <w:rFonts w:ascii="Arial" w:hAnsi="Arial" w:cs="Arial"/>
          <w:sz w:val="22"/>
          <w:szCs w:val="22"/>
        </w:rPr>
        <w:t xml:space="preserve">Po zakończeniu prac inwestycyjnych  na węźle krakowskim, na odcinku Kraków Główny – Podłęże, czasy te ulegną dalszemu, kilkuminutowemu skróceniu. </w:t>
      </w:r>
    </w:p>
    <w:p w:rsidR="002821F3" w:rsidRPr="00C514F2" w:rsidRDefault="002821F3" w:rsidP="002821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821F3" w:rsidRPr="00442445" w:rsidRDefault="002821F3" w:rsidP="002821F3">
      <w:pPr>
        <w:spacing w:line="276" w:lineRule="auto"/>
        <w:jc w:val="center"/>
        <w:rPr>
          <w:rFonts w:ascii="Arial" w:hAnsi="Arial" w:cs="Arial"/>
          <w:bCs/>
          <w:i/>
          <w:sz w:val="20"/>
          <w:szCs w:val="20"/>
          <w:shd w:val="clear" w:color="auto" w:fill="FFFFFF"/>
        </w:rPr>
      </w:pPr>
      <w:r w:rsidRPr="00442445">
        <w:rPr>
          <w:rFonts w:ascii="Arial" w:hAnsi="Arial" w:cs="Arial"/>
          <w:bCs/>
          <w:i/>
          <w:sz w:val="20"/>
          <w:szCs w:val="20"/>
          <w:shd w:val="clear" w:color="auto" w:fill="FFFFFF"/>
        </w:rPr>
        <w:t>Projekt „Modernizacja linii kolejowej E 30/C-E 30, odcinek Kraków – Rzeszów, etap III” współfinansowany przez Unię Europejską ze środków Funduszu Spójności w ramach Programu Operacyjnego Infrastruktura i Środowisko</w:t>
      </w:r>
    </w:p>
    <w:p w:rsidR="002821F3" w:rsidRPr="00015F83" w:rsidRDefault="002821F3" w:rsidP="00015F83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442445">
        <w:rPr>
          <w:rFonts w:ascii="Arial" w:eastAsia="Calibri" w:hAnsi="Arial" w:cs="Arial"/>
          <w:i/>
          <w:color w:val="000000"/>
          <w:sz w:val="20"/>
          <w:szCs w:val="20"/>
        </w:rPr>
        <w:t>Koszt, wyniesie ok. 3,4  mld  PLN, z czego kwota dofinansowania z UE to ok. 2,3 mld PLN.</w:t>
      </w:r>
    </w:p>
    <w:p w:rsidR="00C57380" w:rsidRDefault="00C57380" w:rsidP="00C573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821F3" w:rsidRPr="00F75E56" w:rsidRDefault="002821F3" w:rsidP="002821F3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2821F3" w:rsidRPr="00AF7D69" w:rsidRDefault="005C76B8" w:rsidP="002821F3">
      <w:pPr>
        <w:tabs>
          <w:tab w:val="left" w:pos="5307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377F1E43" wp14:editId="2517650F">
            <wp:extent cx="5753100" cy="1247775"/>
            <wp:effectExtent l="0" t="0" r="0" b="9525"/>
            <wp:docPr id="3" name="Obraz 3" descr="KPK_stop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KPK_stopk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1F3" w:rsidRDefault="002821F3" w:rsidP="00015F83">
      <w:pPr>
        <w:tabs>
          <w:tab w:val="left" w:pos="5307"/>
        </w:tabs>
        <w:spacing w:line="276" w:lineRule="auto"/>
        <w:jc w:val="right"/>
        <w:rPr>
          <w:rFonts w:ascii="Arial" w:hAnsi="Arial" w:cs="Arial"/>
          <w:b/>
        </w:rPr>
      </w:pPr>
      <w:r w:rsidRPr="0025604B">
        <w:rPr>
          <w:rFonts w:ascii="Arial" w:hAnsi="Arial" w:cs="Arial"/>
          <w:b/>
        </w:rPr>
        <w:tab/>
      </w:r>
    </w:p>
    <w:p w:rsidR="002821F3" w:rsidRPr="00442445" w:rsidRDefault="002821F3" w:rsidP="002821F3">
      <w:pPr>
        <w:tabs>
          <w:tab w:val="left" w:pos="530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442445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015F83" w:rsidRDefault="002821F3" w:rsidP="002821F3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42445">
        <w:rPr>
          <w:rFonts w:ascii="Arial" w:hAnsi="Arial" w:cs="Arial"/>
          <w:b/>
          <w:bCs/>
          <w:color w:val="000000"/>
          <w:sz w:val="20"/>
          <w:szCs w:val="20"/>
        </w:rPr>
        <w:t>Dorota Szalacha</w:t>
      </w:r>
      <w:r w:rsidRPr="00442445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42445">
        <w:rPr>
          <w:rFonts w:ascii="Arial" w:hAnsi="Arial" w:cs="Arial"/>
          <w:color w:val="000000"/>
          <w:sz w:val="20"/>
          <w:szCs w:val="20"/>
        </w:rPr>
        <w:t>Zespół prasowy</w:t>
      </w:r>
      <w:r w:rsidRPr="00442445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42445">
        <w:rPr>
          <w:rFonts w:ascii="Arial" w:hAnsi="Arial" w:cs="Arial"/>
          <w:color w:val="000000"/>
          <w:sz w:val="20"/>
          <w:szCs w:val="20"/>
        </w:rPr>
        <w:t>PKP Polskie Linie Kolejowe S.A.</w:t>
      </w:r>
    </w:p>
    <w:p w:rsidR="00994259" w:rsidRPr="00015F83" w:rsidRDefault="002821F3" w:rsidP="00015F83">
      <w:pPr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442445">
        <w:rPr>
          <w:rFonts w:ascii="Arial" w:hAnsi="Arial" w:cs="Arial"/>
          <w:color w:val="000000"/>
          <w:sz w:val="20"/>
          <w:szCs w:val="20"/>
        </w:rPr>
        <w:t>tel.694 480 153</w:t>
      </w:r>
      <w:r w:rsidRPr="00442445">
        <w:rPr>
          <w:rFonts w:ascii="Arial" w:hAnsi="Arial" w:cs="Arial"/>
          <w:color w:val="000000"/>
          <w:sz w:val="20"/>
          <w:szCs w:val="20"/>
        </w:rPr>
        <w:br/>
        <w:t xml:space="preserve">e-mail: </w:t>
      </w:r>
      <w:hyperlink r:id="rId9" w:history="1">
        <w:r w:rsidRPr="00442445">
          <w:rPr>
            <w:rStyle w:val="Hipercze"/>
            <w:rFonts w:ascii="Arial" w:hAnsi="Arial" w:cs="Arial"/>
            <w:sz w:val="20"/>
            <w:szCs w:val="20"/>
          </w:rPr>
          <w:t>dorota.szalacha@plk-sa.pl</w:t>
        </w:r>
      </w:hyperlink>
    </w:p>
    <w:sectPr w:rsidR="00994259" w:rsidRPr="00015F83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9E" w:rsidRDefault="007B649E" w:rsidP="006B0DBA">
      <w:r>
        <w:separator/>
      </w:r>
    </w:p>
  </w:endnote>
  <w:endnote w:type="continuationSeparator" w:id="0">
    <w:p w:rsidR="007B649E" w:rsidRDefault="007B649E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9E" w:rsidRDefault="007B649E" w:rsidP="006B0DBA">
      <w:r w:rsidRPr="006B0DBA">
        <w:rPr>
          <w:color w:val="000000"/>
        </w:rPr>
        <w:separator/>
      </w:r>
    </w:p>
  </w:footnote>
  <w:footnote w:type="continuationSeparator" w:id="0">
    <w:p w:rsidR="007B649E" w:rsidRDefault="007B649E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4444"/>
    <w:rsid w:val="00013460"/>
    <w:rsid w:val="000146F8"/>
    <w:rsid w:val="00015F83"/>
    <w:rsid w:val="000218B9"/>
    <w:rsid w:val="00027FFB"/>
    <w:rsid w:val="00032523"/>
    <w:rsid w:val="00036AFC"/>
    <w:rsid w:val="00050746"/>
    <w:rsid w:val="00052C70"/>
    <w:rsid w:val="0006399E"/>
    <w:rsid w:val="00066750"/>
    <w:rsid w:val="00075070"/>
    <w:rsid w:val="000764EE"/>
    <w:rsid w:val="00084754"/>
    <w:rsid w:val="00091C38"/>
    <w:rsid w:val="000A03F1"/>
    <w:rsid w:val="000A0417"/>
    <w:rsid w:val="000A5F10"/>
    <w:rsid w:val="000A5F64"/>
    <w:rsid w:val="000B4F05"/>
    <w:rsid w:val="000D2804"/>
    <w:rsid w:val="000D3FBF"/>
    <w:rsid w:val="000E07D2"/>
    <w:rsid w:val="000E09DF"/>
    <w:rsid w:val="000E0DBA"/>
    <w:rsid w:val="000F6D73"/>
    <w:rsid w:val="00102449"/>
    <w:rsid w:val="001076D4"/>
    <w:rsid w:val="001129E6"/>
    <w:rsid w:val="00114991"/>
    <w:rsid w:val="00145DA7"/>
    <w:rsid w:val="001534EB"/>
    <w:rsid w:val="0015635E"/>
    <w:rsid w:val="0015740E"/>
    <w:rsid w:val="00160B50"/>
    <w:rsid w:val="00161379"/>
    <w:rsid w:val="00162AF4"/>
    <w:rsid w:val="0017501A"/>
    <w:rsid w:val="00190812"/>
    <w:rsid w:val="00190F80"/>
    <w:rsid w:val="00197D57"/>
    <w:rsid w:val="001A6683"/>
    <w:rsid w:val="001B13D5"/>
    <w:rsid w:val="001C3913"/>
    <w:rsid w:val="001C4FB0"/>
    <w:rsid w:val="00202FE4"/>
    <w:rsid w:val="002058CF"/>
    <w:rsid w:val="00206F4D"/>
    <w:rsid w:val="002152D3"/>
    <w:rsid w:val="00223956"/>
    <w:rsid w:val="0023613C"/>
    <w:rsid w:val="00243550"/>
    <w:rsid w:val="002439DE"/>
    <w:rsid w:val="002742AF"/>
    <w:rsid w:val="002764E8"/>
    <w:rsid w:val="002821F3"/>
    <w:rsid w:val="00285B77"/>
    <w:rsid w:val="0029041A"/>
    <w:rsid w:val="00292433"/>
    <w:rsid w:val="002A0907"/>
    <w:rsid w:val="002A0FD3"/>
    <w:rsid w:val="002A5D24"/>
    <w:rsid w:val="002B402D"/>
    <w:rsid w:val="002B4476"/>
    <w:rsid w:val="002D0686"/>
    <w:rsid w:val="002D3012"/>
    <w:rsid w:val="002E0563"/>
    <w:rsid w:val="002F0081"/>
    <w:rsid w:val="0031106A"/>
    <w:rsid w:val="00315847"/>
    <w:rsid w:val="00320319"/>
    <w:rsid w:val="00322159"/>
    <w:rsid w:val="003263B1"/>
    <w:rsid w:val="003362EF"/>
    <w:rsid w:val="00354617"/>
    <w:rsid w:val="0037608D"/>
    <w:rsid w:val="00381E9C"/>
    <w:rsid w:val="00393243"/>
    <w:rsid w:val="00395255"/>
    <w:rsid w:val="003B39D1"/>
    <w:rsid w:val="003F0D69"/>
    <w:rsid w:val="00403032"/>
    <w:rsid w:val="00403190"/>
    <w:rsid w:val="0040342E"/>
    <w:rsid w:val="00404161"/>
    <w:rsid w:val="00406C32"/>
    <w:rsid w:val="00411C61"/>
    <w:rsid w:val="00433096"/>
    <w:rsid w:val="0044750D"/>
    <w:rsid w:val="00452FF3"/>
    <w:rsid w:val="00456B02"/>
    <w:rsid w:val="00463FE6"/>
    <w:rsid w:val="00464D3A"/>
    <w:rsid w:val="0048159F"/>
    <w:rsid w:val="00484AE4"/>
    <w:rsid w:val="00490D72"/>
    <w:rsid w:val="004A3022"/>
    <w:rsid w:val="004A4DC9"/>
    <w:rsid w:val="004C0338"/>
    <w:rsid w:val="004C25AE"/>
    <w:rsid w:val="004D5A15"/>
    <w:rsid w:val="004D5ABF"/>
    <w:rsid w:val="004F2432"/>
    <w:rsid w:val="004F3DCE"/>
    <w:rsid w:val="004F7D11"/>
    <w:rsid w:val="00505CE6"/>
    <w:rsid w:val="00507340"/>
    <w:rsid w:val="00513169"/>
    <w:rsid w:val="00514FC7"/>
    <w:rsid w:val="00525D7D"/>
    <w:rsid w:val="00526536"/>
    <w:rsid w:val="005637DF"/>
    <w:rsid w:val="00573DBC"/>
    <w:rsid w:val="00577191"/>
    <w:rsid w:val="00582064"/>
    <w:rsid w:val="0059096A"/>
    <w:rsid w:val="00593A90"/>
    <w:rsid w:val="005A20F1"/>
    <w:rsid w:val="005A7E85"/>
    <w:rsid w:val="005C15D2"/>
    <w:rsid w:val="005C3C15"/>
    <w:rsid w:val="005C5856"/>
    <w:rsid w:val="005C76B8"/>
    <w:rsid w:val="005E1A54"/>
    <w:rsid w:val="0062223E"/>
    <w:rsid w:val="006301BA"/>
    <w:rsid w:val="0065152F"/>
    <w:rsid w:val="0065221D"/>
    <w:rsid w:val="00652B41"/>
    <w:rsid w:val="00662937"/>
    <w:rsid w:val="00664164"/>
    <w:rsid w:val="006B0DBA"/>
    <w:rsid w:val="006C00F8"/>
    <w:rsid w:val="006D6DAF"/>
    <w:rsid w:val="00701F33"/>
    <w:rsid w:val="007046BF"/>
    <w:rsid w:val="00704729"/>
    <w:rsid w:val="00704BEE"/>
    <w:rsid w:val="007113CE"/>
    <w:rsid w:val="00712CFD"/>
    <w:rsid w:val="0072000F"/>
    <w:rsid w:val="00724CA2"/>
    <w:rsid w:val="007250E5"/>
    <w:rsid w:val="0073225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B649E"/>
    <w:rsid w:val="007C65DA"/>
    <w:rsid w:val="007D01BC"/>
    <w:rsid w:val="007D70D6"/>
    <w:rsid w:val="007F2774"/>
    <w:rsid w:val="007F2B25"/>
    <w:rsid w:val="008010A3"/>
    <w:rsid w:val="008236B1"/>
    <w:rsid w:val="008238E0"/>
    <w:rsid w:val="0082678C"/>
    <w:rsid w:val="00835C65"/>
    <w:rsid w:val="008412F2"/>
    <w:rsid w:val="00842E8D"/>
    <w:rsid w:val="00856522"/>
    <w:rsid w:val="00856A01"/>
    <w:rsid w:val="008611CF"/>
    <w:rsid w:val="00863034"/>
    <w:rsid w:val="008667C4"/>
    <w:rsid w:val="008702A3"/>
    <w:rsid w:val="00874BB4"/>
    <w:rsid w:val="008A2B37"/>
    <w:rsid w:val="008E121A"/>
    <w:rsid w:val="008E2510"/>
    <w:rsid w:val="008E355F"/>
    <w:rsid w:val="00916F1F"/>
    <w:rsid w:val="00932209"/>
    <w:rsid w:val="0094158A"/>
    <w:rsid w:val="00942D0E"/>
    <w:rsid w:val="00954219"/>
    <w:rsid w:val="0096017C"/>
    <w:rsid w:val="00963FE3"/>
    <w:rsid w:val="00964B84"/>
    <w:rsid w:val="00972D15"/>
    <w:rsid w:val="00973CFA"/>
    <w:rsid w:val="00983014"/>
    <w:rsid w:val="00985FDE"/>
    <w:rsid w:val="009939C9"/>
    <w:rsid w:val="00994259"/>
    <w:rsid w:val="009943BA"/>
    <w:rsid w:val="00995D91"/>
    <w:rsid w:val="009B0AA4"/>
    <w:rsid w:val="009C0182"/>
    <w:rsid w:val="009F030C"/>
    <w:rsid w:val="00A05EE6"/>
    <w:rsid w:val="00A13624"/>
    <w:rsid w:val="00A141E9"/>
    <w:rsid w:val="00A20C2F"/>
    <w:rsid w:val="00A22805"/>
    <w:rsid w:val="00A232A5"/>
    <w:rsid w:val="00A32364"/>
    <w:rsid w:val="00A50F66"/>
    <w:rsid w:val="00A53D11"/>
    <w:rsid w:val="00A5470A"/>
    <w:rsid w:val="00A5472B"/>
    <w:rsid w:val="00A61DDF"/>
    <w:rsid w:val="00A71C7A"/>
    <w:rsid w:val="00A71FCD"/>
    <w:rsid w:val="00A771B7"/>
    <w:rsid w:val="00A85948"/>
    <w:rsid w:val="00A9381D"/>
    <w:rsid w:val="00A95B5F"/>
    <w:rsid w:val="00AA057F"/>
    <w:rsid w:val="00AA1EE6"/>
    <w:rsid w:val="00AA69D1"/>
    <w:rsid w:val="00AB5FE4"/>
    <w:rsid w:val="00AD0629"/>
    <w:rsid w:val="00AD2F1D"/>
    <w:rsid w:val="00AE6912"/>
    <w:rsid w:val="00AF4ED0"/>
    <w:rsid w:val="00AF5BBB"/>
    <w:rsid w:val="00AF5C36"/>
    <w:rsid w:val="00AF72EA"/>
    <w:rsid w:val="00AF7D69"/>
    <w:rsid w:val="00B02201"/>
    <w:rsid w:val="00B126E1"/>
    <w:rsid w:val="00B15763"/>
    <w:rsid w:val="00B1604C"/>
    <w:rsid w:val="00B261AC"/>
    <w:rsid w:val="00B27D86"/>
    <w:rsid w:val="00B46D9F"/>
    <w:rsid w:val="00B50400"/>
    <w:rsid w:val="00B61907"/>
    <w:rsid w:val="00B638C7"/>
    <w:rsid w:val="00B67613"/>
    <w:rsid w:val="00B72DD3"/>
    <w:rsid w:val="00B857BD"/>
    <w:rsid w:val="00B93219"/>
    <w:rsid w:val="00B95594"/>
    <w:rsid w:val="00B961FE"/>
    <w:rsid w:val="00BA30AF"/>
    <w:rsid w:val="00BB0B6B"/>
    <w:rsid w:val="00BB4474"/>
    <w:rsid w:val="00BB51B2"/>
    <w:rsid w:val="00BD4F86"/>
    <w:rsid w:val="00BE0625"/>
    <w:rsid w:val="00BE3932"/>
    <w:rsid w:val="00BE45E9"/>
    <w:rsid w:val="00BE6359"/>
    <w:rsid w:val="00BF14FC"/>
    <w:rsid w:val="00BF501F"/>
    <w:rsid w:val="00BF6CCE"/>
    <w:rsid w:val="00C00911"/>
    <w:rsid w:val="00C1754D"/>
    <w:rsid w:val="00C33B56"/>
    <w:rsid w:val="00C366CE"/>
    <w:rsid w:val="00C57380"/>
    <w:rsid w:val="00C6269F"/>
    <w:rsid w:val="00C66D38"/>
    <w:rsid w:val="00C77748"/>
    <w:rsid w:val="00C82415"/>
    <w:rsid w:val="00C86D45"/>
    <w:rsid w:val="00C97D80"/>
    <w:rsid w:val="00CA225D"/>
    <w:rsid w:val="00CA2360"/>
    <w:rsid w:val="00CA63C6"/>
    <w:rsid w:val="00CA6FB2"/>
    <w:rsid w:val="00CC1ED0"/>
    <w:rsid w:val="00CE7FF7"/>
    <w:rsid w:val="00CF3E10"/>
    <w:rsid w:val="00D11851"/>
    <w:rsid w:val="00D1634F"/>
    <w:rsid w:val="00D3324D"/>
    <w:rsid w:val="00D354F4"/>
    <w:rsid w:val="00D3647C"/>
    <w:rsid w:val="00D37DBB"/>
    <w:rsid w:val="00D55680"/>
    <w:rsid w:val="00D711B6"/>
    <w:rsid w:val="00D77299"/>
    <w:rsid w:val="00D8252B"/>
    <w:rsid w:val="00D86CBE"/>
    <w:rsid w:val="00D931B9"/>
    <w:rsid w:val="00DC4475"/>
    <w:rsid w:val="00DC7E93"/>
    <w:rsid w:val="00DC7FE8"/>
    <w:rsid w:val="00DD5906"/>
    <w:rsid w:val="00DD5A0C"/>
    <w:rsid w:val="00DD5C88"/>
    <w:rsid w:val="00DE1124"/>
    <w:rsid w:val="00DE46B4"/>
    <w:rsid w:val="00E0647C"/>
    <w:rsid w:val="00E10D95"/>
    <w:rsid w:val="00E34ED2"/>
    <w:rsid w:val="00E41056"/>
    <w:rsid w:val="00E46112"/>
    <w:rsid w:val="00EA724F"/>
    <w:rsid w:val="00EB365C"/>
    <w:rsid w:val="00EC099B"/>
    <w:rsid w:val="00EC58D2"/>
    <w:rsid w:val="00EC6993"/>
    <w:rsid w:val="00ED1DC7"/>
    <w:rsid w:val="00ED3304"/>
    <w:rsid w:val="00EF138D"/>
    <w:rsid w:val="00EF307F"/>
    <w:rsid w:val="00EF69D1"/>
    <w:rsid w:val="00F10E8E"/>
    <w:rsid w:val="00F136B2"/>
    <w:rsid w:val="00F15044"/>
    <w:rsid w:val="00F17774"/>
    <w:rsid w:val="00F17799"/>
    <w:rsid w:val="00F20EB0"/>
    <w:rsid w:val="00F22CAC"/>
    <w:rsid w:val="00F629F6"/>
    <w:rsid w:val="00F65EB0"/>
    <w:rsid w:val="00F6681F"/>
    <w:rsid w:val="00F67D65"/>
    <w:rsid w:val="00F75E56"/>
    <w:rsid w:val="00F773C0"/>
    <w:rsid w:val="00F80B09"/>
    <w:rsid w:val="00FB0B7A"/>
    <w:rsid w:val="00FC49D2"/>
    <w:rsid w:val="00FD55AE"/>
    <w:rsid w:val="00FE72D4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table" w:styleId="Tabela-Siatka">
    <w:name w:val="Table Grid"/>
    <w:basedOn w:val="Standardowy"/>
    <w:uiPriority w:val="59"/>
    <w:rsid w:val="0028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21F3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2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219"/>
  </w:style>
  <w:style w:type="character" w:styleId="Odwoanieprzypisukocowego">
    <w:name w:val="endnote reference"/>
    <w:basedOn w:val="Domylnaczcionkaakapitu"/>
    <w:uiPriority w:val="99"/>
    <w:semiHidden/>
    <w:unhideWhenUsed/>
    <w:rsid w:val="00B932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E1671-3318-4414-92F0-DA7BC29D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3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3918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Szalacha Dorota</cp:lastModifiedBy>
  <cp:revision>4</cp:revision>
  <cp:lastPrinted>2018-08-16T05:39:00Z</cp:lastPrinted>
  <dcterms:created xsi:type="dcterms:W3CDTF">2018-08-17T06:58:00Z</dcterms:created>
  <dcterms:modified xsi:type="dcterms:W3CDTF">2018-08-20T10:34:00Z</dcterms:modified>
</cp:coreProperties>
</file>