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A5E74" w14:textId="77777777" w:rsidR="00BC69F8" w:rsidRDefault="00CE45B6" w:rsidP="00ED4A08">
      <w:pPr>
        <w:spacing w:before="100" w:beforeAutospacing="1" w:after="100" w:afterAutospacing="1" w:line="360" w:lineRule="auto"/>
        <w:jc w:val="right"/>
        <w:rPr>
          <w:rFonts w:cs="Arial"/>
        </w:rPr>
      </w:pPr>
      <w:r>
        <w:rPr>
          <w:rFonts w:cs="Arial"/>
        </w:rPr>
        <w:t xml:space="preserve"> </w:t>
      </w:r>
    </w:p>
    <w:p w14:paraId="6B06517E" w14:textId="77777777" w:rsidR="00BC69F8" w:rsidRDefault="00BC69F8" w:rsidP="00ED4A08">
      <w:pPr>
        <w:spacing w:before="100" w:beforeAutospacing="1" w:after="100" w:afterAutospacing="1" w:line="360" w:lineRule="auto"/>
        <w:jc w:val="right"/>
        <w:rPr>
          <w:rFonts w:cs="Arial"/>
        </w:rPr>
      </w:pPr>
    </w:p>
    <w:p w14:paraId="6C71484E" w14:textId="100C7148" w:rsidR="00BC69F8" w:rsidRPr="003E6894" w:rsidRDefault="00B862F5" w:rsidP="00ED4A08">
      <w:pPr>
        <w:spacing w:before="100" w:beforeAutospacing="1" w:after="100" w:afterAutospacing="1" w:line="360" w:lineRule="auto"/>
        <w:jc w:val="right"/>
        <w:rPr>
          <w:rFonts w:cs="Arial"/>
        </w:rPr>
      </w:pPr>
      <w:r w:rsidRPr="003E6894">
        <w:rPr>
          <w:rFonts w:cs="Arial"/>
        </w:rPr>
        <w:t>Białystok</w:t>
      </w:r>
      <w:r w:rsidR="00BC69F8" w:rsidRPr="003E6894">
        <w:rPr>
          <w:rFonts w:cs="Arial"/>
        </w:rPr>
        <w:t xml:space="preserve">, </w:t>
      </w:r>
      <w:r w:rsidR="005B7642">
        <w:rPr>
          <w:rFonts w:cs="Arial"/>
        </w:rPr>
        <w:t>2</w:t>
      </w:r>
      <w:r w:rsidR="007059DA">
        <w:rPr>
          <w:rFonts w:cs="Arial"/>
        </w:rPr>
        <w:t>7</w:t>
      </w:r>
      <w:r w:rsidR="002D4910" w:rsidRPr="003E6894">
        <w:rPr>
          <w:rFonts w:cs="Arial"/>
        </w:rPr>
        <w:t xml:space="preserve"> czerwca </w:t>
      </w:r>
      <w:r w:rsidR="00BC69F8" w:rsidRPr="003E6894">
        <w:rPr>
          <w:rFonts w:cs="Arial"/>
        </w:rPr>
        <w:t>202</w:t>
      </w:r>
      <w:r w:rsidR="00E46243" w:rsidRPr="003E6894">
        <w:rPr>
          <w:rFonts w:cs="Arial"/>
        </w:rPr>
        <w:t>4</w:t>
      </w:r>
      <w:r w:rsidR="00BC69F8" w:rsidRPr="003E6894">
        <w:rPr>
          <w:rFonts w:cs="Arial"/>
        </w:rPr>
        <w:t xml:space="preserve"> r.</w:t>
      </w:r>
    </w:p>
    <w:p w14:paraId="50EFCA27" w14:textId="4DE715B7" w:rsidR="00E46243" w:rsidRPr="003E6894" w:rsidRDefault="00C95B9E" w:rsidP="00ED4A08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 w:rsidRPr="003E6894">
        <w:rPr>
          <w:sz w:val="22"/>
          <w:szCs w:val="22"/>
        </w:rPr>
        <w:t>Nowy parking w Bielsku Podlaskim ułatwi przesiadki na kolej</w:t>
      </w:r>
    </w:p>
    <w:p w14:paraId="6026610F" w14:textId="6E5C1B4B" w:rsidR="000B2FEF" w:rsidRPr="003E6894" w:rsidRDefault="00764567" w:rsidP="00ED4A08">
      <w:pPr>
        <w:spacing w:before="100" w:beforeAutospacing="1" w:after="100" w:afterAutospacing="1" w:line="360" w:lineRule="auto"/>
        <w:rPr>
          <w:rFonts w:cs="Arial"/>
          <w:b/>
        </w:rPr>
      </w:pPr>
      <w:r w:rsidRPr="003E6894">
        <w:rPr>
          <w:rFonts w:cs="Arial"/>
          <w:b/>
        </w:rPr>
        <w:t xml:space="preserve">Mieszkańcy Bielska Podlaskiego </w:t>
      </w:r>
      <w:r w:rsidR="00F739F2" w:rsidRPr="003E6894">
        <w:rPr>
          <w:rFonts w:cs="Arial"/>
          <w:b/>
        </w:rPr>
        <w:t>zyskają dodatkowe miejsca postojowe</w:t>
      </w:r>
      <w:r w:rsidR="00B65640" w:rsidRPr="003E6894">
        <w:rPr>
          <w:rFonts w:cs="Arial"/>
          <w:b/>
        </w:rPr>
        <w:t xml:space="preserve"> i łatwiej przesiądą się z samochodów do pociągów. Tuż przy stacji kolejowej zbudujemy parking</w:t>
      </w:r>
      <w:r w:rsidR="00171A8D">
        <w:rPr>
          <w:rFonts w:cs="Arial"/>
          <w:b/>
        </w:rPr>
        <w:t xml:space="preserve">. Ogłoszony został </w:t>
      </w:r>
      <w:r w:rsidR="00B65640" w:rsidRPr="003E6894">
        <w:rPr>
          <w:rFonts w:cs="Arial"/>
          <w:b/>
        </w:rPr>
        <w:t xml:space="preserve">przetarg na projekt i </w:t>
      </w:r>
      <w:r w:rsidR="00113835" w:rsidRPr="003E6894">
        <w:rPr>
          <w:rFonts w:cs="Arial"/>
          <w:b/>
        </w:rPr>
        <w:t>roboty</w:t>
      </w:r>
      <w:r w:rsidR="00B65640" w:rsidRPr="003E6894">
        <w:rPr>
          <w:rFonts w:cs="Arial"/>
          <w:b/>
        </w:rPr>
        <w:t xml:space="preserve">. W województwie </w:t>
      </w:r>
      <w:r w:rsidR="00171A8D">
        <w:rPr>
          <w:rFonts w:cs="Arial"/>
          <w:b/>
        </w:rPr>
        <w:t>prowadzone są</w:t>
      </w:r>
      <w:r w:rsidR="00B65640" w:rsidRPr="003E6894">
        <w:rPr>
          <w:rFonts w:cs="Arial"/>
          <w:b/>
        </w:rPr>
        <w:t xml:space="preserve"> też </w:t>
      </w:r>
      <w:r w:rsidR="00D1649C" w:rsidRPr="003E6894">
        <w:rPr>
          <w:rFonts w:cs="Arial"/>
          <w:b/>
        </w:rPr>
        <w:t xml:space="preserve">inne </w:t>
      </w:r>
      <w:r w:rsidR="00B65640" w:rsidRPr="003E6894">
        <w:rPr>
          <w:rFonts w:cs="Arial"/>
          <w:b/>
        </w:rPr>
        <w:t xml:space="preserve">inwestycje </w:t>
      </w:r>
      <w:r w:rsidR="000B2FEF" w:rsidRPr="003E6894">
        <w:rPr>
          <w:rFonts w:cs="Arial"/>
          <w:b/>
        </w:rPr>
        <w:t>finansowan</w:t>
      </w:r>
      <w:r w:rsidR="00B65640" w:rsidRPr="003E6894">
        <w:rPr>
          <w:rFonts w:cs="Arial"/>
          <w:b/>
        </w:rPr>
        <w:t>e</w:t>
      </w:r>
      <w:r w:rsidR="000B2FEF" w:rsidRPr="003E6894">
        <w:rPr>
          <w:rFonts w:cs="Arial"/>
          <w:b/>
        </w:rPr>
        <w:t xml:space="preserve"> ze środków „Rządowego programu budowy lub modernizacji przystanków kolejowych na lata 2021 – 2025”.</w:t>
      </w:r>
    </w:p>
    <w:p w14:paraId="3D5140BA" w14:textId="05DC0CC4" w:rsidR="00B65640" w:rsidRPr="003E6894" w:rsidRDefault="00B65640" w:rsidP="00ED4A08">
      <w:pPr>
        <w:spacing w:before="100" w:beforeAutospacing="1" w:after="100" w:afterAutospacing="1" w:line="360" w:lineRule="auto"/>
        <w:rPr>
          <w:rFonts w:cs="Arial"/>
        </w:rPr>
      </w:pPr>
      <w:r w:rsidRPr="003E6894">
        <w:rPr>
          <w:rFonts w:cs="Arial"/>
        </w:rPr>
        <w:t xml:space="preserve">Parking na 19 miejsc postojowych </w:t>
      </w:r>
      <w:r w:rsidR="00D1649C" w:rsidRPr="003E6894">
        <w:rPr>
          <w:rFonts w:cs="Arial"/>
        </w:rPr>
        <w:t>zbudujemy</w:t>
      </w:r>
      <w:r w:rsidRPr="003E6894">
        <w:rPr>
          <w:rFonts w:cs="Arial"/>
        </w:rPr>
        <w:t xml:space="preserve"> w sąsiedztwie stacji kolejowej w Bielsku Podlaskim. Zaplanowaliśmy 2 stanowiska dla </w:t>
      </w:r>
      <w:r w:rsidR="0007332F" w:rsidRPr="003E6894">
        <w:rPr>
          <w:rFonts w:cs="Arial"/>
        </w:rPr>
        <w:t xml:space="preserve">osób o ograniczonej mobilności, a dodatkowym ułatwieniem w podróżowaniu będą 2 powiększone miejsca dla rodzin z dziećmi. </w:t>
      </w:r>
      <w:r w:rsidR="00614C25" w:rsidRPr="003E6894">
        <w:rPr>
          <w:rFonts w:cs="Arial"/>
        </w:rPr>
        <w:t>Parking zostanie zlokalizowany tuż obok wejścia na kładkę nad torami, co dodatkowo usprawni przesiadki. Wykonany będzie odcinek drogi dojazdowej, odwodnienie i ekologiczne oświetlenie LED. Dzisiaj ogłosiliśmy przetarg na prace, a ich zakończenie planujemy na</w:t>
      </w:r>
      <w:r w:rsidR="008D3809">
        <w:rPr>
          <w:rFonts w:cs="Arial"/>
        </w:rPr>
        <w:t xml:space="preserve"> przełomie roku</w:t>
      </w:r>
      <w:r w:rsidR="00F9112C" w:rsidRPr="003E6894">
        <w:rPr>
          <w:rFonts w:cs="Arial"/>
        </w:rPr>
        <w:t>.</w:t>
      </w:r>
    </w:p>
    <w:p w14:paraId="598621A6" w14:textId="3A4E2D79" w:rsidR="00666322" w:rsidRPr="003E6894" w:rsidRDefault="00614C25" w:rsidP="00ED4A08">
      <w:pPr>
        <w:spacing w:before="100" w:beforeAutospacing="1" w:after="100" w:afterAutospacing="1" w:line="360" w:lineRule="auto"/>
        <w:rPr>
          <w:rFonts w:cs="Arial"/>
        </w:rPr>
      </w:pPr>
      <w:r w:rsidRPr="003E6894">
        <w:rPr>
          <w:rFonts w:cs="Arial"/>
        </w:rPr>
        <w:t>Na terenie województwa podlaskiego trwają też inne inwestycje w ramach Programu przystankowego.</w:t>
      </w:r>
      <w:r w:rsidR="00F07BC0">
        <w:rPr>
          <w:rFonts w:cs="Arial"/>
        </w:rPr>
        <w:t xml:space="preserve"> </w:t>
      </w:r>
      <w:r w:rsidRPr="003E6894">
        <w:rPr>
          <w:rFonts w:cs="Arial"/>
        </w:rPr>
        <w:t xml:space="preserve">Zaawansowane są </w:t>
      </w:r>
      <w:r w:rsidR="00840007" w:rsidRPr="003E6894">
        <w:rPr>
          <w:rFonts w:cs="Arial"/>
        </w:rPr>
        <w:t>roboty</w:t>
      </w:r>
      <w:r w:rsidRPr="003E6894">
        <w:rPr>
          <w:rFonts w:cs="Arial"/>
        </w:rPr>
        <w:t xml:space="preserve"> w Kleszczelach, gdzie w</w:t>
      </w:r>
      <w:r w:rsidR="00FE1A4F" w:rsidRPr="003E6894">
        <w:rPr>
          <w:rFonts w:cs="Arial"/>
        </w:rPr>
        <w:t xml:space="preserve"> sąsiedztwie przystanku kolejowego</w:t>
      </w:r>
      <w:r w:rsidR="00380C37" w:rsidRPr="003E6894">
        <w:rPr>
          <w:rFonts w:cs="Arial"/>
        </w:rPr>
        <w:t xml:space="preserve"> </w:t>
      </w:r>
      <w:r w:rsidRPr="003E6894">
        <w:rPr>
          <w:rFonts w:cs="Arial"/>
        </w:rPr>
        <w:t>powstaje parking na 10 miejsc. Dzięki temu wybudowany dwa lata temu nowy peron będzie jeszcze bardziej dostępny. Pierwsi podróż</w:t>
      </w:r>
      <w:r w:rsidR="00A30AD1" w:rsidRPr="003E6894">
        <w:rPr>
          <w:rFonts w:cs="Arial"/>
        </w:rPr>
        <w:t>ni zaparkują tutaj swoje auta we wrześniu</w:t>
      </w:r>
      <w:r w:rsidR="00F9112C" w:rsidRPr="003E6894">
        <w:rPr>
          <w:rFonts w:cs="Arial"/>
        </w:rPr>
        <w:t>.</w:t>
      </w:r>
    </w:p>
    <w:p w14:paraId="3AA6066F" w14:textId="59984E45" w:rsidR="00614C25" w:rsidRPr="003E6894" w:rsidRDefault="00D53AB2" w:rsidP="00614C25">
      <w:pPr>
        <w:pStyle w:val="Nagwek2"/>
      </w:pPr>
      <w:r>
        <w:t>W budowie nowe perony</w:t>
      </w:r>
    </w:p>
    <w:p w14:paraId="185A975E" w14:textId="1906A803" w:rsidR="00614C25" w:rsidRPr="003E6894" w:rsidRDefault="00614C25" w:rsidP="00ED4A08">
      <w:pPr>
        <w:spacing w:before="100" w:beforeAutospacing="1" w:after="100" w:afterAutospacing="1" w:line="360" w:lineRule="auto"/>
        <w:rPr>
          <w:rFonts w:cs="Arial"/>
          <w:bCs/>
        </w:rPr>
      </w:pPr>
      <w:r w:rsidRPr="003E6894">
        <w:rPr>
          <w:rFonts w:cs="Arial"/>
          <w:bCs/>
        </w:rPr>
        <w:t>Zaawansowane są roboty na przystanku Kamienna Nowa na linii Sokółka – Suwałki. Wykonawca ułożył nawierzchnię</w:t>
      </w:r>
      <w:r w:rsidR="00D67201" w:rsidRPr="003E6894">
        <w:rPr>
          <w:rFonts w:cs="Arial"/>
          <w:bCs/>
        </w:rPr>
        <w:t xml:space="preserve">, następnie przystąpi do instalacji wyposażania nowego peronu. Pojawią się ławki i wiata oraz czytelne oznakowanie. Ekologiczne oświetlenie LED oraz </w:t>
      </w:r>
      <w:r w:rsidR="00D16CBF">
        <w:rPr>
          <w:rFonts w:cs="Arial"/>
          <w:bCs/>
        </w:rPr>
        <w:t>chodnik</w:t>
      </w:r>
      <w:r w:rsidR="00D67201" w:rsidRPr="003E6894">
        <w:rPr>
          <w:rFonts w:cs="Arial"/>
          <w:bCs/>
        </w:rPr>
        <w:t xml:space="preserve"> zapewnią bezpieczne poruszanie</w:t>
      </w:r>
      <w:r w:rsidR="00F07BC0">
        <w:rPr>
          <w:rFonts w:cs="Arial"/>
          <w:bCs/>
        </w:rPr>
        <w:t xml:space="preserve"> się</w:t>
      </w:r>
      <w:r w:rsidR="00D67201" w:rsidRPr="003E6894">
        <w:rPr>
          <w:rFonts w:cs="Arial"/>
          <w:bCs/>
        </w:rPr>
        <w:t xml:space="preserve"> wszystkim podróżnym, w tym osobom o ograniczonej mobilności. Do pociągów z wyższego niż dotychczas peronu mieszkańcy będą mogli wsiąść </w:t>
      </w:r>
      <w:r w:rsidR="00173677">
        <w:rPr>
          <w:rFonts w:cs="Arial"/>
          <w:bCs/>
        </w:rPr>
        <w:t xml:space="preserve"> w III kwartale </w:t>
      </w:r>
      <w:r w:rsidR="00D67201" w:rsidRPr="003E6894">
        <w:rPr>
          <w:rFonts w:cs="Arial"/>
          <w:bCs/>
        </w:rPr>
        <w:t>tego roku.</w:t>
      </w:r>
    </w:p>
    <w:p w14:paraId="6D28085E" w14:textId="2B96B845" w:rsidR="00614C25" w:rsidRPr="003E6894" w:rsidRDefault="00D67201" w:rsidP="00ED4A08">
      <w:pPr>
        <w:spacing w:before="100" w:beforeAutospacing="1" w:after="100" w:afterAutospacing="1" w:line="360" w:lineRule="auto"/>
        <w:rPr>
          <w:rFonts w:cs="Arial"/>
          <w:bCs/>
        </w:rPr>
      </w:pPr>
      <w:r w:rsidRPr="003E6894">
        <w:rPr>
          <w:rFonts w:cs="Arial"/>
          <w:bCs/>
        </w:rPr>
        <w:t xml:space="preserve">W </w:t>
      </w:r>
      <w:r w:rsidR="00A55B7A" w:rsidRPr="003E6894">
        <w:rPr>
          <w:rFonts w:cs="Arial"/>
          <w:bCs/>
        </w:rPr>
        <w:t>przygotowaniu</w:t>
      </w:r>
      <w:r w:rsidRPr="003E6894">
        <w:rPr>
          <w:rFonts w:cs="Arial"/>
          <w:bCs/>
        </w:rPr>
        <w:t xml:space="preserve"> </w:t>
      </w:r>
      <w:r w:rsidR="00A55B7A" w:rsidRPr="003E6894">
        <w:rPr>
          <w:rFonts w:cs="Arial"/>
          <w:bCs/>
        </w:rPr>
        <w:t>są</w:t>
      </w:r>
      <w:r w:rsidRPr="003E6894">
        <w:rPr>
          <w:rFonts w:cs="Arial"/>
          <w:bCs/>
        </w:rPr>
        <w:t xml:space="preserve"> kolejne budowy</w:t>
      </w:r>
      <w:r w:rsidR="00F07BC0">
        <w:rPr>
          <w:rFonts w:cs="Arial"/>
          <w:bCs/>
        </w:rPr>
        <w:t xml:space="preserve">; </w:t>
      </w:r>
      <w:r w:rsidRPr="003E6894">
        <w:rPr>
          <w:rFonts w:cs="Arial"/>
          <w:bCs/>
        </w:rPr>
        <w:t xml:space="preserve">peron o podobnym standardzie powstanie na przystanku Podbiele na linii Białystok – Czeremcha. Wykonawca rozpoczął </w:t>
      </w:r>
      <w:r w:rsidR="00F07BC0">
        <w:rPr>
          <w:rFonts w:cs="Arial"/>
          <w:bCs/>
        </w:rPr>
        <w:t xml:space="preserve">już </w:t>
      </w:r>
      <w:r w:rsidRPr="003E6894">
        <w:rPr>
          <w:rFonts w:cs="Arial"/>
          <w:bCs/>
        </w:rPr>
        <w:t xml:space="preserve">pierwsze prace przygotowawcze. Na tej samej linii </w:t>
      </w:r>
      <w:r w:rsidR="002D3BA4">
        <w:rPr>
          <w:rFonts w:cs="Arial"/>
          <w:bCs/>
        </w:rPr>
        <w:t>zbudujemy też</w:t>
      </w:r>
      <w:r w:rsidRPr="003E6894">
        <w:rPr>
          <w:rFonts w:cs="Arial"/>
          <w:bCs/>
        </w:rPr>
        <w:t xml:space="preserve"> zupełnie nowy przystanek Repczyce Zalew, który umożliwi dojazdy do popularnego miejsca letniego wypoczynku. Dla tej inwestycji </w:t>
      </w:r>
      <w:r w:rsidR="009218AB" w:rsidRPr="003E6894">
        <w:rPr>
          <w:rFonts w:cs="Arial"/>
          <w:bCs/>
        </w:rPr>
        <w:t xml:space="preserve">aktualnie trwa pozyskiwanie decyzji administracyjnych. </w:t>
      </w:r>
    </w:p>
    <w:p w14:paraId="009F687F" w14:textId="2901D3F1" w:rsidR="00230F8B" w:rsidRPr="003E6894" w:rsidRDefault="00401D69" w:rsidP="00ED4A08">
      <w:pPr>
        <w:spacing w:before="100" w:beforeAutospacing="1" w:after="100" w:afterAutospacing="1" w:line="360" w:lineRule="auto"/>
        <w:rPr>
          <w:rFonts w:cs="Arial"/>
        </w:rPr>
      </w:pPr>
      <w:r w:rsidRPr="003E6894">
        <w:rPr>
          <w:rFonts w:cs="Arial"/>
          <w:b/>
        </w:rPr>
        <w:lastRenderedPageBreak/>
        <w:t xml:space="preserve">Program </w:t>
      </w:r>
      <w:r w:rsidR="00F42707" w:rsidRPr="003E6894">
        <w:rPr>
          <w:rFonts w:cs="Arial"/>
          <w:b/>
        </w:rPr>
        <w:t>p</w:t>
      </w:r>
      <w:r w:rsidRPr="003E6894">
        <w:rPr>
          <w:rFonts w:cs="Arial"/>
          <w:b/>
        </w:rPr>
        <w:t xml:space="preserve">rzystankowy w województwie podlaskim </w:t>
      </w:r>
      <w:r w:rsidRPr="003E6894">
        <w:rPr>
          <w:rFonts w:cs="Arial"/>
        </w:rPr>
        <w:t>zwiększa dostępność kolei i ułatwia podróżowanie.</w:t>
      </w:r>
      <w:r w:rsidR="00F07BC0">
        <w:rPr>
          <w:rFonts w:cs="Arial"/>
        </w:rPr>
        <w:t xml:space="preserve"> </w:t>
      </w:r>
      <w:r w:rsidR="007B5C9F" w:rsidRPr="003E6894">
        <w:rPr>
          <w:rFonts w:cs="Arial"/>
        </w:rPr>
        <w:t>Inwestycje</w:t>
      </w:r>
      <w:r w:rsidR="00230F8B" w:rsidRPr="003E6894">
        <w:rPr>
          <w:rFonts w:cs="Arial"/>
        </w:rPr>
        <w:t xml:space="preserve"> zmniejszające wykluczenie komunikacyjne obejmują modernizację lub budowę łącznie 15 przystanków </w:t>
      </w:r>
      <w:r w:rsidR="007B5C9F" w:rsidRPr="003E6894">
        <w:rPr>
          <w:rFonts w:cs="Arial"/>
        </w:rPr>
        <w:t>na liniach Białystok – Czeremcha i Sokółka – Suwałki. Ich uzupełnieniem jest budowa 5 parkingów przy przystankach Kleszczele, Repczyce Zalew i Augustów Port oraz stacjach w Bielsku Podlaskim i Sidrze.</w:t>
      </w:r>
    </w:p>
    <w:p w14:paraId="60277998" w14:textId="3C818747" w:rsidR="00F2778F" w:rsidRPr="003E6894" w:rsidRDefault="00CA62B4" w:rsidP="00ED4A08">
      <w:pPr>
        <w:spacing w:before="100" w:beforeAutospacing="1" w:after="100" w:afterAutospacing="1" w:line="360" w:lineRule="auto"/>
        <w:rPr>
          <w:rFonts w:cs="Arial"/>
        </w:rPr>
      </w:pPr>
      <w:r w:rsidRPr="003E6894">
        <w:rPr>
          <w:rFonts w:cs="Arial"/>
        </w:rPr>
        <w:t xml:space="preserve">Łączny koszt prac </w:t>
      </w:r>
      <w:r w:rsidR="00A22A45">
        <w:rPr>
          <w:rFonts w:cs="Arial"/>
        </w:rPr>
        <w:t xml:space="preserve">realizowanych przez PKP Polskie Linie Kolejowe S.A. </w:t>
      </w:r>
      <w:r w:rsidRPr="003E6894">
        <w:rPr>
          <w:rFonts w:cs="Arial"/>
        </w:rPr>
        <w:t xml:space="preserve">w ramach </w:t>
      </w:r>
      <w:r w:rsidR="00156F58">
        <w:rPr>
          <w:rFonts w:cs="Arial"/>
        </w:rPr>
        <w:t>P</w:t>
      </w:r>
      <w:r w:rsidRPr="003E6894">
        <w:rPr>
          <w:rFonts w:cs="Arial"/>
        </w:rPr>
        <w:t xml:space="preserve">rogramu przystankowego w województwie, w tym budowy parkingów, to </w:t>
      </w:r>
      <w:r w:rsidR="00A22A45">
        <w:rPr>
          <w:rFonts w:cs="Arial"/>
        </w:rPr>
        <w:t>około</w:t>
      </w:r>
      <w:r w:rsidRPr="003E6894">
        <w:rPr>
          <w:rFonts w:cs="Arial"/>
        </w:rPr>
        <w:t xml:space="preserve"> 27,5 mln zł.</w:t>
      </w:r>
    </w:p>
    <w:p w14:paraId="71345E24" w14:textId="77777777" w:rsidR="00AF4E83" w:rsidRPr="00C079B1" w:rsidRDefault="00AF4E83" w:rsidP="002A69EC">
      <w:pPr>
        <w:spacing w:after="0" w:line="360" w:lineRule="auto"/>
        <w:rPr>
          <w:rStyle w:val="Pogrubienie"/>
          <w:rFonts w:cs="Arial"/>
        </w:rPr>
      </w:pPr>
      <w:r w:rsidRPr="00C079B1">
        <w:rPr>
          <w:rStyle w:val="Pogrubienie"/>
          <w:rFonts w:cs="Arial"/>
        </w:rPr>
        <w:t>Kontakt dla mediów:</w:t>
      </w:r>
    </w:p>
    <w:p w14:paraId="010C78C7" w14:textId="77777777" w:rsidR="00AF4E83" w:rsidRPr="00C079B1" w:rsidRDefault="00AF4E83" w:rsidP="002A69EC">
      <w:pPr>
        <w:spacing w:after="0" w:line="360" w:lineRule="auto"/>
        <w:rPr>
          <w:rStyle w:val="Pogrubienie"/>
          <w:rFonts w:cs="Arial"/>
          <w:b w:val="0"/>
        </w:rPr>
      </w:pPr>
      <w:r w:rsidRPr="00C079B1">
        <w:rPr>
          <w:rStyle w:val="Pogrubienie"/>
          <w:rFonts w:cs="Arial"/>
          <w:b w:val="0"/>
        </w:rPr>
        <w:t>Tomasz Łotowski</w:t>
      </w:r>
    </w:p>
    <w:p w14:paraId="56821AC5" w14:textId="77777777" w:rsidR="00AF4E83" w:rsidRPr="00C079B1" w:rsidRDefault="00AF4E83" w:rsidP="002A69EC">
      <w:pPr>
        <w:spacing w:after="0" w:line="360" w:lineRule="auto"/>
        <w:rPr>
          <w:rStyle w:val="Pogrubienie"/>
          <w:rFonts w:cs="Arial"/>
          <w:b w:val="0"/>
        </w:rPr>
      </w:pPr>
      <w:r w:rsidRPr="00C079B1">
        <w:rPr>
          <w:rStyle w:val="Pogrubienie"/>
          <w:rFonts w:cs="Arial"/>
          <w:b w:val="0"/>
        </w:rPr>
        <w:t>zespół prasowy</w:t>
      </w:r>
    </w:p>
    <w:p w14:paraId="5849E569" w14:textId="77777777" w:rsidR="00AF4E83" w:rsidRPr="00C079B1" w:rsidRDefault="00AF4E83" w:rsidP="002A69EC">
      <w:pPr>
        <w:spacing w:after="0" w:line="360" w:lineRule="auto"/>
        <w:rPr>
          <w:rStyle w:val="Pogrubienie"/>
          <w:rFonts w:cs="Arial"/>
          <w:b w:val="0"/>
        </w:rPr>
      </w:pPr>
      <w:r w:rsidRPr="00C079B1">
        <w:rPr>
          <w:rStyle w:val="Pogrubienie"/>
          <w:rFonts w:cs="Arial"/>
          <w:b w:val="0"/>
        </w:rPr>
        <w:t>PKP Polskie Linie Kolejowe S.A.</w:t>
      </w:r>
    </w:p>
    <w:p w14:paraId="25F2DD64" w14:textId="77777777" w:rsidR="00AF4E83" w:rsidRPr="00C079B1" w:rsidRDefault="00000000" w:rsidP="002A69EC">
      <w:pPr>
        <w:spacing w:after="0" w:line="360" w:lineRule="auto"/>
        <w:rPr>
          <w:rStyle w:val="Pogrubienie"/>
          <w:rFonts w:cs="Arial"/>
          <w:b w:val="0"/>
        </w:rPr>
      </w:pPr>
      <w:hyperlink r:id="rId8" w:history="1">
        <w:r w:rsidR="00AF4E83" w:rsidRPr="000751DC">
          <w:rPr>
            <w:rStyle w:val="Hipercze"/>
            <w:rFonts w:cs="Arial"/>
          </w:rPr>
          <w:t>rzecznik@plk-sa.pl</w:t>
        </w:r>
      </w:hyperlink>
      <w:r w:rsidR="00AF4E83">
        <w:rPr>
          <w:rStyle w:val="Pogrubienie"/>
          <w:rFonts w:cs="Arial"/>
          <w:b w:val="0"/>
        </w:rPr>
        <w:t xml:space="preserve"> </w:t>
      </w:r>
    </w:p>
    <w:p w14:paraId="0C9C820C" w14:textId="345A1D97" w:rsidR="00DB432D" w:rsidRPr="00666111" w:rsidRDefault="00AF4E83" w:rsidP="002A69EC">
      <w:pPr>
        <w:spacing w:after="0" w:line="360" w:lineRule="auto"/>
        <w:rPr>
          <w:sz w:val="20"/>
          <w:szCs w:val="20"/>
        </w:rPr>
      </w:pPr>
      <w:r w:rsidRPr="00C079B1">
        <w:rPr>
          <w:rStyle w:val="Pogrubienie"/>
          <w:rFonts w:cs="Arial"/>
          <w:b w:val="0"/>
        </w:rPr>
        <w:t xml:space="preserve">tel. </w:t>
      </w:r>
      <w:r w:rsidR="0076650B">
        <w:rPr>
          <w:rStyle w:val="Pogrubienie"/>
          <w:rFonts w:cs="Arial"/>
          <w:b w:val="0"/>
        </w:rPr>
        <w:t>22 473 30 02</w:t>
      </w:r>
    </w:p>
    <w:sectPr w:rsidR="00DB432D" w:rsidRPr="00666111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309F3" w14:textId="77777777" w:rsidR="00FB689D" w:rsidRDefault="00FB689D" w:rsidP="009D1AEB">
      <w:pPr>
        <w:spacing w:after="0" w:line="240" w:lineRule="auto"/>
      </w:pPr>
      <w:r>
        <w:separator/>
      </w:r>
    </w:p>
  </w:endnote>
  <w:endnote w:type="continuationSeparator" w:id="0">
    <w:p w14:paraId="56D5F489" w14:textId="77777777" w:rsidR="00FB689D" w:rsidRDefault="00FB689D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47221" w14:textId="77777777" w:rsidR="006146DE" w:rsidRDefault="006146DE" w:rsidP="006146DE">
    <w:pPr>
      <w:spacing w:after="0" w:line="240" w:lineRule="auto"/>
      <w:rPr>
        <w:rFonts w:cs="Arial"/>
        <w:color w:val="727271"/>
        <w:sz w:val="14"/>
        <w:szCs w:val="14"/>
      </w:rPr>
    </w:pPr>
  </w:p>
  <w:p w14:paraId="019B5B4C" w14:textId="77777777" w:rsidR="006146DE" w:rsidRPr="0025604B" w:rsidRDefault="006146DE" w:rsidP="006146DE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400A171A" w14:textId="77777777" w:rsidR="006146DE" w:rsidRPr="0025604B" w:rsidRDefault="006146DE" w:rsidP="006146DE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223A3746" w14:textId="4D044A89" w:rsidR="00860074" w:rsidRPr="006146DE" w:rsidRDefault="006146DE" w:rsidP="006146DE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D8273F">
      <w:rPr>
        <w:rFonts w:cs="Arial"/>
        <w:color w:val="727271"/>
        <w:sz w:val="14"/>
        <w:szCs w:val="14"/>
      </w:rPr>
      <w:t>3</w:t>
    </w:r>
    <w:r>
      <w:rPr>
        <w:rFonts w:cs="Arial"/>
        <w:color w:val="727271"/>
        <w:sz w:val="14"/>
        <w:szCs w:val="14"/>
      </w:rPr>
      <w:t>3</w:t>
    </w:r>
    <w:r w:rsidRPr="00D8273F">
      <w:rPr>
        <w:rFonts w:cs="Arial"/>
        <w:color w:val="727271"/>
        <w:sz w:val="14"/>
        <w:szCs w:val="14"/>
      </w:rPr>
      <w:t>.</w:t>
    </w:r>
    <w:r>
      <w:rPr>
        <w:rFonts w:cs="Arial"/>
        <w:color w:val="727271"/>
        <w:sz w:val="14"/>
        <w:szCs w:val="14"/>
      </w:rPr>
      <w:t>335</w:t>
    </w:r>
    <w:r w:rsidRPr="00D8273F">
      <w:rPr>
        <w:rFonts w:cs="Arial"/>
        <w:color w:val="727271"/>
        <w:sz w:val="14"/>
        <w:szCs w:val="14"/>
      </w:rPr>
      <w:t>.</w:t>
    </w:r>
    <w:r>
      <w:rPr>
        <w:rFonts w:cs="Arial"/>
        <w:color w:val="727271"/>
        <w:sz w:val="14"/>
        <w:szCs w:val="14"/>
      </w:rPr>
      <w:t>532</w:t>
    </w:r>
    <w:r w:rsidRPr="00D8273F">
      <w:rPr>
        <w:rFonts w:cs="Arial"/>
        <w:color w:val="727271"/>
        <w:sz w:val="14"/>
        <w:szCs w:val="14"/>
      </w:rPr>
      <w:t xml:space="preserve">.000,00 </w:t>
    </w:r>
    <w:r w:rsidRPr="00D14068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072AF" w14:textId="77777777" w:rsidR="00FB689D" w:rsidRDefault="00FB689D" w:rsidP="009D1AEB">
      <w:pPr>
        <w:spacing w:after="0" w:line="240" w:lineRule="auto"/>
      </w:pPr>
      <w:r>
        <w:separator/>
      </w:r>
    </w:p>
  </w:footnote>
  <w:footnote w:type="continuationSeparator" w:id="0">
    <w:p w14:paraId="06E8BECF" w14:textId="77777777" w:rsidR="00FB689D" w:rsidRDefault="00FB689D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22145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3258A89" wp14:editId="52405D9E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254F25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3B59F969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5C2091D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7FE45A73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66EE177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16CC7D75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3DF5A248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135F8784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258A8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1D254F25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3B59F969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5C2091D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7FE45A73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66EE177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16CC7D75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3DF5A248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135F8784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A546AEB" wp14:editId="63966ECB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BAB3309"/>
    <w:multiLevelType w:val="hybridMultilevel"/>
    <w:tmpl w:val="3176D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3930325">
    <w:abstractNumId w:val="1"/>
  </w:num>
  <w:num w:numId="2" w16cid:durableId="1027491350">
    <w:abstractNumId w:val="0"/>
  </w:num>
  <w:num w:numId="3" w16cid:durableId="19263780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5B06"/>
    <w:rsid w:val="000069BE"/>
    <w:rsid w:val="000110D3"/>
    <w:rsid w:val="00013559"/>
    <w:rsid w:val="000141CB"/>
    <w:rsid w:val="00016D54"/>
    <w:rsid w:val="00020721"/>
    <w:rsid w:val="0002391F"/>
    <w:rsid w:val="000318D3"/>
    <w:rsid w:val="0003633C"/>
    <w:rsid w:val="000459C9"/>
    <w:rsid w:val="00061CC0"/>
    <w:rsid w:val="0007332F"/>
    <w:rsid w:val="00080D05"/>
    <w:rsid w:val="00084E6E"/>
    <w:rsid w:val="0009124D"/>
    <w:rsid w:val="00095835"/>
    <w:rsid w:val="000A372E"/>
    <w:rsid w:val="000B0027"/>
    <w:rsid w:val="000B2FEF"/>
    <w:rsid w:val="000B5CFD"/>
    <w:rsid w:val="000C6626"/>
    <w:rsid w:val="000D062A"/>
    <w:rsid w:val="000D1775"/>
    <w:rsid w:val="000D2171"/>
    <w:rsid w:val="000D7066"/>
    <w:rsid w:val="000D7A44"/>
    <w:rsid w:val="000E6DAA"/>
    <w:rsid w:val="000F36D4"/>
    <w:rsid w:val="000F403A"/>
    <w:rsid w:val="00101342"/>
    <w:rsid w:val="0010524E"/>
    <w:rsid w:val="00106C9C"/>
    <w:rsid w:val="0010744F"/>
    <w:rsid w:val="00110EF4"/>
    <w:rsid w:val="00113835"/>
    <w:rsid w:val="00116CF3"/>
    <w:rsid w:val="00121B5D"/>
    <w:rsid w:val="001300B0"/>
    <w:rsid w:val="00133700"/>
    <w:rsid w:val="00134EFB"/>
    <w:rsid w:val="00146D67"/>
    <w:rsid w:val="0015012C"/>
    <w:rsid w:val="00156F58"/>
    <w:rsid w:val="00157A2D"/>
    <w:rsid w:val="00163BB8"/>
    <w:rsid w:val="00170563"/>
    <w:rsid w:val="00170A78"/>
    <w:rsid w:val="00171290"/>
    <w:rsid w:val="00171A8D"/>
    <w:rsid w:val="00173677"/>
    <w:rsid w:val="00181870"/>
    <w:rsid w:val="00187418"/>
    <w:rsid w:val="00187FDC"/>
    <w:rsid w:val="001927A7"/>
    <w:rsid w:val="00196013"/>
    <w:rsid w:val="0019759D"/>
    <w:rsid w:val="001A192A"/>
    <w:rsid w:val="001A5703"/>
    <w:rsid w:val="001B6DD4"/>
    <w:rsid w:val="001C2C32"/>
    <w:rsid w:val="001E591D"/>
    <w:rsid w:val="001F0EF1"/>
    <w:rsid w:val="00203132"/>
    <w:rsid w:val="0021012E"/>
    <w:rsid w:val="002109B5"/>
    <w:rsid w:val="00216BE2"/>
    <w:rsid w:val="00220639"/>
    <w:rsid w:val="00220770"/>
    <w:rsid w:val="00230F8B"/>
    <w:rsid w:val="00236985"/>
    <w:rsid w:val="002424E9"/>
    <w:rsid w:val="00242FC5"/>
    <w:rsid w:val="00260B8B"/>
    <w:rsid w:val="00260EFE"/>
    <w:rsid w:val="00265FDB"/>
    <w:rsid w:val="002679D1"/>
    <w:rsid w:val="00272319"/>
    <w:rsid w:val="00276CBE"/>
    <w:rsid w:val="00277762"/>
    <w:rsid w:val="002816C3"/>
    <w:rsid w:val="00283084"/>
    <w:rsid w:val="0028360A"/>
    <w:rsid w:val="00284DB1"/>
    <w:rsid w:val="00285C53"/>
    <w:rsid w:val="00291328"/>
    <w:rsid w:val="00293B7D"/>
    <w:rsid w:val="002A0A2D"/>
    <w:rsid w:val="002A14B2"/>
    <w:rsid w:val="002A22E2"/>
    <w:rsid w:val="002A232C"/>
    <w:rsid w:val="002A69EC"/>
    <w:rsid w:val="002B2070"/>
    <w:rsid w:val="002B3FFE"/>
    <w:rsid w:val="002C02AA"/>
    <w:rsid w:val="002D1FC3"/>
    <w:rsid w:val="002D22A6"/>
    <w:rsid w:val="002D3BA4"/>
    <w:rsid w:val="002D4131"/>
    <w:rsid w:val="002D4910"/>
    <w:rsid w:val="002E69BE"/>
    <w:rsid w:val="002F6767"/>
    <w:rsid w:val="002F701A"/>
    <w:rsid w:val="003033AB"/>
    <w:rsid w:val="00307CB5"/>
    <w:rsid w:val="0031272A"/>
    <w:rsid w:val="0031314D"/>
    <w:rsid w:val="00320EAF"/>
    <w:rsid w:val="00332DB5"/>
    <w:rsid w:val="003360D1"/>
    <w:rsid w:val="0033667B"/>
    <w:rsid w:val="00351449"/>
    <w:rsid w:val="00353849"/>
    <w:rsid w:val="0035479D"/>
    <w:rsid w:val="003602D1"/>
    <w:rsid w:val="0036178F"/>
    <w:rsid w:val="0036586B"/>
    <w:rsid w:val="00365B7E"/>
    <w:rsid w:val="00380C37"/>
    <w:rsid w:val="00383889"/>
    <w:rsid w:val="0038666F"/>
    <w:rsid w:val="00386A15"/>
    <w:rsid w:val="00392B24"/>
    <w:rsid w:val="00394E45"/>
    <w:rsid w:val="00396A20"/>
    <w:rsid w:val="003A2A0F"/>
    <w:rsid w:val="003A6431"/>
    <w:rsid w:val="003A7F0C"/>
    <w:rsid w:val="003B1CA1"/>
    <w:rsid w:val="003B3CD6"/>
    <w:rsid w:val="003C23A9"/>
    <w:rsid w:val="003C4C51"/>
    <w:rsid w:val="003D0B5A"/>
    <w:rsid w:val="003E6894"/>
    <w:rsid w:val="003F08CA"/>
    <w:rsid w:val="00401D69"/>
    <w:rsid w:val="004020D4"/>
    <w:rsid w:val="00424806"/>
    <w:rsid w:val="00425DD9"/>
    <w:rsid w:val="00426198"/>
    <w:rsid w:val="00434B06"/>
    <w:rsid w:val="00440CB1"/>
    <w:rsid w:val="00442D6F"/>
    <w:rsid w:val="00446116"/>
    <w:rsid w:val="00451C30"/>
    <w:rsid w:val="0046724E"/>
    <w:rsid w:val="00472F56"/>
    <w:rsid w:val="00473DB5"/>
    <w:rsid w:val="00474375"/>
    <w:rsid w:val="00480190"/>
    <w:rsid w:val="00483777"/>
    <w:rsid w:val="004848F0"/>
    <w:rsid w:val="004909B1"/>
    <w:rsid w:val="00494969"/>
    <w:rsid w:val="004A30A6"/>
    <w:rsid w:val="004A4CE0"/>
    <w:rsid w:val="004A7DBC"/>
    <w:rsid w:val="004B6BAF"/>
    <w:rsid w:val="004C2DFE"/>
    <w:rsid w:val="004C4168"/>
    <w:rsid w:val="004C761E"/>
    <w:rsid w:val="004D058E"/>
    <w:rsid w:val="004D3917"/>
    <w:rsid w:val="004D710C"/>
    <w:rsid w:val="004E1188"/>
    <w:rsid w:val="004E3B8F"/>
    <w:rsid w:val="00500438"/>
    <w:rsid w:val="005029CF"/>
    <w:rsid w:val="005052C6"/>
    <w:rsid w:val="00505AF2"/>
    <w:rsid w:val="00520902"/>
    <w:rsid w:val="005218C7"/>
    <w:rsid w:val="00552017"/>
    <w:rsid w:val="005536F5"/>
    <w:rsid w:val="00555643"/>
    <w:rsid w:val="00557F14"/>
    <w:rsid w:val="00561DB7"/>
    <w:rsid w:val="00567116"/>
    <w:rsid w:val="00570445"/>
    <w:rsid w:val="00570542"/>
    <w:rsid w:val="005773BB"/>
    <w:rsid w:val="00584522"/>
    <w:rsid w:val="00585A48"/>
    <w:rsid w:val="00590377"/>
    <w:rsid w:val="0059056A"/>
    <w:rsid w:val="00593A8C"/>
    <w:rsid w:val="00593C30"/>
    <w:rsid w:val="005940BF"/>
    <w:rsid w:val="005A0CD0"/>
    <w:rsid w:val="005A7418"/>
    <w:rsid w:val="005A754D"/>
    <w:rsid w:val="005B4F88"/>
    <w:rsid w:val="005B6CD2"/>
    <w:rsid w:val="005B7642"/>
    <w:rsid w:val="005E02D8"/>
    <w:rsid w:val="005F6D66"/>
    <w:rsid w:val="00600453"/>
    <w:rsid w:val="00613D6A"/>
    <w:rsid w:val="006146DE"/>
    <w:rsid w:val="00614C25"/>
    <w:rsid w:val="006202DB"/>
    <w:rsid w:val="00633BA0"/>
    <w:rsid w:val="00635E11"/>
    <w:rsid w:val="0063625B"/>
    <w:rsid w:val="00643BE0"/>
    <w:rsid w:val="00647F5F"/>
    <w:rsid w:val="00653532"/>
    <w:rsid w:val="00657B47"/>
    <w:rsid w:val="0066058C"/>
    <w:rsid w:val="006608FB"/>
    <w:rsid w:val="00666111"/>
    <w:rsid w:val="00666322"/>
    <w:rsid w:val="006746D2"/>
    <w:rsid w:val="006759D3"/>
    <w:rsid w:val="00684481"/>
    <w:rsid w:val="00687630"/>
    <w:rsid w:val="0069045E"/>
    <w:rsid w:val="00690EA6"/>
    <w:rsid w:val="00692D27"/>
    <w:rsid w:val="00693EEC"/>
    <w:rsid w:val="00695B61"/>
    <w:rsid w:val="006B1606"/>
    <w:rsid w:val="006B3FF5"/>
    <w:rsid w:val="006B630E"/>
    <w:rsid w:val="006B6B61"/>
    <w:rsid w:val="006B7897"/>
    <w:rsid w:val="006B7B31"/>
    <w:rsid w:val="006C00B2"/>
    <w:rsid w:val="006C3AD8"/>
    <w:rsid w:val="006C5E0B"/>
    <w:rsid w:val="006C6C1C"/>
    <w:rsid w:val="006D04A6"/>
    <w:rsid w:val="006D1743"/>
    <w:rsid w:val="006D398A"/>
    <w:rsid w:val="006E14AF"/>
    <w:rsid w:val="007059DA"/>
    <w:rsid w:val="00706BED"/>
    <w:rsid w:val="007100D7"/>
    <w:rsid w:val="007105B0"/>
    <w:rsid w:val="00713370"/>
    <w:rsid w:val="00713928"/>
    <w:rsid w:val="007341A1"/>
    <w:rsid w:val="00734966"/>
    <w:rsid w:val="00764567"/>
    <w:rsid w:val="00765C1C"/>
    <w:rsid w:val="0076650B"/>
    <w:rsid w:val="00766510"/>
    <w:rsid w:val="00770153"/>
    <w:rsid w:val="00772DD4"/>
    <w:rsid w:val="0077575A"/>
    <w:rsid w:val="0078340C"/>
    <w:rsid w:val="00787D36"/>
    <w:rsid w:val="0079269A"/>
    <w:rsid w:val="007939FA"/>
    <w:rsid w:val="00793A13"/>
    <w:rsid w:val="00793A2D"/>
    <w:rsid w:val="007A34F8"/>
    <w:rsid w:val="007A5703"/>
    <w:rsid w:val="007B133B"/>
    <w:rsid w:val="007B5C9F"/>
    <w:rsid w:val="007B6FDE"/>
    <w:rsid w:val="007C4084"/>
    <w:rsid w:val="007C48D5"/>
    <w:rsid w:val="007D7922"/>
    <w:rsid w:val="007E6883"/>
    <w:rsid w:val="007E77AC"/>
    <w:rsid w:val="007F3648"/>
    <w:rsid w:val="007F6241"/>
    <w:rsid w:val="007F7393"/>
    <w:rsid w:val="007F7F6E"/>
    <w:rsid w:val="00802E07"/>
    <w:rsid w:val="00803C6D"/>
    <w:rsid w:val="008040C4"/>
    <w:rsid w:val="00811703"/>
    <w:rsid w:val="00815B74"/>
    <w:rsid w:val="008160C0"/>
    <w:rsid w:val="00833F56"/>
    <w:rsid w:val="00834C77"/>
    <w:rsid w:val="00834E38"/>
    <w:rsid w:val="00840007"/>
    <w:rsid w:val="0084303F"/>
    <w:rsid w:val="00846694"/>
    <w:rsid w:val="008504D6"/>
    <w:rsid w:val="00851216"/>
    <w:rsid w:val="00860074"/>
    <w:rsid w:val="00870D4C"/>
    <w:rsid w:val="0087386D"/>
    <w:rsid w:val="00886837"/>
    <w:rsid w:val="008878E5"/>
    <w:rsid w:val="008921BD"/>
    <w:rsid w:val="00892C44"/>
    <w:rsid w:val="00892D9B"/>
    <w:rsid w:val="008A6817"/>
    <w:rsid w:val="008A6FB8"/>
    <w:rsid w:val="008A76A6"/>
    <w:rsid w:val="008B1B6A"/>
    <w:rsid w:val="008B22D6"/>
    <w:rsid w:val="008B6D02"/>
    <w:rsid w:val="008C0175"/>
    <w:rsid w:val="008C15DB"/>
    <w:rsid w:val="008C36F3"/>
    <w:rsid w:val="008C69F4"/>
    <w:rsid w:val="008D00B4"/>
    <w:rsid w:val="008D1494"/>
    <w:rsid w:val="008D3809"/>
    <w:rsid w:val="008D3988"/>
    <w:rsid w:val="008D5441"/>
    <w:rsid w:val="008D58CE"/>
    <w:rsid w:val="008D7914"/>
    <w:rsid w:val="008E233A"/>
    <w:rsid w:val="008E3BB5"/>
    <w:rsid w:val="008E7ED4"/>
    <w:rsid w:val="008F0B9C"/>
    <w:rsid w:val="008F1998"/>
    <w:rsid w:val="00902BCC"/>
    <w:rsid w:val="00905400"/>
    <w:rsid w:val="00907840"/>
    <w:rsid w:val="009218AB"/>
    <w:rsid w:val="0092338E"/>
    <w:rsid w:val="0092676E"/>
    <w:rsid w:val="0093328E"/>
    <w:rsid w:val="009408BD"/>
    <w:rsid w:val="00950601"/>
    <w:rsid w:val="009532EC"/>
    <w:rsid w:val="00962ECE"/>
    <w:rsid w:val="00966540"/>
    <w:rsid w:val="00970A21"/>
    <w:rsid w:val="00976F36"/>
    <w:rsid w:val="00983AE3"/>
    <w:rsid w:val="009935E0"/>
    <w:rsid w:val="009B4C92"/>
    <w:rsid w:val="009C44CF"/>
    <w:rsid w:val="009D11BA"/>
    <w:rsid w:val="009D1AEB"/>
    <w:rsid w:val="009E7E44"/>
    <w:rsid w:val="009F464C"/>
    <w:rsid w:val="00A057B5"/>
    <w:rsid w:val="00A13BB0"/>
    <w:rsid w:val="00A14DBA"/>
    <w:rsid w:val="00A15A84"/>
    <w:rsid w:val="00A15AED"/>
    <w:rsid w:val="00A22A45"/>
    <w:rsid w:val="00A241D0"/>
    <w:rsid w:val="00A30AD1"/>
    <w:rsid w:val="00A3348F"/>
    <w:rsid w:val="00A346C9"/>
    <w:rsid w:val="00A44052"/>
    <w:rsid w:val="00A46DF0"/>
    <w:rsid w:val="00A54163"/>
    <w:rsid w:val="00A55B7A"/>
    <w:rsid w:val="00A65AB6"/>
    <w:rsid w:val="00A73E11"/>
    <w:rsid w:val="00A8112B"/>
    <w:rsid w:val="00A847CB"/>
    <w:rsid w:val="00A847F9"/>
    <w:rsid w:val="00A84D89"/>
    <w:rsid w:val="00A9794F"/>
    <w:rsid w:val="00A97BEE"/>
    <w:rsid w:val="00AA54AE"/>
    <w:rsid w:val="00AA60A1"/>
    <w:rsid w:val="00AA78DE"/>
    <w:rsid w:val="00AC3CE6"/>
    <w:rsid w:val="00AC5D2A"/>
    <w:rsid w:val="00AD3E13"/>
    <w:rsid w:val="00AE0131"/>
    <w:rsid w:val="00AF1C76"/>
    <w:rsid w:val="00AF4E83"/>
    <w:rsid w:val="00B0331B"/>
    <w:rsid w:val="00B05179"/>
    <w:rsid w:val="00B06607"/>
    <w:rsid w:val="00B20CE1"/>
    <w:rsid w:val="00B245BD"/>
    <w:rsid w:val="00B25036"/>
    <w:rsid w:val="00B32F89"/>
    <w:rsid w:val="00B338D5"/>
    <w:rsid w:val="00B44B05"/>
    <w:rsid w:val="00B616D9"/>
    <w:rsid w:val="00B63758"/>
    <w:rsid w:val="00B65640"/>
    <w:rsid w:val="00B862F5"/>
    <w:rsid w:val="00B87850"/>
    <w:rsid w:val="00B95D33"/>
    <w:rsid w:val="00B95E4E"/>
    <w:rsid w:val="00BA3611"/>
    <w:rsid w:val="00BA74BA"/>
    <w:rsid w:val="00BB720C"/>
    <w:rsid w:val="00BC21EB"/>
    <w:rsid w:val="00BC69F8"/>
    <w:rsid w:val="00BD67BC"/>
    <w:rsid w:val="00BD72CB"/>
    <w:rsid w:val="00BE3C2A"/>
    <w:rsid w:val="00BE472E"/>
    <w:rsid w:val="00BE5629"/>
    <w:rsid w:val="00BF5971"/>
    <w:rsid w:val="00C02243"/>
    <w:rsid w:val="00C04283"/>
    <w:rsid w:val="00C0583B"/>
    <w:rsid w:val="00C15016"/>
    <w:rsid w:val="00C2286D"/>
    <w:rsid w:val="00C240B5"/>
    <w:rsid w:val="00C3768C"/>
    <w:rsid w:val="00C42AF3"/>
    <w:rsid w:val="00C47BB7"/>
    <w:rsid w:val="00C518A8"/>
    <w:rsid w:val="00C51EAD"/>
    <w:rsid w:val="00C67BB9"/>
    <w:rsid w:val="00C81EAF"/>
    <w:rsid w:val="00C92358"/>
    <w:rsid w:val="00C951AA"/>
    <w:rsid w:val="00C95817"/>
    <w:rsid w:val="00C95B9E"/>
    <w:rsid w:val="00CA1410"/>
    <w:rsid w:val="00CA4358"/>
    <w:rsid w:val="00CA62B4"/>
    <w:rsid w:val="00CC3C05"/>
    <w:rsid w:val="00CC59BF"/>
    <w:rsid w:val="00CD0BB0"/>
    <w:rsid w:val="00CD5C1E"/>
    <w:rsid w:val="00CD6057"/>
    <w:rsid w:val="00CD635E"/>
    <w:rsid w:val="00CD7FC6"/>
    <w:rsid w:val="00CE45B6"/>
    <w:rsid w:val="00CF312F"/>
    <w:rsid w:val="00CF3B22"/>
    <w:rsid w:val="00D004B0"/>
    <w:rsid w:val="00D01184"/>
    <w:rsid w:val="00D07DDB"/>
    <w:rsid w:val="00D113C3"/>
    <w:rsid w:val="00D141DD"/>
    <w:rsid w:val="00D14727"/>
    <w:rsid w:val="00D149E4"/>
    <w:rsid w:val="00D149FC"/>
    <w:rsid w:val="00D15271"/>
    <w:rsid w:val="00D1649C"/>
    <w:rsid w:val="00D16CBF"/>
    <w:rsid w:val="00D330E9"/>
    <w:rsid w:val="00D33B8F"/>
    <w:rsid w:val="00D34217"/>
    <w:rsid w:val="00D365CB"/>
    <w:rsid w:val="00D43542"/>
    <w:rsid w:val="00D43FC2"/>
    <w:rsid w:val="00D46C2B"/>
    <w:rsid w:val="00D53AB2"/>
    <w:rsid w:val="00D57B81"/>
    <w:rsid w:val="00D66711"/>
    <w:rsid w:val="00D67201"/>
    <w:rsid w:val="00D744B7"/>
    <w:rsid w:val="00D74CD3"/>
    <w:rsid w:val="00D93535"/>
    <w:rsid w:val="00DA4880"/>
    <w:rsid w:val="00DA5173"/>
    <w:rsid w:val="00DB055D"/>
    <w:rsid w:val="00DB38F3"/>
    <w:rsid w:val="00DB432D"/>
    <w:rsid w:val="00DD0DE4"/>
    <w:rsid w:val="00DD1B22"/>
    <w:rsid w:val="00DD2B3B"/>
    <w:rsid w:val="00DE6022"/>
    <w:rsid w:val="00DE75F5"/>
    <w:rsid w:val="00DF43D7"/>
    <w:rsid w:val="00DF5735"/>
    <w:rsid w:val="00DF6032"/>
    <w:rsid w:val="00E10C54"/>
    <w:rsid w:val="00E115BF"/>
    <w:rsid w:val="00E336BB"/>
    <w:rsid w:val="00E33AE0"/>
    <w:rsid w:val="00E455D2"/>
    <w:rsid w:val="00E46243"/>
    <w:rsid w:val="00E54A78"/>
    <w:rsid w:val="00E60D78"/>
    <w:rsid w:val="00E63DC0"/>
    <w:rsid w:val="00E7243C"/>
    <w:rsid w:val="00E74E88"/>
    <w:rsid w:val="00E77A60"/>
    <w:rsid w:val="00E8285A"/>
    <w:rsid w:val="00E9508A"/>
    <w:rsid w:val="00EA58ED"/>
    <w:rsid w:val="00EA5D6F"/>
    <w:rsid w:val="00EB3E6F"/>
    <w:rsid w:val="00EB5D4A"/>
    <w:rsid w:val="00EB6E35"/>
    <w:rsid w:val="00EC48EF"/>
    <w:rsid w:val="00EC788A"/>
    <w:rsid w:val="00ED1AF1"/>
    <w:rsid w:val="00ED4A08"/>
    <w:rsid w:val="00ED57EB"/>
    <w:rsid w:val="00EE0F43"/>
    <w:rsid w:val="00EE4BC0"/>
    <w:rsid w:val="00EE721C"/>
    <w:rsid w:val="00EF5721"/>
    <w:rsid w:val="00F028E8"/>
    <w:rsid w:val="00F02C2E"/>
    <w:rsid w:val="00F06739"/>
    <w:rsid w:val="00F07BC0"/>
    <w:rsid w:val="00F13A2B"/>
    <w:rsid w:val="00F20FF8"/>
    <w:rsid w:val="00F25ABC"/>
    <w:rsid w:val="00F2778F"/>
    <w:rsid w:val="00F35576"/>
    <w:rsid w:val="00F36541"/>
    <w:rsid w:val="00F37A4C"/>
    <w:rsid w:val="00F37B14"/>
    <w:rsid w:val="00F42707"/>
    <w:rsid w:val="00F43291"/>
    <w:rsid w:val="00F45921"/>
    <w:rsid w:val="00F65969"/>
    <w:rsid w:val="00F675DF"/>
    <w:rsid w:val="00F709E0"/>
    <w:rsid w:val="00F73730"/>
    <w:rsid w:val="00F739F2"/>
    <w:rsid w:val="00F754A0"/>
    <w:rsid w:val="00F75976"/>
    <w:rsid w:val="00F87D53"/>
    <w:rsid w:val="00F9112C"/>
    <w:rsid w:val="00F96A61"/>
    <w:rsid w:val="00FA205A"/>
    <w:rsid w:val="00FA4285"/>
    <w:rsid w:val="00FA448D"/>
    <w:rsid w:val="00FA7A9A"/>
    <w:rsid w:val="00FB05A3"/>
    <w:rsid w:val="00FB192D"/>
    <w:rsid w:val="00FB55AF"/>
    <w:rsid w:val="00FB689D"/>
    <w:rsid w:val="00FB74C9"/>
    <w:rsid w:val="00FE0CCA"/>
    <w:rsid w:val="00FE1A4F"/>
    <w:rsid w:val="00FF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269CBE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5D33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AA60A1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759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75976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75976"/>
    <w:rPr>
      <w:vertAlign w:val="superscript"/>
    </w:rPr>
  </w:style>
  <w:style w:type="paragraph" w:styleId="Poprawka">
    <w:name w:val="Revision"/>
    <w:hidden/>
    <w:uiPriority w:val="99"/>
    <w:semiHidden/>
    <w:rsid w:val="00552017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9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8871F-65F0-4580-9F4B-0B105E4EC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Nowy parking w Bielsku Podlaskim ułatwi przesiadki na kolej</vt:lpstr>
    </vt:vector>
  </TitlesOfParts>
  <Company>PKP PLK S.A.</Company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Nowy parking w Bielsku Podlaskim ułatwi przesiadki na kolej</dc:title>
  <dc:subject/>
  <dc:creator>PKP Polskie Linie Kolejowe S.A.</dc:creator>
  <cp:keywords/>
  <dc:description/>
  <cp:lastModifiedBy>Dudzińska Maria</cp:lastModifiedBy>
  <cp:revision>2</cp:revision>
  <cp:lastPrinted>2021-12-30T09:04:00Z</cp:lastPrinted>
  <dcterms:created xsi:type="dcterms:W3CDTF">2024-06-27T09:27:00Z</dcterms:created>
  <dcterms:modified xsi:type="dcterms:W3CDTF">2024-06-27T09:27:00Z</dcterms:modified>
</cp:coreProperties>
</file>