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9C9" w:rsidRPr="004D6EC9" w:rsidRDefault="009939C9" w:rsidP="00320319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964B84" w:rsidRDefault="00964B84" w:rsidP="003203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9939C9" w:rsidRPr="004D6EC9" w:rsidRDefault="009939C9" w:rsidP="00320319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 w:rsidR="00964B84"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 w:rsidR="00964B84"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 w:rsidR="00964B84"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 w:rsidR="00964B84">
        <w:rPr>
          <w:rFonts w:ascii="Arial" w:hAnsi="Arial" w:cs="Arial"/>
          <w:sz w:val="16"/>
          <w:szCs w:val="16"/>
        </w:rPr>
        <w:t>Warszawa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tel. + 48 </w:t>
      </w:r>
      <w:r w:rsidR="00964B84">
        <w:rPr>
          <w:rFonts w:ascii="Arial" w:hAnsi="Arial" w:cs="Arial"/>
          <w:sz w:val="16"/>
          <w:szCs w:val="16"/>
          <w:lang w:val="en-US"/>
        </w:rPr>
        <w:t>22 473 30 02</w:t>
      </w:r>
    </w:p>
    <w:p w:rsidR="009939C9" w:rsidRPr="009939C9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9939C9">
        <w:rPr>
          <w:rFonts w:ascii="Arial" w:hAnsi="Arial" w:cs="Arial"/>
          <w:sz w:val="16"/>
          <w:szCs w:val="16"/>
          <w:lang w:val="en-US"/>
        </w:rPr>
        <w:t xml:space="preserve">fax + 48 </w:t>
      </w:r>
      <w:r w:rsidR="00964B84">
        <w:rPr>
          <w:rFonts w:ascii="Arial" w:hAnsi="Arial" w:cs="Arial"/>
          <w:sz w:val="16"/>
          <w:szCs w:val="16"/>
          <w:lang w:val="en-US"/>
        </w:rPr>
        <w:t>22 473 23 34</w:t>
      </w:r>
    </w:p>
    <w:p w:rsidR="009939C9" w:rsidRPr="009939C9" w:rsidRDefault="00964B84" w:rsidP="00320319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</w:t>
      </w:r>
      <w:r w:rsidR="009939C9" w:rsidRPr="009939C9">
        <w:rPr>
          <w:rFonts w:ascii="Arial" w:hAnsi="Arial" w:cs="Arial"/>
          <w:sz w:val="16"/>
          <w:szCs w:val="16"/>
          <w:lang w:val="en-US"/>
        </w:rPr>
        <w:t>@plk-sa.pl</w:t>
      </w:r>
    </w:p>
    <w:p w:rsidR="009939C9" w:rsidRPr="00C900C8" w:rsidRDefault="009939C9" w:rsidP="00320319">
      <w:pPr>
        <w:rPr>
          <w:rFonts w:ascii="Arial" w:hAnsi="Arial" w:cs="Arial"/>
          <w:sz w:val="16"/>
          <w:szCs w:val="16"/>
          <w:lang w:val="en-US"/>
        </w:rPr>
      </w:pPr>
      <w:r w:rsidRPr="00C900C8">
        <w:rPr>
          <w:rFonts w:ascii="Arial" w:hAnsi="Arial" w:cs="Arial"/>
          <w:sz w:val="16"/>
          <w:szCs w:val="16"/>
          <w:lang w:val="en-US"/>
        </w:rPr>
        <w:t>www.plk-sa.pl</w:t>
      </w:r>
    </w:p>
    <w:p w:rsidR="009939C9" w:rsidRPr="00C900C8" w:rsidRDefault="009939C9" w:rsidP="00320319">
      <w:pPr>
        <w:rPr>
          <w:rFonts w:ascii="Arial" w:hAnsi="Arial" w:cs="Arial"/>
          <w:b/>
          <w:sz w:val="16"/>
          <w:szCs w:val="16"/>
          <w:lang w:val="en-US"/>
        </w:rPr>
      </w:pPr>
    </w:p>
    <w:p w:rsidR="00197D57" w:rsidRPr="00FA45A6" w:rsidRDefault="00774113" w:rsidP="008C01A8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Pr="00FA45A6">
        <w:rPr>
          <w:rFonts w:ascii="Arial" w:hAnsi="Arial" w:cs="Arial"/>
          <w:sz w:val="22"/>
          <w:szCs w:val="22"/>
          <w:lang w:val="en-US"/>
        </w:rPr>
        <w:tab/>
      </w:r>
      <w:r w:rsidR="00964B84" w:rsidRPr="00FA45A6">
        <w:rPr>
          <w:rFonts w:ascii="Arial" w:hAnsi="Arial" w:cs="Arial"/>
          <w:sz w:val="22"/>
          <w:szCs w:val="22"/>
          <w:lang w:val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 xml:space="preserve">Warszawa, </w:t>
      </w:r>
      <w:r w:rsidR="00044959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CC0559">
        <w:rPr>
          <w:rFonts w:ascii="Arial" w:eastAsia="Calibri" w:hAnsi="Arial" w:cs="Arial"/>
          <w:sz w:val="22"/>
          <w:szCs w:val="22"/>
          <w:lang w:eastAsia="en-US"/>
        </w:rPr>
        <w:t xml:space="preserve"> września</w:t>
      </w:r>
      <w:r w:rsidR="00215551" w:rsidRPr="00FA45A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97D57" w:rsidRPr="00FA45A6">
        <w:rPr>
          <w:rFonts w:ascii="Arial" w:eastAsia="Calibri" w:hAnsi="Arial" w:cs="Arial"/>
          <w:sz w:val="22"/>
          <w:szCs w:val="22"/>
          <w:lang w:eastAsia="en-US"/>
        </w:rPr>
        <w:t>2018 r.</w:t>
      </w:r>
    </w:p>
    <w:p w:rsidR="0074268C" w:rsidRDefault="0074268C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CA164C" w:rsidRDefault="00197D57" w:rsidP="008C01A8">
      <w:pPr>
        <w:tabs>
          <w:tab w:val="left" w:pos="5529"/>
        </w:tabs>
        <w:autoSpaceDN/>
        <w:spacing w:line="276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FA45A6">
        <w:rPr>
          <w:rFonts w:ascii="Arial" w:eastAsia="Calibri" w:hAnsi="Arial" w:cs="Arial"/>
          <w:b/>
          <w:sz w:val="22"/>
          <w:szCs w:val="22"/>
          <w:lang w:eastAsia="en-US"/>
        </w:rPr>
        <w:t xml:space="preserve">Informacja prasowa </w:t>
      </w: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b/>
          <w:sz w:val="22"/>
          <w:szCs w:val="22"/>
          <w:lang w:eastAsia="en-US"/>
        </w:rPr>
        <w:t>Połączenie kolejowe do portu lotniczego w Pyrzowicach z unijnym dofinasowaniem</w:t>
      </w:r>
    </w:p>
    <w:p w:rsidR="0074268C" w:rsidRDefault="0074268C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Ponad pół miliarda złotych dofinansowania z Unii Europejskiej w ramach Programu Operacyjnego Infrastruktura i Środowisko 2014-2020 otrzymały </w:t>
      </w:r>
      <w:r w:rsidR="0074268C"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Pr="00044959">
        <w:rPr>
          <w:rFonts w:ascii="Arial" w:eastAsiaTheme="minorHAnsi" w:hAnsi="Arial" w:cs="Arial"/>
          <w:b/>
          <w:sz w:val="22"/>
          <w:szCs w:val="22"/>
          <w:lang w:eastAsia="en-US"/>
        </w:rPr>
        <w:t>PKP Polskie Linie Ko</w:t>
      </w:r>
      <w:r w:rsidR="00622F7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lejowe S.A. na rewitalizację i </w:t>
      </w:r>
      <w:r w:rsidRPr="00044959">
        <w:rPr>
          <w:rFonts w:ascii="Arial" w:eastAsiaTheme="minorHAnsi" w:hAnsi="Arial" w:cs="Arial"/>
          <w:b/>
          <w:sz w:val="22"/>
          <w:szCs w:val="22"/>
          <w:lang w:eastAsia="en-US"/>
        </w:rPr>
        <w:t>odbudowę częściowo nieczynnej linii kolejowej nr 182 Tarnowskie</w:t>
      </w:r>
      <w:r w:rsidR="00C4203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Góry – Zawiercie. </w:t>
      </w:r>
      <w:r w:rsidRPr="0004495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Inwestycja zwiększy możliwości podróży koleją, w tym dojazd do lotniska w Pyrzowicach. </w:t>
      </w:r>
    </w:p>
    <w:p w:rsidR="00044959" w:rsidRPr="00793E5F" w:rsidRDefault="00044959" w:rsidP="00793E5F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793E5F">
        <w:rPr>
          <w:rFonts w:ascii="Arial" w:eastAsiaTheme="minorHAnsi" w:hAnsi="Arial" w:cs="Arial"/>
          <w:sz w:val="22"/>
          <w:szCs w:val="22"/>
          <w:lang w:eastAsia="en-US"/>
        </w:rPr>
        <w:t>Dziś 19 września 2019 roku w</w:t>
      </w:r>
      <w:r w:rsidR="00C42036" w:rsidRPr="00793E5F">
        <w:rPr>
          <w:rFonts w:ascii="Arial" w:eastAsiaTheme="minorHAnsi" w:hAnsi="Arial" w:cs="Arial"/>
          <w:sz w:val="22"/>
          <w:szCs w:val="22"/>
          <w:lang w:eastAsia="en-US"/>
        </w:rPr>
        <w:t xml:space="preserve"> Katowicach </w:t>
      </w:r>
      <w:r w:rsidR="00793E5F" w:rsidRPr="00793E5F">
        <w:rPr>
          <w:rStyle w:val="Pogrubienie"/>
          <w:rFonts w:ascii="Arial" w:hAnsi="Arial" w:cs="Arial"/>
          <w:b w:val="0"/>
          <w:sz w:val="22"/>
          <w:szCs w:val="22"/>
        </w:rPr>
        <w:t xml:space="preserve">Centrum Unijnych Projektów Transportowych oraz PKP Polskie Linie </w:t>
      </w:r>
      <w:r w:rsidR="00793E5F">
        <w:rPr>
          <w:rStyle w:val="Pogrubienie"/>
          <w:rFonts w:ascii="Arial" w:hAnsi="Arial" w:cs="Arial"/>
          <w:b w:val="0"/>
          <w:sz w:val="22"/>
          <w:szCs w:val="22"/>
        </w:rPr>
        <w:t xml:space="preserve">Kolejowe S.A. podpisały umowę o </w:t>
      </w:r>
      <w:r w:rsidR="00793E5F" w:rsidRPr="00793E5F">
        <w:rPr>
          <w:rStyle w:val="Pogrubienie"/>
          <w:rFonts w:ascii="Arial" w:hAnsi="Arial" w:cs="Arial"/>
          <w:b w:val="0"/>
          <w:sz w:val="22"/>
          <w:szCs w:val="22"/>
        </w:rPr>
        <w:t>dofinansowanie projektu</w:t>
      </w:r>
      <w:r w:rsidR="0074268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74268C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793E5F">
        <w:rPr>
          <w:rFonts w:ascii="Arial" w:eastAsiaTheme="minorHAnsi" w:hAnsi="Arial" w:cs="Arial"/>
          <w:sz w:val="22"/>
          <w:szCs w:val="22"/>
          <w:lang w:eastAsia="en-US"/>
        </w:rPr>
        <w:t xml:space="preserve">„Rewitalizacja i odbudowa częściowo nieczynnej linii kolejowej nr 182 </w:t>
      </w:r>
      <w:r w:rsidR="0074268C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793E5F">
        <w:rPr>
          <w:rFonts w:ascii="Arial" w:eastAsiaTheme="minorHAnsi" w:hAnsi="Arial" w:cs="Arial"/>
          <w:sz w:val="22"/>
          <w:szCs w:val="22"/>
          <w:lang w:eastAsia="en-US"/>
        </w:rPr>
        <w:t xml:space="preserve">Tarnowskie Góry – Zawiercie”. Całkowita wartość projektu to </w:t>
      </w:r>
      <w:r w:rsidR="00C42036" w:rsidRPr="00793E5F">
        <w:rPr>
          <w:rFonts w:ascii="Arial" w:hAnsi="Arial" w:cs="Arial"/>
          <w:sz w:val="22"/>
          <w:szCs w:val="22"/>
          <w:lang w:eastAsia="ar-SA"/>
        </w:rPr>
        <w:t xml:space="preserve">741 792 400,82 </w:t>
      </w:r>
      <w:r w:rsidRPr="00793E5F">
        <w:rPr>
          <w:rFonts w:ascii="Arial" w:eastAsiaTheme="minorHAnsi" w:hAnsi="Arial" w:cs="Arial"/>
          <w:sz w:val="22"/>
          <w:szCs w:val="22"/>
          <w:lang w:eastAsia="en-US"/>
        </w:rPr>
        <w:t>741 mln zł netto,</w:t>
      </w:r>
      <w:r w:rsidRPr="00793E5F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</w:t>
      </w:r>
      <w:r w:rsidRPr="00793E5F">
        <w:rPr>
          <w:rFonts w:ascii="Arial" w:eastAsiaTheme="minorHAnsi" w:hAnsi="Arial" w:cs="Arial"/>
          <w:sz w:val="22"/>
          <w:szCs w:val="22"/>
          <w:lang w:eastAsia="en-US"/>
        </w:rPr>
        <w:t xml:space="preserve">z czego  dofinansowanie UE wynosi </w:t>
      </w:r>
      <w:r w:rsidR="00C42036" w:rsidRPr="00793E5F">
        <w:rPr>
          <w:rFonts w:ascii="Arial" w:hAnsi="Arial" w:cs="Arial"/>
          <w:sz w:val="22"/>
          <w:szCs w:val="22"/>
          <w:lang w:eastAsia="ar-SA"/>
        </w:rPr>
        <w:t xml:space="preserve">503 132 631,78 </w:t>
      </w:r>
      <w:r w:rsidRPr="00793E5F">
        <w:rPr>
          <w:rFonts w:ascii="Arial" w:eastAsiaTheme="minorHAnsi" w:hAnsi="Arial" w:cs="Arial"/>
          <w:sz w:val="22"/>
          <w:szCs w:val="22"/>
          <w:lang w:eastAsia="en-US"/>
        </w:rPr>
        <w:t xml:space="preserve">zł netto.  </w:t>
      </w:r>
    </w:p>
    <w:p w:rsidR="00A66FE4" w:rsidRPr="00622F75" w:rsidRDefault="00A66FE4" w:rsidP="00C42036">
      <w:pPr>
        <w:spacing w:after="12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622F75">
        <w:rPr>
          <w:rFonts w:ascii="Arial" w:eastAsiaTheme="minorHAnsi" w:hAnsi="Arial" w:cs="Arial"/>
          <w:b/>
          <w:sz w:val="22"/>
          <w:szCs w:val="22"/>
          <w:lang w:eastAsia="en-US"/>
        </w:rPr>
        <w:t>-</w:t>
      </w:r>
      <w:r w:rsidR="00C42036" w:rsidRPr="00622F75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>Dzięki realizacji projektu z</w:t>
      </w:r>
      <w:r w:rsidR="00C42036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większy się </w:t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w regionie </w:t>
      </w:r>
      <w:r w:rsidR="00C42036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dostępność </w:t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>do kolei. W</w:t>
      </w:r>
      <w:r w:rsidR="00C42036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 znaczący sposób poprawi </w:t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się </w:t>
      </w:r>
      <w:r w:rsidR="00C42036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skomunikowanie lotniska w Pyrzowicach z </w:t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miastami Śląska </w:t>
      </w:r>
      <w:r w:rsidR="00C42036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oraz </w:t>
      </w:r>
      <w:r w:rsidR="0074268C">
        <w:rPr>
          <w:rFonts w:ascii="Arial" w:hAnsi="Arial" w:cs="Arial"/>
          <w:b/>
          <w:i/>
          <w:sz w:val="22"/>
          <w:szCs w:val="22"/>
          <w:lang w:eastAsia="ar-SA"/>
        </w:rPr>
        <w:br/>
      </w:r>
      <w:r w:rsidR="00C42036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w </w:t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sprawność </w:t>
      </w:r>
      <w:r w:rsidR="00C42036" w:rsidRPr="00622F75">
        <w:rPr>
          <w:rFonts w:ascii="Arial" w:hAnsi="Arial" w:cs="Arial"/>
          <w:b/>
          <w:i/>
          <w:sz w:val="22"/>
          <w:szCs w:val="22"/>
          <w:lang w:eastAsia="ar-SA"/>
        </w:rPr>
        <w:t>kolei aglomeracyjnej na Śląsku.</w:t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 xml:space="preserve"> Projekt ma również istotne znaczenie </w:t>
      </w:r>
      <w:r w:rsidR="0074268C">
        <w:rPr>
          <w:rFonts w:ascii="Arial" w:hAnsi="Arial" w:cs="Arial"/>
          <w:b/>
          <w:i/>
          <w:sz w:val="22"/>
          <w:szCs w:val="22"/>
          <w:lang w:eastAsia="ar-SA"/>
        </w:rPr>
        <w:br/>
      </w:r>
      <w:r w:rsidR="00622F75" w:rsidRPr="00622F75">
        <w:rPr>
          <w:rFonts w:ascii="Arial" w:hAnsi="Arial" w:cs="Arial"/>
          <w:b/>
          <w:i/>
          <w:sz w:val="22"/>
          <w:szCs w:val="22"/>
          <w:lang w:eastAsia="ar-SA"/>
        </w:rPr>
        <w:t>dla sprawnych przewozów towarowych</w:t>
      </w:r>
      <w:r w:rsidR="0074268C">
        <w:rPr>
          <w:rFonts w:ascii="Arial" w:hAnsi="Arial" w:cs="Arial"/>
          <w:b/>
          <w:i/>
          <w:sz w:val="22"/>
          <w:szCs w:val="22"/>
          <w:lang w:eastAsia="ar-SA"/>
        </w:rPr>
        <w:t xml:space="preserve"> </w:t>
      </w:r>
      <w:r w:rsidRPr="00622F75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– </w:t>
      </w:r>
      <w:r w:rsidRPr="00622F7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powiedział Ireneusz Merchel, </w:t>
      </w:r>
      <w:r w:rsidR="0074268C">
        <w:rPr>
          <w:rFonts w:ascii="Arial" w:eastAsiaTheme="minorHAnsi" w:hAnsi="Arial" w:cs="Arial"/>
          <w:b/>
          <w:sz w:val="22"/>
          <w:szCs w:val="22"/>
          <w:lang w:eastAsia="en-US"/>
        </w:rPr>
        <w:br/>
        <w:t>Prezes PKP Polskich Linii</w:t>
      </w:r>
      <w:r w:rsidRPr="00622F7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Kolejow</w:t>
      </w:r>
      <w:r w:rsidR="0074268C">
        <w:rPr>
          <w:rFonts w:ascii="Arial" w:eastAsiaTheme="minorHAnsi" w:hAnsi="Arial" w:cs="Arial"/>
          <w:b/>
          <w:sz w:val="22"/>
          <w:szCs w:val="22"/>
          <w:lang w:eastAsia="en-US"/>
        </w:rPr>
        <w:t>ych</w:t>
      </w:r>
      <w:r w:rsidRPr="00622F75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S.A. </w:t>
      </w: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Linia kolejowa na odcinku Zawiercie – Tarnowskie Góry stworzy dobre warunki dla połączeń Katowic z lotniskiem w Pyrzowicach i Zawierciem. Dojazd do portu lotniczego będzie możliwy od strony Tarnowskich Gór i Zawiercia. Orientacyjny czas przejazdu na lotnisko </w:t>
      </w:r>
      <w:r w:rsidR="002C38ED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z Tarnowskich Gór to ok. 17 minut natomiast z Zawiercia ok. 23 minuty. Linia, na którą </w:t>
      </w:r>
      <w:r w:rsidR="002C38ED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szykowana jest dokumentacja, będzie również bardzo ważną trasą obsługującą bocznicę </w:t>
      </w:r>
      <w:r w:rsidR="002C38ED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towarową CARGO MPL Katowice. Pozytywnie wpłynie na transportu towarów drogą kolejową i lotniczą. Obecnie trwa opracowywanie projektu. Roboty budowalne zaplanowano w latach 2020 - 2022. </w:t>
      </w: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Nowe przystanki i nowy standard starej linii </w:t>
      </w: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W ramach projektu dotyczącego linii Zawiercie – Tarnowskie Góry, </w:t>
      </w:r>
      <w:r w:rsidR="002C38ED">
        <w:rPr>
          <w:rFonts w:ascii="Arial" w:eastAsiaTheme="minorHAnsi" w:hAnsi="Arial" w:cs="Arial"/>
          <w:sz w:val="22"/>
          <w:szCs w:val="22"/>
          <w:lang w:eastAsia="en-US"/>
        </w:rPr>
        <w:t xml:space="preserve">PLK </w:t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przygotowują </w:t>
      </w:r>
      <w:r w:rsidR="00626E24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>dokumentacje projekto</w:t>
      </w:r>
      <w:r w:rsidR="0074268C">
        <w:rPr>
          <w:rFonts w:ascii="Arial" w:eastAsiaTheme="minorHAnsi" w:hAnsi="Arial" w:cs="Arial"/>
          <w:sz w:val="22"/>
          <w:szCs w:val="22"/>
          <w:lang w:eastAsia="en-US"/>
        </w:rPr>
        <w:t xml:space="preserve">wą na rewitalizację i odbudowę </w:t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nieczynnego odcinka linii, elektryfikację, </w:t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nowe przystanki osobowe i przebudowę już istniejących przystanków oraz zwiększenie </w:t>
      </w:r>
      <w:r w:rsidR="00CE13B0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>poziomu bezpieczeństwa.</w:t>
      </w: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Zakres projektu obejmuje budowę nowych przystanków osobowych: Miasteczko Śląskie </w:t>
      </w:r>
      <w:r w:rsidR="00D740E9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Centrum, Mierzęcice Łubne, Zawiercie Kądzielów oraz stacji Pyrzowice - Lotnisko, a także rezerwę terenu pod 2 nowe przystanki osobowe na terenie gminy Miasteczko Śląskie i Poręba. </w:t>
      </w: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Inwestycja przewiduje elektryfikację ok. 45 km linii oraz budowę dwupoziomowych skrzyżowań </w:t>
      </w:r>
      <w:r w:rsidR="00793E5F">
        <w:rPr>
          <w:rFonts w:ascii="Arial" w:eastAsiaTheme="minorHAnsi" w:hAnsi="Arial" w:cs="Arial"/>
          <w:sz w:val="22"/>
          <w:szCs w:val="22"/>
          <w:lang w:eastAsia="en-US"/>
        </w:rPr>
        <w:t xml:space="preserve">m.in. </w:t>
      </w:r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z autostradą A1 i drogą wojewódzką DW 913 Będzin – Pyrzowice (droga dojazdowa </w:t>
      </w:r>
      <w:r w:rsidR="00EA7FEC">
        <w:rPr>
          <w:rFonts w:ascii="Arial" w:eastAsiaTheme="minorHAnsi" w:hAnsi="Arial" w:cs="Arial"/>
          <w:sz w:val="22"/>
          <w:szCs w:val="22"/>
          <w:lang w:eastAsia="en-US"/>
        </w:rPr>
        <w:br/>
      </w:r>
      <w:bookmarkStart w:id="0" w:name="_GoBack"/>
      <w:bookmarkEnd w:id="0"/>
      <w:r w:rsidRPr="00044959">
        <w:rPr>
          <w:rFonts w:ascii="Arial" w:eastAsiaTheme="minorHAnsi" w:hAnsi="Arial" w:cs="Arial"/>
          <w:sz w:val="22"/>
          <w:szCs w:val="22"/>
          <w:lang w:eastAsia="en-US"/>
        </w:rPr>
        <w:t xml:space="preserve">do lotniska). </w:t>
      </w:r>
    </w:p>
    <w:p w:rsidR="00044959" w:rsidRPr="00044959" w:rsidRDefault="00044959" w:rsidP="00044959">
      <w:pPr>
        <w:suppressAutoHyphens w:val="0"/>
        <w:autoSpaceDN/>
        <w:spacing w:line="360" w:lineRule="auto"/>
        <w:jc w:val="both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044959">
        <w:rPr>
          <w:rFonts w:ascii="Arial" w:eastAsiaTheme="minorHAnsi" w:hAnsi="Arial" w:cs="Arial"/>
          <w:sz w:val="22"/>
          <w:szCs w:val="22"/>
          <w:lang w:eastAsia="en-US"/>
        </w:rPr>
        <w:t>PKP Polskie Linie Kolejowe S.A. planują na tym odcinku prędkość maksymalną dla pociągów pasażerskich – 140 km/h, dla towarowych – 80 km/h, natomiast dopuszczalny nacisk na oś ma wynieść 221 kN/oś.</w:t>
      </w:r>
    </w:p>
    <w:p w:rsidR="008C01A8" w:rsidRPr="00AC3DD2" w:rsidRDefault="008C01A8" w:rsidP="00AC3DD2">
      <w:pPr>
        <w:tabs>
          <w:tab w:val="left" w:pos="5529"/>
        </w:tabs>
        <w:autoSpaceDN/>
        <w:spacing w:line="360" w:lineRule="auto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8C01A8" w:rsidRPr="00710551" w:rsidRDefault="00161379" w:rsidP="00710551">
      <w:pPr>
        <w:autoSpaceDN/>
        <w:spacing w:after="160" w:line="360" w:lineRule="auto"/>
        <w:jc w:val="right"/>
        <w:textAlignment w:val="auto"/>
        <w:rPr>
          <w:rFonts w:ascii="Arial" w:hAnsi="Arial" w:cs="Arial"/>
          <w:sz w:val="18"/>
          <w:szCs w:val="18"/>
          <w:shd w:val="clear" w:color="auto" w:fill="FFFFFF"/>
        </w:rPr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34290D3B" wp14:editId="25ED725E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01A8">
        <w:rPr>
          <w:rFonts w:ascii="Arial" w:eastAsia="Calibri" w:hAnsi="Arial" w:cs="Arial"/>
          <w:b/>
          <w:bCs/>
          <w:sz w:val="18"/>
          <w:szCs w:val="18"/>
          <w:lang w:eastAsia="en-US"/>
        </w:rPr>
        <w:t>Kontakt dla mediów:</w:t>
      </w:r>
      <w:r w:rsidR="008C01A8"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</w:r>
      <w:r w:rsidR="00044959">
        <w:rPr>
          <w:rFonts w:ascii="Arial" w:hAnsi="Arial" w:cs="Arial"/>
          <w:sz w:val="18"/>
          <w:szCs w:val="18"/>
          <w:shd w:val="clear" w:color="auto" w:fill="FFFFFF"/>
        </w:rPr>
        <w:t>Mirosław Siemieniec</w:t>
      </w:r>
      <w:r w:rsidR="00710551">
        <w:rPr>
          <w:rFonts w:ascii="Arial" w:hAnsi="Arial" w:cs="Arial"/>
          <w:sz w:val="18"/>
          <w:szCs w:val="18"/>
          <w:shd w:val="clear" w:color="auto" w:fill="FFFFFF"/>
        </w:rPr>
        <w:br/>
      </w:r>
      <w:r w:rsidR="00044959">
        <w:rPr>
          <w:rFonts w:ascii="Arial" w:hAnsi="Arial" w:cs="Arial"/>
          <w:sz w:val="18"/>
          <w:szCs w:val="18"/>
          <w:shd w:val="clear" w:color="auto" w:fill="FFFFFF"/>
        </w:rPr>
        <w:t xml:space="preserve">rzecznik prasowy 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rzecznik@plk-sa.pl</w:t>
      </w:r>
      <w:r w:rsidR="008C01A8" w:rsidRPr="008C01A8">
        <w:rPr>
          <w:rFonts w:ascii="Arial" w:hAnsi="Arial" w:cs="Arial"/>
          <w:sz w:val="18"/>
          <w:szCs w:val="18"/>
        </w:rPr>
        <w:br/>
      </w:r>
      <w:r w:rsidR="008C01A8" w:rsidRPr="008C01A8">
        <w:rPr>
          <w:rFonts w:ascii="Arial" w:hAnsi="Arial" w:cs="Arial"/>
          <w:sz w:val="18"/>
          <w:szCs w:val="18"/>
          <w:shd w:val="clear" w:color="auto" w:fill="FFFFFF"/>
        </w:rPr>
        <w:t>tel.</w:t>
      </w:r>
      <w:r w:rsidR="00044959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694 480 239</w:t>
      </w:r>
    </w:p>
    <w:sectPr w:rsidR="008C01A8" w:rsidRPr="00710551" w:rsidSect="008A2B37">
      <w:headerReference w:type="first" r:id="rId9"/>
      <w:footerReference w:type="first" r:id="rId10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A5" w:rsidRDefault="005152A5" w:rsidP="006B0DBA">
      <w:r>
        <w:separator/>
      </w:r>
    </w:p>
  </w:endnote>
  <w:endnote w:type="continuationSeparator" w:id="0">
    <w:p w:rsidR="005152A5" w:rsidRDefault="005152A5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BB51B2" w:rsidRDefault="00BB51B2" w:rsidP="008A2B37">
    <w:pPr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  <w:r>
      <w:rPr>
        <w:rFonts w:ascii="Arial" w:hAnsi="Arial" w:cs="Arial"/>
        <w:color w:val="727271"/>
        <w:sz w:val="14"/>
        <w:szCs w:val="14"/>
      </w:rPr>
      <w:t xml:space="preserve"> </w:t>
    </w:r>
    <w:r w:rsidRPr="0025604B">
      <w:rPr>
        <w:rFonts w:ascii="Arial" w:hAnsi="Arial" w:cs="Arial"/>
        <w:color w:val="727271"/>
        <w:sz w:val="14"/>
        <w:szCs w:val="14"/>
      </w:rPr>
      <w:t xml:space="preserve">REGON 017319027. </w:t>
    </w:r>
  </w:p>
  <w:p w:rsidR="00BB51B2" w:rsidRPr="0025604B" w:rsidRDefault="00BB51B2" w:rsidP="008A2B37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</w:t>
    </w:r>
    <w:r w:rsidRPr="0025604B">
      <w:rPr>
        <w:rFonts w:ascii="Arial" w:hAnsi="Arial" w:cs="Arial"/>
        <w:color w:val="727271"/>
        <w:sz w:val="14"/>
        <w:szCs w:val="14"/>
      </w:rPr>
      <w:t xml:space="preserve">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215551">
      <w:rPr>
        <w:rFonts w:ascii="Arial" w:hAnsi="Arial" w:cs="Arial"/>
        <w:color w:val="727271"/>
        <w:sz w:val="14"/>
        <w:szCs w:val="14"/>
      </w:rPr>
      <w:t xml:space="preserve">7 458 436 </w:t>
    </w:r>
    <w:r>
      <w:rPr>
        <w:rFonts w:ascii="Arial" w:hAnsi="Arial" w:cs="Arial"/>
        <w:color w:val="727271"/>
        <w:sz w:val="14"/>
        <w:szCs w:val="14"/>
      </w:rPr>
      <w:t>000</w:t>
    </w:r>
    <w:r w:rsidRPr="004E4CFF">
      <w:rPr>
        <w:rFonts w:ascii="Arial" w:hAnsi="Arial" w:cs="Arial"/>
        <w:color w:val="727271"/>
        <w:sz w:val="14"/>
        <w:szCs w:val="14"/>
      </w:rPr>
      <w:t>,00 zł</w:t>
    </w:r>
  </w:p>
  <w:p w:rsidR="00BB51B2" w:rsidRDefault="00BB51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A5" w:rsidRDefault="005152A5" w:rsidP="006B0DBA">
      <w:r w:rsidRPr="006B0DBA">
        <w:rPr>
          <w:color w:val="000000"/>
        </w:rPr>
        <w:separator/>
      </w:r>
    </w:p>
  </w:footnote>
  <w:footnote w:type="continuationSeparator" w:id="0">
    <w:p w:rsidR="005152A5" w:rsidRDefault="005152A5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1B2" w:rsidRDefault="00BB51B2">
    <w:pPr>
      <w:pStyle w:val="Nagwek"/>
    </w:pPr>
    <w:r>
      <w:rPr>
        <w:noProof/>
      </w:rPr>
      <w:drawing>
        <wp:inline distT="0" distB="0" distL="0" distR="0" wp14:anchorId="07E708EC" wp14:editId="454DFEE8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1B2" w:rsidRDefault="00BB51B2">
    <w:pPr>
      <w:pStyle w:val="Nagwek"/>
    </w:pPr>
  </w:p>
  <w:p w:rsidR="00BB51B2" w:rsidRDefault="00BB51B2">
    <w:pPr>
      <w:pStyle w:val="Nagwek"/>
    </w:pPr>
  </w:p>
  <w:p w:rsidR="00BB51B2" w:rsidRDefault="00BB51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13F9"/>
    <w:multiLevelType w:val="hybridMultilevel"/>
    <w:tmpl w:val="D390C910"/>
    <w:lvl w:ilvl="0" w:tplc="EABA8B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371E"/>
    <w:rsid w:val="000146F8"/>
    <w:rsid w:val="000218B9"/>
    <w:rsid w:val="000274D7"/>
    <w:rsid w:val="00032523"/>
    <w:rsid w:val="00036AFC"/>
    <w:rsid w:val="00044959"/>
    <w:rsid w:val="00050746"/>
    <w:rsid w:val="00052C70"/>
    <w:rsid w:val="000764EE"/>
    <w:rsid w:val="00084754"/>
    <w:rsid w:val="000A03F1"/>
    <w:rsid w:val="000A0417"/>
    <w:rsid w:val="000A5F10"/>
    <w:rsid w:val="000B2CA3"/>
    <w:rsid w:val="000D2804"/>
    <w:rsid w:val="000D3FBF"/>
    <w:rsid w:val="000E07D2"/>
    <w:rsid w:val="000F6D73"/>
    <w:rsid w:val="00102449"/>
    <w:rsid w:val="001076D4"/>
    <w:rsid w:val="00114991"/>
    <w:rsid w:val="0013449D"/>
    <w:rsid w:val="00145DA7"/>
    <w:rsid w:val="001534EB"/>
    <w:rsid w:val="00154C3D"/>
    <w:rsid w:val="00160B50"/>
    <w:rsid w:val="00161379"/>
    <w:rsid w:val="00196FAC"/>
    <w:rsid w:val="001972BF"/>
    <w:rsid w:val="00197D57"/>
    <w:rsid w:val="001C2BDA"/>
    <w:rsid w:val="001C4FB0"/>
    <w:rsid w:val="00202FE4"/>
    <w:rsid w:val="00214E7D"/>
    <w:rsid w:val="002152D3"/>
    <w:rsid w:val="00215551"/>
    <w:rsid w:val="0023613C"/>
    <w:rsid w:val="002439DE"/>
    <w:rsid w:val="002742AF"/>
    <w:rsid w:val="00285B77"/>
    <w:rsid w:val="00292433"/>
    <w:rsid w:val="002A0907"/>
    <w:rsid w:val="002B402D"/>
    <w:rsid w:val="002C38ED"/>
    <w:rsid w:val="002D0686"/>
    <w:rsid w:val="002E0563"/>
    <w:rsid w:val="002F0081"/>
    <w:rsid w:val="003052BE"/>
    <w:rsid w:val="0031106A"/>
    <w:rsid w:val="00315847"/>
    <w:rsid w:val="00320319"/>
    <w:rsid w:val="00322159"/>
    <w:rsid w:val="003263B1"/>
    <w:rsid w:val="003552EF"/>
    <w:rsid w:val="00361BE0"/>
    <w:rsid w:val="00393243"/>
    <w:rsid w:val="00395255"/>
    <w:rsid w:val="003F0D69"/>
    <w:rsid w:val="00401971"/>
    <w:rsid w:val="00403032"/>
    <w:rsid w:val="00403190"/>
    <w:rsid w:val="00404161"/>
    <w:rsid w:val="00406C32"/>
    <w:rsid w:val="0043703D"/>
    <w:rsid w:val="00445591"/>
    <w:rsid w:val="0044750D"/>
    <w:rsid w:val="00452FF3"/>
    <w:rsid w:val="00456B02"/>
    <w:rsid w:val="00484AE4"/>
    <w:rsid w:val="00485EB2"/>
    <w:rsid w:val="00490D72"/>
    <w:rsid w:val="004A3022"/>
    <w:rsid w:val="004C25AE"/>
    <w:rsid w:val="004D5A15"/>
    <w:rsid w:val="004F3DCE"/>
    <w:rsid w:val="004F7D11"/>
    <w:rsid w:val="00507340"/>
    <w:rsid w:val="00513169"/>
    <w:rsid w:val="00514FC7"/>
    <w:rsid w:val="005152A5"/>
    <w:rsid w:val="00525D7D"/>
    <w:rsid w:val="00526536"/>
    <w:rsid w:val="005637DF"/>
    <w:rsid w:val="00563E75"/>
    <w:rsid w:val="00573DBC"/>
    <w:rsid w:val="00575E25"/>
    <w:rsid w:val="00577191"/>
    <w:rsid w:val="0059096A"/>
    <w:rsid w:val="005931A6"/>
    <w:rsid w:val="00593A90"/>
    <w:rsid w:val="005A20F1"/>
    <w:rsid w:val="005A7E85"/>
    <w:rsid w:val="005B19B1"/>
    <w:rsid w:val="005B5C68"/>
    <w:rsid w:val="005C15D2"/>
    <w:rsid w:val="005C3C15"/>
    <w:rsid w:val="005C5856"/>
    <w:rsid w:val="005E1A54"/>
    <w:rsid w:val="005E4F8E"/>
    <w:rsid w:val="00622F75"/>
    <w:rsid w:val="00626E24"/>
    <w:rsid w:val="006301BA"/>
    <w:rsid w:val="00632F76"/>
    <w:rsid w:val="006364F2"/>
    <w:rsid w:val="0064510F"/>
    <w:rsid w:val="00662937"/>
    <w:rsid w:val="00664164"/>
    <w:rsid w:val="006B0DBA"/>
    <w:rsid w:val="006C00F8"/>
    <w:rsid w:val="006D025C"/>
    <w:rsid w:val="006D5E47"/>
    <w:rsid w:val="00701F33"/>
    <w:rsid w:val="00702ABC"/>
    <w:rsid w:val="00710551"/>
    <w:rsid w:val="007113CE"/>
    <w:rsid w:val="00712CFD"/>
    <w:rsid w:val="007250E5"/>
    <w:rsid w:val="00737AC7"/>
    <w:rsid w:val="0074268C"/>
    <w:rsid w:val="0075113A"/>
    <w:rsid w:val="007517DF"/>
    <w:rsid w:val="007541C9"/>
    <w:rsid w:val="0076207C"/>
    <w:rsid w:val="0076220B"/>
    <w:rsid w:val="00766C25"/>
    <w:rsid w:val="00774113"/>
    <w:rsid w:val="00776D54"/>
    <w:rsid w:val="00790289"/>
    <w:rsid w:val="00791342"/>
    <w:rsid w:val="00793E5F"/>
    <w:rsid w:val="007A57C3"/>
    <w:rsid w:val="007B3C96"/>
    <w:rsid w:val="007B44F6"/>
    <w:rsid w:val="007C65DA"/>
    <w:rsid w:val="007D01BC"/>
    <w:rsid w:val="007D70D6"/>
    <w:rsid w:val="007E21AA"/>
    <w:rsid w:val="007E3233"/>
    <w:rsid w:val="008010A3"/>
    <w:rsid w:val="008236B1"/>
    <w:rsid w:val="00830A1D"/>
    <w:rsid w:val="00835C65"/>
    <w:rsid w:val="00836A4B"/>
    <w:rsid w:val="008412F2"/>
    <w:rsid w:val="00842E8D"/>
    <w:rsid w:val="00856A01"/>
    <w:rsid w:val="008611CF"/>
    <w:rsid w:val="008667C4"/>
    <w:rsid w:val="008702A3"/>
    <w:rsid w:val="00874BB4"/>
    <w:rsid w:val="008A2B37"/>
    <w:rsid w:val="008A2F6A"/>
    <w:rsid w:val="008C01A8"/>
    <w:rsid w:val="008D1391"/>
    <w:rsid w:val="008E121A"/>
    <w:rsid w:val="008E2510"/>
    <w:rsid w:val="008E2D8F"/>
    <w:rsid w:val="008E355F"/>
    <w:rsid w:val="008E7A6F"/>
    <w:rsid w:val="008F555B"/>
    <w:rsid w:val="008F6B0C"/>
    <w:rsid w:val="008F7BAC"/>
    <w:rsid w:val="0090517B"/>
    <w:rsid w:val="00906C03"/>
    <w:rsid w:val="00916F1F"/>
    <w:rsid w:val="0094158A"/>
    <w:rsid w:val="00954219"/>
    <w:rsid w:val="0096017C"/>
    <w:rsid w:val="00961491"/>
    <w:rsid w:val="00963FE3"/>
    <w:rsid w:val="00964B84"/>
    <w:rsid w:val="00972D15"/>
    <w:rsid w:val="00983014"/>
    <w:rsid w:val="00985FDE"/>
    <w:rsid w:val="009939C9"/>
    <w:rsid w:val="009943BA"/>
    <w:rsid w:val="00995D91"/>
    <w:rsid w:val="009B0AA4"/>
    <w:rsid w:val="009B2DB0"/>
    <w:rsid w:val="009B4931"/>
    <w:rsid w:val="009E28C1"/>
    <w:rsid w:val="009F4BDD"/>
    <w:rsid w:val="00A1269E"/>
    <w:rsid w:val="00A141E9"/>
    <w:rsid w:val="00A20C2F"/>
    <w:rsid w:val="00A232A5"/>
    <w:rsid w:val="00A50F66"/>
    <w:rsid w:val="00A53D11"/>
    <w:rsid w:val="00A5470A"/>
    <w:rsid w:val="00A5472B"/>
    <w:rsid w:val="00A61DDF"/>
    <w:rsid w:val="00A66FE4"/>
    <w:rsid w:val="00A71FCD"/>
    <w:rsid w:val="00A771B7"/>
    <w:rsid w:val="00A95B5F"/>
    <w:rsid w:val="00A97829"/>
    <w:rsid w:val="00AA1EE6"/>
    <w:rsid w:val="00AA69D1"/>
    <w:rsid w:val="00AB070F"/>
    <w:rsid w:val="00AC3DD2"/>
    <w:rsid w:val="00AD2F1D"/>
    <w:rsid w:val="00AE6912"/>
    <w:rsid w:val="00AF5BBB"/>
    <w:rsid w:val="00AF72EA"/>
    <w:rsid w:val="00AF7D69"/>
    <w:rsid w:val="00B02201"/>
    <w:rsid w:val="00B02EF2"/>
    <w:rsid w:val="00B03A59"/>
    <w:rsid w:val="00B126E1"/>
    <w:rsid w:val="00B1604C"/>
    <w:rsid w:val="00B261AC"/>
    <w:rsid w:val="00B27D86"/>
    <w:rsid w:val="00B46D9F"/>
    <w:rsid w:val="00B638C7"/>
    <w:rsid w:val="00B67613"/>
    <w:rsid w:val="00B95594"/>
    <w:rsid w:val="00B97A62"/>
    <w:rsid w:val="00BA30AF"/>
    <w:rsid w:val="00BB0B6B"/>
    <w:rsid w:val="00BB4474"/>
    <w:rsid w:val="00BB51B2"/>
    <w:rsid w:val="00BC47A7"/>
    <w:rsid w:val="00BD4F86"/>
    <w:rsid w:val="00BE45E9"/>
    <w:rsid w:val="00BE6359"/>
    <w:rsid w:val="00BF0D24"/>
    <w:rsid w:val="00BF14FC"/>
    <w:rsid w:val="00BF501F"/>
    <w:rsid w:val="00BF6CCE"/>
    <w:rsid w:val="00C00911"/>
    <w:rsid w:val="00C028D9"/>
    <w:rsid w:val="00C23A66"/>
    <w:rsid w:val="00C33B56"/>
    <w:rsid w:val="00C366CE"/>
    <w:rsid w:val="00C40F15"/>
    <w:rsid w:val="00C42036"/>
    <w:rsid w:val="00C6269F"/>
    <w:rsid w:val="00C66D38"/>
    <w:rsid w:val="00C82415"/>
    <w:rsid w:val="00C86D45"/>
    <w:rsid w:val="00C900C8"/>
    <w:rsid w:val="00C97D80"/>
    <w:rsid w:val="00CA164C"/>
    <w:rsid w:val="00CA225D"/>
    <w:rsid w:val="00CA2360"/>
    <w:rsid w:val="00CA63C6"/>
    <w:rsid w:val="00CA6FB2"/>
    <w:rsid w:val="00CC0559"/>
    <w:rsid w:val="00CC1ED0"/>
    <w:rsid w:val="00CE13B0"/>
    <w:rsid w:val="00CF3E10"/>
    <w:rsid w:val="00D11851"/>
    <w:rsid w:val="00D1634F"/>
    <w:rsid w:val="00D2295D"/>
    <w:rsid w:val="00D3647C"/>
    <w:rsid w:val="00D37DBB"/>
    <w:rsid w:val="00D43E9C"/>
    <w:rsid w:val="00D55680"/>
    <w:rsid w:val="00D570C8"/>
    <w:rsid w:val="00D711B6"/>
    <w:rsid w:val="00D740E9"/>
    <w:rsid w:val="00D77299"/>
    <w:rsid w:val="00D8117E"/>
    <w:rsid w:val="00D931B9"/>
    <w:rsid w:val="00D97D07"/>
    <w:rsid w:val="00DC4475"/>
    <w:rsid w:val="00DC7E93"/>
    <w:rsid w:val="00DC7FE8"/>
    <w:rsid w:val="00DD5906"/>
    <w:rsid w:val="00DD5A0C"/>
    <w:rsid w:val="00DE1124"/>
    <w:rsid w:val="00DE46B4"/>
    <w:rsid w:val="00E03033"/>
    <w:rsid w:val="00E10D95"/>
    <w:rsid w:val="00E13A09"/>
    <w:rsid w:val="00E22560"/>
    <w:rsid w:val="00E2277C"/>
    <w:rsid w:val="00E26F99"/>
    <w:rsid w:val="00E34671"/>
    <w:rsid w:val="00E34ED2"/>
    <w:rsid w:val="00E35118"/>
    <w:rsid w:val="00E437B3"/>
    <w:rsid w:val="00E45E26"/>
    <w:rsid w:val="00E46112"/>
    <w:rsid w:val="00E76FFA"/>
    <w:rsid w:val="00EA724F"/>
    <w:rsid w:val="00EA7FEC"/>
    <w:rsid w:val="00EB365C"/>
    <w:rsid w:val="00EC20DC"/>
    <w:rsid w:val="00EC58D2"/>
    <w:rsid w:val="00ED1DC7"/>
    <w:rsid w:val="00EE39F6"/>
    <w:rsid w:val="00EE5581"/>
    <w:rsid w:val="00EF4EC8"/>
    <w:rsid w:val="00EF69D1"/>
    <w:rsid w:val="00F0409B"/>
    <w:rsid w:val="00F0719D"/>
    <w:rsid w:val="00F10E8E"/>
    <w:rsid w:val="00F136B2"/>
    <w:rsid w:val="00F15044"/>
    <w:rsid w:val="00F17774"/>
    <w:rsid w:val="00F17799"/>
    <w:rsid w:val="00F22CAC"/>
    <w:rsid w:val="00F6681F"/>
    <w:rsid w:val="00F67D65"/>
    <w:rsid w:val="00F75E56"/>
    <w:rsid w:val="00F77DBC"/>
    <w:rsid w:val="00F80B09"/>
    <w:rsid w:val="00FA45A6"/>
    <w:rsid w:val="00FB0B7A"/>
    <w:rsid w:val="00FB77CA"/>
    <w:rsid w:val="00FC49D2"/>
    <w:rsid w:val="00FD55AE"/>
    <w:rsid w:val="00FF2346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6735A5-3221-4C79-A870-D11026293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Uwydatnienie">
    <w:name w:val="Emphasis"/>
    <w:uiPriority w:val="20"/>
    <w:qFormat/>
    <w:rsid w:val="00964B84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64B84"/>
    <w:pPr>
      <w:suppressAutoHyphens w:val="0"/>
      <w:autoSpaceDN/>
      <w:textAlignment w:val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rsid w:val="00964B84"/>
    <w:rPr>
      <w:rFonts w:ascii="Consolas" w:eastAsia="Calibri" w:hAnsi="Consolas" w:cs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6C00F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Pogrubienie">
    <w:name w:val="Strong"/>
    <w:uiPriority w:val="22"/>
    <w:qFormat/>
    <w:rsid w:val="00215551"/>
    <w:rPr>
      <w:b/>
      <w:bCs/>
    </w:rPr>
  </w:style>
  <w:style w:type="paragraph" w:customStyle="1" w:styleId="align-justify">
    <w:name w:val="align-justify"/>
    <w:basedOn w:val="Normalny"/>
    <w:rsid w:val="0075113A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align-center">
    <w:name w:val="align-center"/>
    <w:basedOn w:val="Normalny"/>
    <w:rsid w:val="003052B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51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11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11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1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4082\AppData\Local\Microsoft\Windows\INetCach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3A92B-73AC-456F-8A2F-C04CDF2D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</TotalTime>
  <Pages>2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3142</CharactersWithSpaces>
  <SharedDoc>false</SharedDoc>
  <HLinks>
    <vt:vector size="6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7</cp:revision>
  <cp:lastPrinted>2018-03-05T09:47:00Z</cp:lastPrinted>
  <dcterms:created xsi:type="dcterms:W3CDTF">2018-09-19T10:18:00Z</dcterms:created>
  <dcterms:modified xsi:type="dcterms:W3CDTF">2018-09-19T10:19:00Z</dcterms:modified>
</cp:coreProperties>
</file>