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768B2" w14:textId="77777777" w:rsidR="0063625B" w:rsidRDefault="0063625B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  <w:bookmarkStart w:id="0" w:name="_GoBack"/>
      <w:bookmarkEnd w:id="0"/>
    </w:p>
    <w:p w14:paraId="2E782BE3" w14:textId="77777777" w:rsidR="007D1DB7" w:rsidRDefault="007D1DB7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3387849" w14:textId="77777777" w:rsidR="00916214" w:rsidRDefault="00916214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86B5F2D" w14:textId="0A80F67F" w:rsidR="007D1DB7" w:rsidRPr="00565149" w:rsidRDefault="007123B9" w:rsidP="00DF1A06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>,</w:t>
      </w:r>
      <w:r w:rsidR="00056265">
        <w:rPr>
          <w:rFonts w:cs="Arial"/>
        </w:rPr>
        <w:t xml:space="preserve"> </w:t>
      </w:r>
      <w:r w:rsidR="00E13EE7">
        <w:rPr>
          <w:rFonts w:cs="Arial"/>
        </w:rPr>
        <w:t xml:space="preserve">31 </w:t>
      </w:r>
      <w:r w:rsidR="00A27F3E">
        <w:rPr>
          <w:rFonts w:cs="Arial"/>
        </w:rPr>
        <w:t>maja</w:t>
      </w:r>
      <w:r w:rsidR="00317815">
        <w:rPr>
          <w:rFonts w:cs="Arial"/>
        </w:rPr>
        <w:t xml:space="preserve"> </w:t>
      </w:r>
      <w:r w:rsidR="007D1DB7">
        <w:rPr>
          <w:rFonts w:cs="Arial"/>
        </w:rPr>
        <w:t>202</w:t>
      </w:r>
      <w:r w:rsidR="00E531B7">
        <w:rPr>
          <w:rFonts w:cs="Arial"/>
        </w:rPr>
        <w:t>3</w:t>
      </w:r>
      <w:r w:rsidR="007D1DB7" w:rsidRPr="003D74BF">
        <w:rPr>
          <w:rFonts w:cs="Arial"/>
        </w:rPr>
        <w:t xml:space="preserve"> r.</w:t>
      </w:r>
    </w:p>
    <w:p w14:paraId="0DA4313E" w14:textId="302491BD" w:rsidR="00A27F3E" w:rsidRDefault="00A27F3E" w:rsidP="00A27F3E">
      <w:pPr>
        <w:pStyle w:val="Nagwek1"/>
      </w:pPr>
      <w:r w:rsidRPr="00A27F3E">
        <w:t xml:space="preserve">Rail Baltica </w:t>
      </w:r>
      <w:r w:rsidR="00641366">
        <w:t>–</w:t>
      </w:r>
      <w:r w:rsidRPr="00A27F3E">
        <w:t xml:space="preserve"> bezpieczniej na kolei i drogach w Szepietowie</w:t>
      </w:r>
    </w:p>
    <w:p w14:paraId="49B78EB1" w14:textId="4CB5EEC9" w:rsidR="00B9223F" w:rsidRPr="00830B42" w:rsidRDefault="00830B42" w:rsidP="00DF1A06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Kierowcy </w:t>
      </w:r>
      <w:r w:rsidR="00E236D9">
        <w:rPr>
          <w:rFonts w:cs="Arial"/>
          <w:b/>
          <w:bCs/>
        </w:rPr>
        <w:t>w</w:t>
      </w:r>
      <w:r w:rsidR="00E236D9" w:rsidRPr="00E236D9">
        <w:rPr>
          <w:rFonts w:cs="Arial"/>
          <w:b/>
          <w:bCs/>
        </w:rPr>
        <w:t xml:space="preserve">e wsi Średnica-Maćkowięta </w:t>
      </w:r>
      <w:r>
        <w:rPr>
          <w:rFonts w:cs="Arial"/>
          <w:b/>
          <w:bCs/>
        </w:rPr>
        <w:t>w gminie Szepietowo korzystają z</w:t>
      </w:r>
      <w:r w:rsidR="009F4480">
        <w:rPr>
          <w:rFonts w:cs="Arial"/>
          <w:b/>
          <w:bCs/>
        </w:rPr>
        <w:t xml:space="preserve"> nowego</w:t>
      </w:r>
      <w:r>
        <w:rPr>
          <w:rFonts w:cs="Arial"/>
          <w:b/>
          <w:bCs/>
        </w:rPr>
        <w:t xml:space="preserve"> bezkolizyjnego skrzyżowania pod linią Warszawa – Białystok. </w:t>
      </w:r>
      <w:r w:rsidR="00E236D9">
        <w:rPr>
          <w:rFonts w:cs="Arial"/>
          <w:b/>
          <w:bCs/>
        </w:rPr>
        <w:t>W</w:t>
      </w:r>
      <w:r>
        <w:rPr>
          <w:rFonts w:cs="Arial"/>
          <w:b/>
          <w:bCs/>
        </w:rPr>
        <w:t>iadukt kolejowy oraz przebudowany układ dróg zwiększ</w:t>
      </w:r>
      <w:r w:rsidR="003647BF">
        <w:rPr>
          <w:rFonts w:cs="Arial"/>
          <w:b/>
          <w:bCs/>
        </w:rPr>
        <w:t>a</w:t>
      </w:r>
      <w:r>
        <w:rPr>
          <w:rFonts w:cs="Arial"/>
          <w:b/>
          <w:bCs/>
        </w:rPr>
        <w:t xml:space="preserve"> bezpieczeństwo ruchu </w:t>
      </w:r>
      <w:r w:rsidR="004F19CA">
        <w:rPr>
          <w:rFonts w:cs="Arial"/>
          <w:b/>
          <w:bCs/>
        </w:rPr>
        <w:t>pociągów i samochodów</w:t>
      </w:r>
      <w:r>
        <w:rPr>
          <w:rFonts w:cs="Arial"/>
          <w:b/>
          <w:bCs/>
        </w:rPr>
        <w:t>.</w:t>
      </w:r>
      <w:r w:rsidR="004430D3">
        <w:rPr>
          <w:rFonts w:cs="Arial"/>
          <w:b/>
          <w:bCs/>
        </w:rPr>
        <w:t xml:space="preserve"> Warta</w:t>
      </w:r>
      <w:r w:rsidR="00BB1183">
        <w:rPr>
          <w:rFonts w:cs="Arial"/>
          <w:b/>
          <w:bCs/>
        </w:rPr>
        <w:t xml:space="preserve"> 3,4 mld zł</w:t>
      </w:r>
      <w:r>
        <w:rPr>
          <w:rFonts w:cs="Arial"/>
          <w:b/>
          <w:bCs/>
        </w:rPr>
        <w:t xml:space="preserve"> </w:t>
      </w:r>
      <w:r w:rsidR="004430D3">
        <w:rPr>
          <w:rFonts w:cs="Arial"/>
          <w:b/>
        </w:rPr>
        <w:t>inwestycja</w:t>
      </w:r>
      <w:r w:rsidR="00BB1183">
        <w:rPr>
          <w:rFonts w:cs="Arial"/>
          <w:b/>
        </w:rPr>
        <w:t xml:space="preserve"> na</w:t>
      </w:r>
      <w:r w:rsidR="00A622B5">
        <w:rPr>
          <w:rFonts w:cs="Arial"/>
          <w:b/>
        </w:rPr>
        <w:t xml:space="preserve"> odcinku Czyżew </w:t>
      </w:r>
      <w:r w:rsidR="00E20CAF">
        <w:rPr>
          <w:rFonts w:cs="Arial"/>
          <w:b/>
        </w:rPr>
        <w:t>–</w:t>
      </w:r>
      <w:r w:rsidR="00A622B5">
        <w:rPr>
          <w:rFonts w:cs="Arial"/>
          <w:b/>
        </w:rPr>
        <w:t xml:space="preserve"> Białystok</w:t>
      </w:r>
      <w:r>
        <w:rPr>
          <w:rFonts w:cs="Arial"/>
          <w:b/>
        </w:rPr>
        <w:t xml:space="preserve"> </w:t>
      </w:r>
      <w:r w:rsidR="004430D3">
        <w:rPr>
          <w:rFonts w:cs="Arial"/>
          <w:b/>
        </w:rPr>
        <w:t xml:space="preserve">jest </w:t>
      </w:r>
      <w:r>
        <w:rPr>
          <w:rFonts w:cs="Arial"/>
          <w:b/>
        </w:rPr>
        <w:t xml:space="preserve">realizowana przez PKP Polskie Linie Kolejowe S.A. i </w:t>
      </w:r>
      <w:r w:rsidR="00B9223F" w:rsidRPr="0035172F">
        <w:rPr>
          <w:rFonts w:cs="Arial"/>
          <w:b/>
        </w:rPr>
        <w:t>współfinansowan</w:t>
      </w:r>
      <w:r w:rsidR="005A4BF9">
        <w:rPr>
          <w:rFonts w:cs="Arial"/>
          <w:b/>
        </w:rPr>
        <w:t>a</w:t>
      </w:r>
      <w:r w:rsidR="00B9223F" w:rsidRPr="0035172F">
        <w:rPr>
          <w:rFonts w:cs="Arial"/>
          <w:b/>
        </w:rPr>
        <w:t xml:space="preserve"> ze środków instrumentu CEF „Łącząc Europę”.</w:t>
      </w:r>
      <w:r w:rsidR="006B7EA9">
        <w:rPr>
          <w:rFonts w:cs="Arial"/>
          <w:b/>
        </w:rPr>
        <w:t xml:space="preserve"> </w:t>
      </w:r>
    </w:p>
    <w:p w14:paraId="59F829F7" w14:textId="62333B68" w:rsidR="007D7FF9" w:rsidRPr="007D7FF9" w:rsidRDefault="00DE1F7E" w:rsidP="007D7FF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</w:t>
      </w:r>
      <w:r w:rsidR="000E73BE">
        <w:rPr>
          <w:rFonts w:cs="Arial"/>
          <w:shd w:val="clear" w:color="auto" w:fill="FFFFFF"/>
        </w:rPr>
        <w:t xml:space="preserve">ieszkańcy gminy Szepietowo mogą w nowym miejscu bezpiecznie przejechać pod torami linii Warszawa – Białystok. Lepszą </w:t>
      </w:r>
      <w:r w:rsidR="00380163">
        <w:rPr>
          <w:rFonts w:cs="Arial"/>
          <w:shd w:val="clear" w:color="auto" w:fill="FFFFFF"/>
        </w:rPr>
        <w:t xml:space="preserve">komunikację </w:t>
      </w:r>
      <w:r w:rsidR="00690C89">
        <w:rPr>
          <w:rFonts w:cs="Arial"/>
          <w:shd w:val="clear" w:color="auto" w:fill="FFFFFF"/>
        </w:rPr>
        <w:t>we wsi Średnica-</w:t>
      </w:r>
      <w:r w:rsidR="00453575">
        <w:rPr>
          <w:rFonts w:cs="Arial"/>
          <w:shd w:val="clear" w:color="auto" w:fill="FFFFFF"/>
        </w:rPr>
        <w:t xml:space="preserve">Maćkowięta zapewnia wiadukt kolejowy oraz przebudowany układ dróg. Dwupoziomowe skrzyżowanie zastąpiło przejazd w poziomie szyn, a kierowcy i piesi nie muszą już </w:t>
      </w:r>
      <w:r w:rsidR="008D451F">
        <w:rPr>
          <w:rFonts w:cs="Arial"/>
          <w:shd w:val="clear" w:color="auto" w:fill="FFFFFF"/>
        </w:rPr>
        <w:t xml:space="preserve">zatrzymywać się </w:t>
      </w:r>
      <w:r w:rsidR="007E0BCA">
        <w:rPr>
          <w:rFonts w:cs="Arial"/>
          <w:shd w:val="clear" w:color="auto" w:fill="FFFFFF"/>
        </w:rPr>
        <w:t>przed torami</w:t>
      </w:r>
      <w:r w:rsidR="00453575">
        <w:rPr>
          <w:rFonts w:cs="Arial"/>
          <w:shd w:val="clear" w:color="auto" w:fill="FFFFFF"/>
        </w:rPr>
        <w:t>.</w:t>
      </w:r>
      <w:r w:rsidR="00B3643A">
        <w:rPr>
          <w:rFonts w:cs="Arial"/>
          <w:shd w:val="clear" w:color="auto" w:fill="FFFFFF"/>
        </w:rPr>
        <w:t xml:space="preserve"> </w:t>
      </w:r>
      <w:r w:rsidR="000D3A9E">
        <w:rPr>
          <w:rFonts w:cs="Arial"/>
          <w:shd w:val="clear" w:color="auto" w:fill="FFFFFF"/>
        </w:rPr>
        <w:t xml:space="preserve">Gotowa jest przebudowana droga powiatowa </w:t>
      </w:r>
      <w:r w:rsidR="005663B4">
        <w:rPr>
          <w:rFonts w:cs="Arial"/>
          <w:shd w:val="clear" w:color="auto" w:fill="FFFFFF"/>
        </w:rPr>
        <w:t>na łącznym odcin</w:t>
      </w:r>
      <w:r w:rsidR="00B8269D">
        <w:rPr>
          <w:rFonts w:cs="Arial"/>
          <w:shd w:val="clear" w:color="auto" w:fill="FFFFFF"/>
        </w:rPr>
        <w:t>ku prawie 800 metrów oraz chodniki i ciąg pieszo-rowerowy.</w:t>
      </w:r>
    </w:p>
    <w:p w14:paraId="206ECBCA" w14:textId="3584DA15" w:rsidR="007D7FF9" w:rsidRPr="007D7FF9" w:rsidRDefault="007D7FF9" w:rsidP="007D7FF9">
      <w:pPr>
        <w:spacing w:before="100" w:beforeAutospacing="1" w:after="100" w:afterAutospacing="1" w:line="360" w:lineRule="auto"/>
        <w:rPr>
          <w:rFonts w:cs="Arial"/>
          <w:b/>
          <w:i/>
          <w:shd w:val="clear" w:color="auto" w:fill="FFFFFF"/>
        </w:rPr>
      </w:pPr>
      <w:r w:rsidRPr="007D7FF9">
        <w:rPr>
          <w:rFonts w:cs="Arial"/>
          <w:b/>
          <w:i/>
          <w:shd w:val="clear" w:color="auto" w:fill="FFFFFF"/>
        </w:rPr>
        <w:t>– Inwestycj</w:t>
      </w:r>
      <w:r w:rsidR="00EC5498">
        <w:rPr>
          <w:rFonts w:cs="Arial"/>
          <w:b/>
          <w:i/>
          <w:shd w:val="clear" w:color="auto" w:fill="FFFFFF"/>
        </w:rPr>
        <w:t>e</w:t>
      </w:r>
      <w:r w:rsidRPr="007D7FF9">
        <w:rPr>
          <w:rFonts w:cs="Arial"/>
          <w:b/>
          <w:i/>
          <w:shd w:val="clear" w:color="auto" w:fill="FFFFFF"/>
        </w:rPr>
        <w:t xml:space="preserve"> PKP Polskich Linii Kolejowych S.A </w:t>
      </w:r>
      <w:r w:rsidR="00EC5498">
        <w:rPr>
          <w:rFonts w:cs="Arial"/>
          <w:b/>
          <w:i/>
          <w:shd w:val="clear" w:color="auto" w:fill="FFFFFF"/>
        </w:rPr>
        <w:t xml:space="preserve">w gminie Szepietowo </w:t>
      </w:r>
      <w:r w:rsidRPr="007D7FF9">
        <w:rPr>
          <w:rFonts w:cs="Arial"/>
          <w:b/>
          <w:i/>
          <w:shd w:val="clear" w:color="auto" w:fill="FFFFFF"/>
        </w:rPr>
        <w:t>zwiększa</w:t>
      </w:r>
      <w:r w:rsidR="00EC5498">
        <w:rPr>
          <w:rFonts w:cs="Arial"/>
          <w:b/>
          <w:i/>
          <w:shd w:val="clear" w:color="auto" w:fill="FFFFFF"/>
        </w:rPr>
        <w:t>ją</w:t>
      </w:r>
      <w:r w:rsidRPr="007D7FF9">
        <w:rPr>
          <w:rFonts w:cs="Arial"/>
          <w:b/>
          <w:i/>
          <w:shd w:val="clear" w:color="auto" w:fill="FFFFFF"/>
        </w:rPr>
        <w:t xml:space="preserve"> bezpieczeństwo w ruchu kolejowym. </w:t>
      </w:r>
      <w:r w:rsidR="00EC5498">
        <w:rPr>
          <w:rFonts w:cs="Arial"/>
          <w:b/>
          <w:i/>
          <w:shd w:val="clear" w:color="auto" w:fill="FFFFFF"/>
        </w:rPr>
        <w:t xml:space="preserve">Lepsza infrastruktura transportowa przekłada się też na jakość życia mieszkańców. </w:t>
      </w:r>
      <w:r w:rsidRPr="007D7FF9">
        <w:rPr>
          <w:rFonts w:cs="Arial"/>
          <w:b/>
          <w:i/>
          <w:shd w:val="clear" w:color="auto" w:fill="FFFFFF"/>
        </w:rPr>
        <w:t>Efektywne wykorzystanie środków z instrumentu CEF Łącząc Europę – buduje pozycję kolei jako ekologicznego i bezpiecznego środka transportu</w:t>
      </w:r>
      <w:r w:rsidR="00A50868">
        <w:rPr>
          <w:rFonts w:cs="Arial"/>
          <w:b/>
          <w:i/>
          <w:shd w:val="clear" w:color="auto" w:fill="FFFFFF"/>
        </w:rPr>
        <w:t xml:space="preserve"> – </w:t>
      </w:r>
      <w:r w:rsidRPr="007D7FF9">
        <w:rPr>
          <w:rFonts w:cs="Arial"/>
          <w:b/>
          <w:i/>
          <w:shd w:val="clear" w:color="auto" w:fill="FFFFFF"/>
        </w:rPr>
        <w:t xml:space="preserve"> </w:t>
      </w:r>
      <w:r w:rsidR="004430D3">
        <w:rPr>
          <w:rFonts w:cs="Arial"/>
          <w:b/>
          <w:shd w:val="clear" w:color="auto" w:fill="FFFFFF"/>
        </w:rPr>
        <w:t xml:space="preserve">mówi Andrzej Bittel, sekretarz Stanu w Ministerstwie Infrastruktury.  </w:t>
      </w:r>
    </w:p>
    <w:p w14:paraId="4C59A164" w14:textId="659DE351" w:rsidR="007D7FF9" w:rsidRPr="007D7FF9" w:rsidRDefault="007D7FF9" w:rsidP="007D7FF9">
      <w:pPr>
        <w:spacing w:before="100" w:beforeAutospacing="1" w:after="100" w:afterAutospacing="1" w:line="360" w:lineRule="auto"/>
        <w:rPr>
          <w:rFonts w:cs="Arial"/>
          <w:b/>
          <w:i/>
          <w:shd w:val="clear" w:color="auto" w:fill="FFFFFF"/>
        </w:rPr>
      </w:pPr>
      <w:r w:rsidRPr="007D7FF9">
        <w:rPr>
          <w:rFonts w:cs="Arial"/>
          <w:b/>
          <w:i/>
          <w:shd w:val="clear" w:color="auto" w:fill="FFFFFF"/>
        </w:rPr>
        <w:t xml:space="preserve">– </w:t>
      </w:r>
      <w:r w:rsidR="005325A7">
        <w:rPr>
          <w:rFonts w:cs="Arial"/>
          <w:b/>
          <w:i/>
          <w:shd w:val="clear" w:color="auto" w:fill="FFFFFF"/>
        </w:rPr>
        <w:t>B</w:t>
      </w:r>
      <w:r w:rsidR="005325A7" w:rsidRPr="007D7FF9">
        <w:rPr>
          <w:rFonts w:cs="Arial"/>
          <w:b/>
          <w:i/>
          <w:shd w:val="clear" w:color="auto" w:fill="FFFFFF"/>
        </w:rPr>
        <w:t>ezkolizyjne skrzyżowania</w:t>
      </w:r>
      <w:r w:rsidR="005325A7">
        <w:rPr>
          <w:rFonts w:cs="Arial"/>
          <w:b/>
          <w:i/>
          <w:shd w:val="clear" w:color="auto" w:fill="FFFFFF"/>
        </w:rPr>
        <w:t xml:space="preserve"> </w:t>
      </w:r>
      <w:r w:rsidR="005325A7" w:rsidRPr="007D7FF9">
        <w:rPr>
          <w:rFonts w:cs="Arial"/>
          <w:b/>
          <w:i/>
          <w:shd w:val="clear" w:color="auto" w:fill="FFFFFF"/>
        </w:rPr>
        <w:t>zapewniają sprawny ruch kolejowy i drogowy</w:t>
      </w:r>
      <w:r w:rsidR="005325A7">
        <w:rPr>
          <w:rFonts w:cs="Arial"/>
          <w:b/>
          <w:i/>
          <w:shd w:val="clear" w:color="auto" w:fill="FFFFFF"/>
        </w:rPr>
        <w:t>. To jeden z wymiernych rezultatów budowy</w:t>
      </w:r>
      <w:r w:rsidRPr="007D7FF9">
        <w:rPr>
          <w:rFonts w:cs="Arial"/>
          <w:b/>
          <w:i/>
          <w:shd w:val="clear" w:color="auto" w:fill="FFFFFF"/>
        </w:rPr>
        <w:t xml:space="preserve"> linii Rail Baltica. </w:t>
      </w:r>
      <w:r w:rsidR="005325A7">
        <w:rPr>
          <w:rFonts w:cs="Arial"/>
          <w:b/>
          <w:i/>
          <w:shd w:val="clear" w:color="auto" w:fill="FFFFFF"/>
        </w:rPr>
        <w:t xml:space="preserve">Dzięki zastąpieniu wszystkich przejazdów w poziomie szyn na odcinku z Czyżewa do Białegostoku skrzyżowaniami bezkolizyjnymi, znacznie wzrośnie bezpieczeństwo </w:t>
      </w:r>
      <w:r w:rsidRPr="007D7FF9">
        <w:rPr>
          <w:rFonts w:cs="Arial"/>
          <w:b/>
          <w:i/>
          <w:shd w:val="clear" w:color="auto" w:fill="FFFFFF"/>
        </w:rPr>
        <w:t xml:space="preserve">– </w:t>
      </w:r>
      <w:r w:rsidR="004430D3">
        <w:rPr>
          <w:rFonts w:cs="Arial"/>
          <w:b/>
          <w:shd w:val="clear" w:color="auto" w:fill="FFFFFF"/>
        </w:rPr>
        <w:t xml:space="preserve">mówi Ireneusz Merchel, prezes Zarządu </w:t>
      </w:r>
      <w:r w:rsidRPr="00A50868">
        <w:rPr>
          <w:rFonts w:cs="Arial"/>
          <w:b/>
          <w:shd w:val="clear" w:color="auto" w:fill="FFFFFF"/>
        </w:rPr>
        <w:t>PKP Polskich Linii Kolejowych S.A.</w:t>
      </w:r>
    </w:p>
    <w:p w14:paraId="6B32FE01" w14:textId="2D6D0542" w:rsidR="008F4B37" w:rsidRDefault="000337A2" w:rsidP="007D7FF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Inwestycja </w:t>
      </w:r>
      <w:r w:rsidR="00442A36">
        <w:rPr>
          <w:rFonts w:cs="Arial"/>
          <w:shd w:val="clear" w:color="auto" w:fill="FFFFFF"/>
        </w:rPr>
        <w:t xml:space="preserve">na polskim odcinku Rail Baltica </w:t>
      </w:r>
      <w:r>
        <w:rPr>
          <w:rFonts w:cs="Arial"/>
          <w:shd w:val="clear" w:color="auto" w:fill="FFFFFF"/>
        </w:rPr>
        <w:t xml:space="preserve">jest kontynuowana. </w:t>
      </w:r>
      <w:r w:rsidR="00CB0566">
        <w:rPr>
          <w:rFonts w:cs="Arial"/>
          <w:shd w:val="clear" w:color="auto" w:fill="FFFFFF"/>
        </w:rPr>
        <w:t>Prace prowadzone w gminie Szepietowo przez PKP Polskie Linie Kolejowe S.A. poprawiają dostęp do kolei, usprawniają także lokalny transport.</w:t>
      </w:r>
      <w:r w:rsidR="004616F0">
        <w:rPr>
          <w:rFonts w:cs="Arial"/>
          <w:shd w:val="clear" w:color="auto" w:fill="FFFFFF"/>
        </w:rPr>
        <w:t xml:space="preserve"> </w:t>
      </w:r>
      <w:r w:rsidR="000D3A9E">
        <w:rPr>
          <w:rFonts w:cs="Arial"/>
          <w:shd w:val="clear" w:color="auto" w:fill="FFFFFF"/>
        </w:rPr>
        <w:t>Z</w:t>
      </w:r>
      <w:r w:rsidR="00A0631A">
        <w:rPr>
          <w:rFonts w:cs="Arial"/>
          <w:shd w:val="clear" w:color="auto" w:fill="FFFFFF"/>
        </w:rPr>
        <w:t xml:space="preserve">akres </w:t>
      </w:r>
      <w:r w:rsidR="006E01E8">
        <w:rPr>
          <w:rFonts w:cs="Arial"/>
          <w:shd w:val="clear" w:color="auto" w:fill="FFFFFF"/>
        </w:rPr>
        <w:t>robót</w:t>
      </w:r>
      <w:r w:rsidR="00A0631A">
        <w:rPr>
          <w:rFonts w:cs="Arial"/>
          <w:shd w:val="clear" w:color="auto" w:fill="FFFFFF"/>
        </w:rPr>
        <w:t xml:space="preserve"> </w:t>
      </w:r>
      <w:r w:rsidR="000D3A9E">
        <w:rPr>
          <w:rFonts w:cs="Arial"/>
          <w:shd w:val="clear" w:color="auto" w:fill="FFFFFF"/>
        </w:rPr>
        <w:t xml:space="preserve">na tym odcinku </w:t>
      </w:r>
      <w:r w:rsidR="00A0631A">
        <w:rPr>
          <w:rFonts w:cs="Arial"/>
          <w:shd w:val="clear" w:color="auto" w:fill="FFFFFF"/>
        </w:rPr>
        <w:t xml:space="preserve">zakłada przebudowę łącznie 3,4 km dróg, w tym ul. </w:t>
      </w:r>
      <w:r w:rsidR="00A0631A">
        <w:rPr>
          <w:rFonts w:cs="Arial"/>
          <w:shd w:val="clear" w:color="auto" w:fill="FFFFFF"/>
        </w:rPr>
        <w:lastRenderedPageBreak/>
        <w:t xml:space="preserve">Kolejowej w Szepietowie. </w:t>
      </w:r>
      <w:r>
        <w:rPr>
          <w:rFonts w:cs="Arial"/>
          <w:shd w:val="clear" w:color="auto" w:fill="FFFFFF"/>
        </w:rPr>
        <w:t xml:space="preserve">Bezpieczeństwo ruchu kolejowego i samochodowego zwiększy łącznie </w:t>
      </w:r>
      <w:r w:rsidR="004F6ABC">
        <w:rPr>
          <w:rFonts w:cs="Arial"/>
          <w:shd w:val="clear" w:color="auto" w:fill="FFFFFF"/>
        </w:rPr>
        <w:t>s</w:t>
      </w:r>
      <w:r w:rsidR="008F4B37">
        <w:rPr>
          <w:rFonts w:cs="Arial"/>
          <w:shd w:val="clear" w:color="auto" w:fill="FFFFFF"/>
        </w:rPr>
        <w:t>ześć bezkolizyjnych skrzyżowań:</w:t>
      </w:r>
    </w:p>
    <w:p w14:paraId="177DBE4C" w14:textId="650C9B85" w:rsidR="008F4B37" w:rsidRPr="008F4B37" w:rsidRDefault="008F4B37" w:rsidP="008F4B3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wiadukt drogowy w Szepietowie </w:t>
      </w:r>
      <w:r>
        <w:rPr>
          <w:rFonts w:cs="Arial"/>
        </w:rPr>
        <w:t>w ciągu DK 66 – dostępny od stycznia 2022 r.;</w:t>
      </w:r>
    </w:p>
    <w:p w14:paraId="32EB28EF" w14:textId="65AC0564" w:rsidR="008F4B37" w:rsidRDefault="008F4B37" w:rsidP="008F4B3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gotowe dwa wiadukty kolejowe w</w:t>
      </w:r>
      <w:r w:rsidR="0000003A">
        <w:rPr>
          <w:rFonts w:cs="Arial"/>
          <w:shd w:val="clear" w:color="auto" w:fill="FFFFFF"/>
        </w:rPr>
        <w:t xml:space="preserve">e </w:t>
      </w:r>
      <w:r w:rsidR="006E4174">
        <w:rPr>
          <w:rFonts w:cs="Arial"/>
          <w:shd w:val="clear" w:color="auto" w:fill="FFFFFF"/>
        </w:rPr>
        <w:t>wsi Średnica-</w:t>
      </w:r>
      <w:r>
        <w:rPr>
          <w:rFonts w:cs="Arial"/>
          <w:shd w:val="clear" w:color="auto" w:fill="FFFFFF"/>
        </w:rPr>
        <w:t>Maćkowięta (jeden nowy, jeden przebudowany);</w:t>
      </w:r>
    </w:p>
    <w:p w14:paraId="54406504" w14:textId="09A0F112" w:rsidR="008F4B37" w:rsidRDefault="00427D2B" w:rsidP="008F4B37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trzy wiadukt</w:t>
      </w:r>
      <w:r w:rsidR="008F4B37">
        <w:rPr>
          <w:rFonts w:cs="Arial"/>
          <w:shd w:val="clear" w:color="auto" w:fill="FFFFFF"/>
        </w:rPr>
        <w:t>y drogowe we wsiach Dąbrowa-Łazy</w:t>
      </w:r>
      <w:r w:rsidR="008F4B37" w:rsidRPr="00430E82">
        <w:rPr>
          <w:rFonts w:cs="Arial"/>
          <w:shd w:val="clear" w:color="auto" w:fill="FFFFFF"/>
        </w:rPr>
        <w:t>, Szepietow</w:t>
      </w:r>
      <w:r w:rsidR="008F4B37">
        <w:rPr>
          <w:rFonts w:cs="Arial"/>
          <w:shd w:val="clear" w:color="auto" w:fill="FFFFFF"/>
        </w:rPr>
        <w:t>o</w:t>
      </w:r>
      <w:r w:rsidR="008F4B37" w:rsidRPr="00430E82">
        <w:rPr>
          <w:rFonts w:cs="Arial"/>
          <w:shd w:val="clear" w:color="auto" w:fill="FFFFFF"/>
        </w:rPr>
        <w:t>-Janów</w:t>
      </w:r>
      <w:r w:rsidR="008F4B37">
        <w:rPr>
          <w:rFonts w:cs="Arial"/>
          <w:shd w:val="clear" w:color="auto" w:fill="FFFFFF"/>
        </w:rPr>
        <w:t>ka i Szymbory</w:t>
      </w:r>
      <w:r w:rsidR="00D53D19">
        <w:rPr>
          <w:rFonts w:cs="Arial"/>
          <w:shd w:val="clear" w:color="auto" w:fill="FFFFFF"/>
        </w:rPr>
        <w:t xml:space="preserve"> – w budowie.</w:t>
      </w:r>
    </w:p>
    <w:p w14:paraId="7E4CEF31" w14:textId="54149A21" w:rsidR="00E45730" w:rsidRPr="00E45730" w:rsidRDefault="00E45730" w:rsidP="00E45730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Na stacji w Szepietowie </w:t>
      </w:r>
      <w:r w:rsidR="00442A36">
        <w:rPr>
          <w:rFonts w:cs="Arial"/>
          <w:shd w:val="clear" w:color="auto" w:fill="FFFFFF"/>
        </w:rPr>
        <w:t xml:space="preserve">prowadzone są </w:t>
      </w:r>
      <w:r w:rsidR="008F25BE">
        <w:rPr>
          <w:rFonts w:cs="Arial"/>
          <w:shd w:val="clear" w:color="auto" w:fill="FFFFFF"/>
        </w:rPr>
        <w:t>ostatnie</w:t>
      </w:r>
      <w:r w:rsidR="00431BAA">
        <w:rPr>
          <w:rFonts w:cs="Arial"/>
          <w:shd w:val="clear" w:color="auto" w:fill="FFFFFF"/>
        </w:rPr>
        <w:t xml:space="preserve"> prace</w:t>
      </w:r>
      <w:r w:rsidR="008F25BE">
        <w:rPr>
          <w:rFonts w:cs="Arial"/>
          <w:shd w:val="clear" w:color="auto" w:fill="FFFFFF"/>
        </w:rPr>
        <w:t>. Podróżni korzystają już z dwóch nowych peronów oraz</w:t>
      </w:r>
      <w:r w:rsidR="00431BAA">
        <w:rPr>
          <w:rFonts w:cs="Arial"/>
          <w:shd w:val="clear" w:color="auto" w:fill="FFFFFF"/>
        </w:rPr>
        <w:t xml:space="preserve"> przejści</w:t>
      </w:r>
      <w:r w:rsidR="008F25BE">
        <w:rPr>
          <w:rFonts w:cs="Arial"/>
          <w:shd w:val="clear" w:color="auto" w:fill="FFFFFF"/>
        </w:rPr>
        <w:t>a</w:t>
      </w:r>
      <w:r w:rsidR="00431BAA">
        <w:rPr>
          <w:rFonts w:cs="Arial"/>
          <w:shd w:val="clear" w:color="auto" w:fill="FFFFFF"/>
        </w:rPr>
        <w:t xml:space="preserve"> podziemn</w:t>
      </w:r>
      <w:r w:rsidR="008F25BE">
        <w:rPr>
          <w:rFonts w:cs="Arial"/>
          <w:shd w:val="clear" w:color="auto" w:fill="FFFFFF"/>
        </w:rPr>
        <w:t>ego</w:t>
      </w:r>
      <w:r w:rsidR="00431BAA">
        <w:rPr>
          <w:rFonts w:cs="Arial"/>
          <w:shd w:val="clear" w:color="auto" w:fill="FFFFFF"/>
        </w:rPr>
        <w:t>.</w:t>
      </w:r>
    </w:p>
    <w:p w14:paraId="72BC17BF" w14:textId="17783C3A" w:rsidR="00101546" w:rsidRDefault="00101546" w:rsidP="00DF1A06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 xml:space="preserve">prawie 3,4 mld zł, zakończenie </w:t>
      </w:r>
      <w:r w:rsidR="008F4B37">
        <w:rPr>
          <w:rFonts w:eastAsia="Calibri" w:cs="Arial"/>
        </w:rPr>
        <w:t xml:space="preserve">większości </w:t>
      </w:r>
      <w:r w:rsidR="00CB52C4">
        <w:rPr>
          <w:rFonts w:eastAsia="Calibri" w:cs="Arial"/>
        </w:rPr>
        <w:t xml:space="preserve">prac </w:t>
      </w:r>
      <w:r w:rsidR="008F4B37">
        <w:rPr>
          <w:rFonts w:eastAsia="Calibri" w:cs="Arial"/>
        </w:rPr>
        <w:t xml:space="preserve">zaplanowano do końca 2023 r.; </w:t>
      </w:r>
      <w:r w:rsidR="00CD08F6">
        <w:rPr>
          <w:rFonts w:eastAsia="Calibri" w:cs="Arial"/>
        </w:rPr>
        <w:t xml:space="preserve">na </w:t>
      </w:r>
      <w:r w:rsidR="00CB52C4">
        <w:rPr>
          <w:rFonts w:eastAsia="Calibri" w:cs="Arial"/>
        </w:rPr>
        <w:t>stacji Łapy i Białystok na 2024 r.</w:t>
      </w:r>
      <w:r w:rsidRPr="007144F3">
        <w:rPr>
          <w:rFonts w:eastAsia="Calibri" w:cs="Arial"/>
        </w:rPr>
        <w:t xml:space="preserve"> Projekt współfinansowany ze środków instrumentu CEF „Łącząc Europę” – (Connecting Europe Facility – CEF). Więcej informacji o inwestycji na </w:t>
      </w:r>
      <w:hyperlink r:id="rId8" w:tooltip="Strona internetowa projektu Rail Baltica" w:history="1">
        <w:r w:rsidR="00E37F3B"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14:paraId="34E7EB74" w14:textId="77777777" w:rsidR="00400FE2" w:rsidRDefault="00400FE2" w:rsidP="00DF1A06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409EBA" w14:textId="77777777" w:rsidR="00400FE2" w:rsidRDefault="00400FE2" w:rsidP="00DF1A06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A161A65" w14:textId="77777777" w:rsidR="00400FE2" w:rsidRDefault="00400FE2" w:rsidP="00DF1A06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14:paraId="0CFF397C" w14:textId="77777777" w:rsidR="00400FE2" w:rsidRDefault="00400FE2" w:rsidP="000044C3">
      <w:pPr>
        <w:spacing w:after="0" w:line="360" w:lineRule="auto"/>
      </w:pPr>
    </w:p>
    <w:p w14:paraId="364D04A4" w14:textId="77777777" w:rsidR="00400FE2" w:rsidRDefault="00400FE2" w:rsidP="000044C3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43B7E311" w14:textId="77777777" w:rsidR="00400FE2" w:rsidRDefault="00400FE2" w:rsidP="000044C3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008ED4B4" w14:textId="77777777" w:rsidR="009679BA" w:rsidRDefault="009679BA" w:rsidP="00DF1A06">
      <w:pPr>
        <w:spacing w:before="100" w:beforeAutospacing="1" w:after="100" w:afterAutospacing="1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6ACA9" w14:textId="77777777" w:rsidR="00A23F30" w:rsidRDefault="00A23F30" w:rsidP="009D1AEB">
      <w:pPr>
        <w:spacing w:after="0" w:line="240" w:lineRule="auto"/>
      </w:pPr>
      <w:r>
        <w:separator/>
      </w:r>
    </w:p>
  </w:endnote>
  <w:endnote w:type="continuationSeparator" w:id="0">
    <w:p w14:paraId="55DEEBFD" w14:textId="77777777" w:rsidR="00A23F30" w:rsidRDefault="00A23F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A07C" w14:textId="77777777"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14:paraId="11E8B8C6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280543FF" w14:textId="77777777" w:rsidR="00740674" w:rsidRDefault="00740674" w:rsidP="007406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6D0E4CB9" w14:textId="05395677" w:rsidR="00860074" w:rsidRPr="00720A04" w:rsidRDefault="00740674" w:rsidP="0074067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5C2140">
      <w:rPr>
        <w:rFonts w:cs="Arial"/>
        <w:color w:val="727271"/>
        <w:sz w:val="14"/>
        <w:szCs w:val="14"/>
      </w:rPr>
      <w:t xml:space="preserve">32 065 978 </w:t>
    </w:r>
    <w:r w:rsidR="005C2140" w:rsidRPr="005C2140">
      <w:rPr>
        <w:rFonts w:cs="Arial"/>
        <w:color w:val="727271"/>
        <w:sz w:val="14"/>
        <w:szCs w:val="14"/>
      </w:rPr>
      <w:t xml:space="preserve">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0C0E" w14:textId="77777777" w:rsidR="00A23F30" w:rsidRDefault="00A23F30" w:rsidP="009D1AEB">
      <w:pPr>
        <w:spacing w:after="0" w:line="240" w:lineRule="auto"/>
      </w:pPr>
      <w:r>
        <w:separator/>
      </w:r>
    </w:p>
  </w:footnote>
  <w:footnote w:type="continuationSeparator" w:id="0">
    <w:p w14:paraId="67E6EE27" w14:textId="77777777" w:rsidR="00A23F30" w:rsidRDefault="00A23F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CA081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0719878" wp14:editId="40F2F27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C5B8E" wp14:editId="6361236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B127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E0D2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F650A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01C0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0BF6BA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924B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54FF1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C5B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6C5B127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E0D2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F650A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01C0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0BF6BA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924B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954FF1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0FF5"/>
    <w:multiLevelType w:val="hybridMultilevel"/>
    <w:tmpl w:val="AFF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03A"/>
    <w:rsid w:val="000015CE"/>
    <w:rsid w:val="000028FF"/>
    <w:rsid w:val="00003063"/>
    <w:rsid w:val="00003CA8"/>
    <w:rsid w:val="000044C3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2B28"/>
    <w:rsid w:val="00025E5C"/>
    <w:rsid w:val="00030B49"/>
    <w:rsid w:val="000320C0"/>
    <w:rsid w:val="000337A2"/>
    <w:rsid w:val="00034A7C"/>
    <w:rsid w:val="0003753D"/>
    <w:rsid w:val="00040F89"/>
    <w:rsid w:val="00047864"/>
    <w:rsid w:val="00056265"/>
    <w:rsid w:val="00057172"/>
    <w:rsid w:val="0006096E"/>
    <w:rsid w:val="000638E8"/>
    <w:rsid w:val="00064C63"/>
    <w:rsid w:val="00065B2D"/>
    <w:rsid w:val="00065E33"/>
    <w:rsid w:val="00071E24"/>
    <w:rsid w:val="0007314A"/>
    <w:rsid w:val="000750C3"/>
    <w:rsid w:val="00080FF5"/>
    <w:rsid w:val="00082F42"/>
    <w:rsid w:val="0008354F"/>
    <w:rsid w:val="000850C1"/>
    <w:rsid w:val="00090E88"/>
    <w:rsid w:val="00094361"/>
    <w:rsid w:val="00095055"/>
    <w:rsid w:val="000A0064"/>
    <w:rsid w:val="000A55EC"/>
    <w:rsid w:val="000B0385"/>
    <w:rsid w:val="000C3721"/>
    <w:rsid w:val="000D3A9E"/>
    <w:rsid w:val="000D3CC0"/>
    <w:rsid w:val="000E02F4"/>
    <w:rsid w:val="000E38E3"/>
    <w:rsid w:val="000E73BE"/>
    <w:rsid w:val="000F1197"/>
    <w:rsid w:val="000F3277"/>
    <w:rsid w:val="000F39B3"/>
    <w:rsid w:val="000F77BD"/>
    <w:rsid w:val="00101546"/>
    <w:rsid w:val="00103E0F"/>
    <w:rsid w:val="001122D9"/>
    <w:rsid w:val="0011233B"/>
    <w:rsid w:val="00112FC9"/>
    <w:rsid w:val="00114A79"/>
    <w:rsid w:val="00122B42"/>
    <w:rsid w:val="00123382"/>
    <w:rsid w:val="0012379C"/>
    <w:rsid w:val="00130406"/>
    <w:rsid w:val="0013182B"/>
    <w:rsid w:val="00135825"/>
    <w:rsid w:val="00136BFA"/>
    <w:rsid w:val="00137155"/>
    <w:rsid w:val="00137986"/>
    <w:rsid w:val="001403DD"/>
    <w:rsid w:val="0014245C"/>
    <w:rsid w:val="00144B90"/>
    <w:rsid w:val="001474E6"/>
    <w:rsid w:val="001479E4"/>
    <w:rsid w:val="00154D5A"/>
    <w:rsid w:val="00155527"/>
    <w:rsid w:val="00157456"/>
    <w:rsid w:val="00160FB0"/>
    <w:rsid w:val="00167521"/>
    <w:rsid w:val="0017119A"/>
    <w:rsid w:val="00174156"/>
    <w:rsid w:val="00174BC9"/>
    <w:rsid w:val="00174E42"/>
    <w:rsid w:val="001818E3"/>
    <w:rsid w:val="0018415C"/>
    <w:rsid w:val="0019095E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37B3"/>
    <w:rsid w:val="001C408D"/>
    <w:rsid w:val="001C45A5"/>
    <w:rsid w:val="001C5EF2"/>
    <w:rsid w:val="001C65A1"/>
    <w:rsid w:val="001D3774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1F5B12"/>
    <w:rsid w:val="00201058"/>
    <w:rsid w:val="0020172E"/>
    <w:rsid w:val="00207675"/>
    <w:rsid w:val="00214660"/>
    <w:rsid w:val="0021586C"/>
    <w:rsid w:val="00217226"/>
    <w:rsid w:val="00217F0B"/>
    <w:rsid w:val="002245EA"/>
    <w:rsid w:val="002268A2"/>
    <w:rsid w:val="002272E6"/>
    <w:rsid w:val="002308B4"/>
    <w:rsid w:val="002318EE"/>
    <w:rsid w:val="0023285C"/>
    <w:rsid w:val="002349CE"/>
    <w:rsid w:val="002354D3"/>
    <w:rsid w:val="00236985"/>
    <w:rsid w:val="002379AA"/>
    <w:rsid w:val="0024260C"/>
    <w:rsid w:val="00250B79"/>
    <w:rsid w:val="00260B1F"/>
    <w:rsid w:val="0026130B"/>
    <w:rsid w:val="00262D77"/>
    <w:rsid w:val="002723C7"/>
    <w:rsid w:val="002737C0"/>
    <w:rsid w:val="00277762"/>
    <w:rsid w:val="00282925"/>
    <w:rsid w:val="0028375E"/>
    <w:rsid w:val="0028659A"/>
    <w:rsid w:val="00291328"/>
    <w:rsid w:val="002928B7"/>
    <w:rsid w:val="002A0174"/>
    <w:rsid w:val="002A2177"/>
    <w:rsid w:val="002A278D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0F9E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00433"/>
    <w:rsid w:val="003014A2"/>
    <w:rsid w:val="003140E3"/>
    <w:rsid w:val="00317815"/>
    <w:rsid w:val="003215D4"/>
    <w:rsid w:val="00337427"/>
    <w:rsid w:val="0034224E"/>
    <w:rsid w:val="003429B4"/>
    <w:rsid w:val="0035172F"/>
    <w:rsid w:val="00351E7B"/>
    <w:rsid w:val="003546D4"/>
    <w:rsid w:val="00355A03"/>
    <w:rsid w:val="00356CEA"/>
    <w:rsid w:val="003609C0"/>
    <w:rsid w:val="00362224"/>
    <w:rsid w:val="00362784"/>
    <w:rsid w:val="00363D13"/>
    <w:rsid w:val="003647BF"/>
    <w:rsid w:val="00366162"/>
    <w:rsid w:val="00367648"/>
    <w:rsid w:val="00370B56"/>
    <w:rsid w:val="00372832"/>
    <w:rsid w:val="003735F9"/>
    <w:rsid w:val="00373A7D"/>
    <w:rsid w:val="00377506"/>
    <w:rsid w:val="00380163"/>
    <w:rsid w:val="0038290C"/>
    <w:rsid w:val="00384F67"/>
    <w:rsid w:val="00386439"/>
    <w:rsid w:val="0038654A"/>
    <w:rsid w:val="00387612"/>
    <w:rsid w:val="0039117F"/>
    <w:rsid w:val="00392036"/>
    <w:rsid w:val="00392C45"/>
    <w:rsid w:val="003938DC"/>
    <w:rsid w:val="0039573B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4A7B"/>
    <w:rsid w:val="003D5632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099"/>
    <w:rsid w:val="004178DB"/>
    <w:rsid w:val="004208F3"/>
    <w:rsid w:val="00427D2B"/>
    <w:rsid w:val="0043086A"/>
    <w:rsid w:val="00430E82"/>
    <w:rsid w:val="00431933"/>
    <w:rsid w:val="00431BAA"/>
    <w:rsid w:val="004320A1"/>
    <w:rsid w:val="0043264C"/>
    <w:rsid w:val="00435CFF"/>
    <w:rsid w:val="00436185"/>
    <w:rsid w:val="004379EA"/>
    <w:rsid w:val="00440ADF"/>
    <w:rsid w:val="00442A36"/>
    <w:rsid w:val="004430D3"/>
    <w:rsid w:val="0044414E"/>
    <w:rsid w:val="00444A76"/>
    <w:rsid w:val="00445B74"/>
    <w:rsid w:val="00453575"/>
    <w:rsid w:val="004616F0"/>
    <w:rsid w:val="00464182"/>
    <w:rsid w:val="004719A1"/>
    <w:rsid w:val="00472001"/>
    <w:rsid w:val="00473B04"/>
    <w:rsid w:val="00473F83"/>
    <w:rsid w:val="0047795C"/>
    <w:rsid w:val="00480843"/>
    <w:rsid w:val="00483A32"/>
    <w:rsid w:val="00484646"/>
    <w:rsid w:val="00486AA9"/>
    <w:rsid w:val="00492583"/>
    <w:rsid w:val="004959B7"/>
    <w:rsid w:val="00495A26"/>
    <w:rsid w:val="0049692F"/>
    <w:rsid w:val="00497CD8"/>
    <w:rsid w:val="004A69C1"/>
    <w:rsid w:val="004A79C2"/>
    <w:rsid w:val="004B0014"/>
    <w:rsid w:val="004B1035"/>
    <w:rsid w:val="004B1956"/>
    <w:rsid w:val="004B2612"/>
    <w:rsid w:val="004C0100"/>
    <w:rsid w:val="004C013C"/>
    <w:rsid w:val="004C186F"/>
    <w:rsid w:val="004C252C"/>
    <w:rsid w:val="004C3934"/>
    <w:rsid w:val="004C7F40"/>
    <w:rsid w:val="004D2A6F"/>
    <w:rsid w:val="004E08A2"/>
    <w:rsid w:val="004E362B"/>
    <w:rsid w:val="004E4D57"/>
    <w:rsid w:val="004E5984"/>
    <w:rsid w:val="004E67D5"/>
    <w:rsid w:val="004E7116"/>
    <w:rsid w:val="004F19CA"/>
    <w:rsid w:val="004F3245"/>
    <w:rsid w:val="004F5660"/>
    <w:rsid w:val="004F6ABC"/>
    <w:rsid w:val="004F6D48"/>
    <w:rsid w:val="00500663"/>
    <w:rsid w:val="005045AD"/>
    <w:rsid w:val="005118A8"/>
    <w:rsid w:val="00515EFD"/>
    <w:rsid w:val="00516311"/>
    <w:rsid w:val="00521ED0"/>
    <w:rsid w:val="00523CCD"/>
    <w:rsid w:val="00524A35"/>
    <w:rsid w:val="005325A7"/>
    <w:rsid w:val="00533273"/>
    <w:rsid w:val="00533765"/>
    <w:rsid w:val="005345BB"/>
    <w:rsid w:val="00534832"/>
    <w:rsid w:val="005365BB"/>
    <w:rsid w:val="00537B5A"/>
    <w:rsid w:val="00541544"/>
    <w:rsid w:val="00541ECF"/>
    <w:rsid w:val="00552FFD"/>
    <w:rsid w:val="005568B0"/>
    <w:rsid w:val="005578CF"/>
    <w:rsid w:val="00564760"/>
    <w:rsid w:val="00565149"/>
    <w:rsid w:val="005651C4"/>
    <w:rsid w:val="0056617C"/>
    <w:rsid w:val="005663B4"/>
    <w:rsid w:val="00566E07"/>
    <w:rsid w:val="0057032F"/>
    <w:rsid w:val="00571B39"/>
    <w:rsid w:val="005725FC"/>
    <w:rsid w:val="00576E7C"/>
    <w:rsid w:val="005804E4"/>
    <w:rsid w:val="00582209"/>
    <w:rsid w:val="005825A9"/>
    <w:rsid w:val="0058533D"/>
    <w:rsid w:val="005854FE"/>
    <w:rsid w:val="005908C8"/>
    <w:rsid w:val="00590CC4"/>
    <w:rsid w:val="00594920"/>
    <w:rsid w:val="00595314"/>
    <w:rsid w:val="005957A7"/>
    <w:rsid w:val="005A4058"/>
    <w:rsid w:val="005A4BF9"/>
    <w:rsid w:val="005A7CC0"/>
    <w:rsid w:val="005B25B7"/>
    <w:rsid w:val="005B388C"/>
    <w:rsid w:val="005B6FB6"/>
    <w:rsid w:val="005C2140"/>
    <w:rsid w:val="005C3D08"/>
    <w:rsid w:val="005C4391"/>
    <w:rsid w:val="005C6FB1"/>
    <w:rsid w:val="005D0B59"/>
    <w:rsid w:val="005D0C21"/>
    <w:rsid w:val="005D499A"/>
    <w:rsid w:val="005D50F2"/>
    <w:rsid w:val="005D5799"/>
    <w:rsid w:val="005E532B"/>
    <w:rsid w:val="005E6307"/>
    <w:rsid w:val="005F095C"/>
    <w:rsid w:val="005F169D"/>
    <w:rsid w:val="005F1776"/>
    <w:rsid w:val="005F27D3"/>
    <w:rsid w:val="005F3F1E"/>
    <w:rsid w:val="005F45EB"/>
    <w:rsid w:val="006010BA"/>
    <w:rsid w:val="00611426"/>
    <w:rsid w:val="00612E5B"/>
    <w:rsid w:val="006132E3"/>
    <w:rsid w:val="00620649"/>
    <w:rsid w:val="00622DF7"/>
    <w:rsid w:val="00623963"/>
    <w:rsid w:val="0062799C"/>
    <w:rsid w:val="006337DE"/>
    <w:rsid w:val="0063625B"/>
    <w:rsid w:val="00641366"/>
    <w:rsid w:val="00643FB9"/>
    <w:rsid w:val="006445F6"/>
    <w:rsid w:val="006466EB"/>
    <w:rsid w:val="00646DBF"/>
    <w:rsid w:val="00650983"/>
    <w:rsid w:val="00652267"/>
    <w:rsid w:val="006529BC"/>
    <w:rsid w:val="00660582"/>
    <w:rsid w:val="00662C20"/>
    <w:rsid w:val="00664D82"/>
    <w:rsid w:val="006673BF"/>
    <w:rsid w:val="006727BA"/>
    <w:rsid w:val="00674A0B"/>
    <w:rsid w:val="00674E7C"/>
    <w:rsid w:val="00676408"/>
    <w:rsid w:val="00682448"/>
    <w:rsid w:val="006840EA"/>
    <w:rsid w:val="00684FE5"/>
    <w:rsid w:val="00687533"/>
    <w:rsid w:val="00690C89"/>
    <w:rsid w:val="00695239"/>
    <w:rsid w:val="006A1425"/>
    <w:rsid w:val="006A1C2F"/>
    <w:rsid w:val="006A2835"/>
    <w:rsid w:val="006A6AE5"/>
    <w:rsid w:val="006A7120"/>
    <w:rsid w:val="006B03A7"/>
    <w:rsid w:val="006B04E4"/>
    <w:rsid w:val="006B070D"/>
    <w:rsid w:val="006B6D34"/>
    <w:rsid w:val="006B7EA9"/>
    <w:rsid w:val="006C2DC6"/>
    <w:rsid w:val="006C6C1C"/>
    <w:rsid w:val="006C7450"/>
    <w:rsid w:val="006C766C"/>
    <w:rsid w:val="006C76E2"/>
    <w:rsid w:val="006D3D25"/>
    <w:rsid w:val="006D5F59"/>
    <w:rsid w:val="006D7665"/>
    <w:rsid w:val="006E01E8"/>
    <w:rsid w:val="006E4174"/>
    <w:rsid w:val="006E5CC8"/>
    <w:rsid w:val="006E64C8"/>
    <w:rsid w:val="006E6D1E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2E"/>
    <w:rsid w:val="00712067"/>
    <w:rsid w:val="007123B9"/>
    <w:rsid w:val="007144F3"/>
    <w:rsid w:val="00714C3C"/>
    <w:rsid w:val="007150BE"/>
    <w:rsid w:val="007175E2"/>
    <w:rsid w:val="00717A39"/>
    <w:rsid w:val="00720A04"/>
    <w:rsid w:val="00722A5B"/>
    <w:rsid w:val="00723023"/>
    <w:rsid w:val="00727EB5"/>
    <w:rsid w:val="007321B2"/>
    <w:rsid w:val="00740674"/>
    <w:rsid w:val="00740B20"/>
    <w:rsid w:val="007429CC"/>
    <w:rsid w:val="007452B3"/>
    <w:rsid w:val="007461F4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234"/>
    <w:rsid w:val="00772B52"/>
    <w:rsid w:val="00773C4A"/>
    <w:rsid w:val="00781436"/>
    <w:rsid w:val="0078312B"/>
    <w:rsid w:val="00783653"/>
    <w:rsid w:val="00785CE8"/>
    <w:rsid w:val="00794AF5"/>
    <w:rsid w:val="00795BFA"/>
    <w:rsid w:val="007A3C2A"/>
    <w:rsid w:val="007A4339"/>
    <w:rsid w:val="007A5B58"/>
    <w:rsid w:val="007A7613"/>
    <w:rsid w:val="007B0DEF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D7FF9"/>
    <w:rsid w:val="007E0BCA"/>
    <w:rsid w:val="007E52ED"/>
    <w:rsid w:val="007F2BFF"/>
    <w:rsid w:val="007F3648"/>
    <w:rsid w:val="007F37E1"/>
    <w:rsid w:val="007F4EBC"/>
    <w:rsid w:val="007F62E3"/>
    <w:rsid w:val="007F686F"/>
    <w:rsid w:val="00801588"/>
    <w:rsid w:val="00801DCC"/>
    <w:rsid w:val="00804DB7"/>
    <w:rsid w:val="0081137A"/>
    <w:rsid w:val="00813731"/>
    <w:rsid w:val="008144D1"/>
    <w:rsid w:val="0081528E"/>
    <w:rsid w:val="0081538E"/>
    <w:rsid w:val="00815E00"/>
    <w:rsid w:val="00817BAC"/>
    <w:rsid w:val="00821281"/>
    <w:rsid w:val="00825254"/>
    <w:rsid w:val="0082529E"/>
    <w:rsid w:val="00830B42"/>
    <w:rsid w:val="00831734"/>
    <w:rsid w:val="0083284B"/>
    <w:rsid w:val="008344FC"/>
    <w:rsid w:val="00836BB8"/>
    <w:rsid w:val="0084123D"/>
    <w:rsid w:val="00850CAD"/>
    <w:rsid w:val="00851C53"/>
    <w:rsid w:val="008545DF"/>
    <w:rsid w:val="0085734F"/>
    <w:rsid w:val="00860074"/>
    <w:rsid w:val="0086147E"/>
    <w:rsid w:val="0086292A"/>
    <w:rsid w:val="00862D86"/>
    <w:rsid w:val="00862E09"/>
    <w:rsid w:val="00865703"/>
    <w:rsid w:val="00870F57"/>
    <w:rsid w:val="00872CB8"/>
    <w:rsid w:val="00873E1E"/>
    <w:rsid w:val="00881C05"/>
    <w:rsid w:val="008828A2"/>
    <w:rsid w:val="00882BEF"/>
    <w:rsid w:val="00884B97"/>
    <w:rsid w:val="00885208"/>
    <w:rsid w:val="00886917"/>
    <w:rsid w:val="00887553"/>
    <w:rsid w:val="008900DB"/>
    <w:rsid w:val="008907D9"/>
    <w:rsid w:val="00890C56"/>
    <w:rsid w:val="00897DB8"/>
    <w:rsid w:val="00897E20"/>
    <w:rsid w:val="008A0E61"/>
    <w:rsid w:val="008A1B44"/>
    <w:rsid w:val="008A1C72"/>
    <w:rsid w:val="008A70DA"/>
    <w:rsid w:val="008B164E"/>
    <w:rsid w:val="008B647E"/>
    <w:rsid w:val="008B73CF"/>
    <w:rsid w:val="008B7AB7"/>
    <w:rsid w:val="008C1EC5"/>
    <w:rsid w:val="008C250B"/>
    <w:rsid w:val="008C2593"/>
    <w:rsid w:val="008C6214"/>
    <w:rsid w:val="008C6CA8"/>
    <w:rsid w:val="008D04DC"/>
    <w:rsid w:val="008D1CF3"/>
    <w:rsid w:val="008D3376"/>
    <w:rsid w:val="008D451F"/>
    <w:rsid w:val="008D4E2D"/>
    <w:rsid w:val="008D5C15"/>
    <w:rsid w:val="008E23D9"/>
    <w:rsid w:val="008E51F7"/>
    <w:rsid w:val="008E60CD"/>
    <w:rsid w:val="008E6741"/>
    <w:rsid w:val="008E6CD2"/>
    <w:rsid w:val="008E75E8"/>
    <w:rsid w:val="008F25BE"/>
    <w:rsid w:val="008F4B37"/>
    <w:rsid w:val="009020C4"/>
    <w:rsid w:val="00902E44"/>
    <w:rsid w:val="00904231"/>
    <w:rsid w:val="00910E1A"/>
    <w:rsid w:val="00911A27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5FA"/>
    <w:rsid w:val="00933FF6"/>
    <w:rsid w:val="0093474D"/>
    <w:rsid w:val="0093553B"/>
    <w:rsid w:val="009415D0"/>
    <w:rsid w:val="0094184A"/>
    <w:rsid w:val="00942160"/>
    <w:rsid w:val="009440C3"/>
    <w:rsid w:val="00945904"/>
    <w:rsid w:val="009509CE"/>
    <w:rsid w:val="009514FB"/>
    <w:rsid w:val="00952A13"/>
    <w:rsid w:val="00953FAE"/>
    <w:rsid w:val="00955799"/>
    <w:rsid w:val="009577E9"/>
    <w:rsid w:val="009578EE"/>
    <w:rsid w:val="00960D86"/>
    <w:rsid w:val="009660ED"/>
    <w:rsid w:val="00966320"/>
    <w:rsid w:val="00967864"/>
    <w:rsid w:val="009679BA"/>
    <w:rsid w:val="00970BE9"/>
    <w:rsid w:val="00983310"/>
    <w:rsid w:val="00991DEF"/>
    <w:rsid w:val="00994DF2"/>
    <w:rsid w:val="009A16E3"/>
    <w:rsid w:val="009A1903"/>
    <w:rsid w:val="009A256A"/>
    <w:rsid w:val="009A32BE"/>
    <w:rsid w:val="009A39C4"/>
    <w:rsid w:val="009A419D"/>
    <w:rsid w:val="009A42EB"/>
    <w:rsid w:val="009B084D"/>
    <w:rsid w:val="009B193C"/>
    <w:rsid w:val="009B556D"/>
    <w:rsid w:val="009B57D5"/>
    <w:rsid w:val="009B77CB"/>
    <w:rsid w:val="009C1F62"/>
    <w:rsid w:val="009C4C1A"/>
    <w:rsid w:val="009C4D54"/>
    <w:rsid w:val="009D0E75"/>
    <w:rsid w:val="009D1AEB"/>
    <w:rsid w:val="009D1F80"/>
    <w:rsid w:val="009D7ADC"/>
    <w:rsid w:val="009E07F2"/>
    <w:rsid w:val="009E0DEE"/>
    <w:rsid w:val="009E1740"/>
    <w:rsid w:val="009E6B4F"/>
    <w:rsid w:val="009F1F2D"/>
    <w:rsid w:val="009F4480"/>
    <w:rsid w:val="00A009AF"/>
    <w:rsid w:val="00A05E2C"/>
    <w:rsid w:val="00A06279"/>
    <w:rsid w:val="00A0631A"/>
    <w:rsid w:val="00A067CD"/>
    <w:rsid w:val="00A11D22"/>
    <w:rsid w:val="00A13CCD"/>
    <w:rsid w:val="00A14BEB"/>
    <w:rsid w:val="00A15AED"/>
    <w:rsid w:val="00A20D98"/>
    <w:rsid w:val="00A21E41"/>
    <w:rsid w:val="00A23F30"/>
    <w:rsid w:val="00A2440D"/>
    <w:rsid w:val="00A25395"/>
    <w:rsid w:val="00A27F3E"/>
    <w:rsid w:val="00A329C0"/>
    <w:rsid w:val="00A32A9B"/>
    <w:rsid w:val="00A36526"/>
    <w:rsid w:val="00A4204E"/>
    <w:rsid w:val="00A44040"/>
    <w:rsid w:val="00A443AD"/>
    <w:rsid w:val="00A45C46"/>
    <w:rsid w:val="00A46220"/>
    <w:rsid w:val="00A50868"/>
    <w:rsid w:val="00A539D2"/>
    <w:rsid w:val="00A571C9"/>
    <w:rsid w:val="00A57DD4"/>
    <w:rsid w:val="00A614AB"/>
    <w:rsid w:val="00A622B5"/>
    <w:rsid w:val="00A67DB2"/>
    <w:rsid w:val="00A74614"/>
    <w:rsid w:val="00A8378E"/>
    <w:rsid w:val="00A86612"/>
    <w:rsid w:val="00A9174C"/>
    <w:rsid w:val="00A92CE8"/>
    <w:rsid w:val="00A93C55"/>
    <w:rsid w:val="00A95564"/>
    <w:rsid w:val="00AA580A"/>
    <w:rsid w:val="00AB0841"/>
    <w:rsid w:val="00AB5D5A"/>
    <w:rsid w:val="00AC0C8D"/>
    <w:rsid w:val="00AC5AF6"/>
    <w:rsid w:val="00AC64B3"/>
    <w:rsid w:val="00AC701A"/>
    <w:rsid w:val="00AD31CD"/>
    <w:rsid w:val="00AD4068"/>
    <w:rsid w:val="00AD4A07"/>
    <w:rsid w:val="00AD7F7E"/>
    <w:rsid w:val="00AE1FD0"/>
    <w:rsid w:val="00AE5BAD"/>
    <w:rsid w:val="00AF1B0A"/>
    <w:rsid w:val="00AF3397"/>
    <w:rsid w:val="00AF4800"/>
    <w:rsid w:val="00AF6C52"/>
    <w:rsid w:val="00B005A6"/>
    <w:rsid w:val="00B00DDC"/>
    <w:rsid w:val="00B0234A"/>
    <w:rsid w:val="00B04919"/>
    <w:rsid w:val="00B12819"/>
    <w:rsid w:val="00B213E7"/>
    <w:rsid w:val="00B2337B"/>
    <w:rsid w:val="00B2502B"/>
    <w:rsid w:val="00B26443"/>
    <w:rsid w:val="00B3462C"/>
    <w:rsid w:val="00B34983"/>
    <w:rsid w:val="00B35691"/>
    <w:rsid w:val="00B3643A"/>
    <w:rsid w:val="00B42E3F"/>
    <w:rsid w:val="00B578DC"/>
    <w:rsid w:val="00B6075E"/>
    <w:rsid w:val="00B6432E"/>
    <w:rsid w:val="00B6556D"/>
    <w:rsid w:val="00B65CF3"/>
    <w:rsid w:val="00B67252"/>
    <w:rsid w:val="00B679C8"/>
    <w:rsid w:val="00B67FF3"/>
    <w:rsid w:val="00B75A98"/>
    <w:rsid w:val="00B76274"/>
    <w:rsid w:val="00B81785"/>
    <w:rsid w:val="00B8269D"/>
    <w:rsid w:val="00B8289E"/>
    <w:rsid w:val="00B83746"/>
    <w:rsid w:val="00B864B4"/>
    <w:rsid w:val="00B9092C"/>
    <w:rsid w:val="00B9223F"/>
    <w:rsid w:val="00B97AF7"/>
    <w:rsid w:val="00BA0D70"/>
    <w:rsid w:val="00BB0546"/>
    <w:rsid w:val="00BB1183"/>
    <w:rsid w:val="00BB3E0C"/>
    <w:rsid w:val="00BB535F"/>
    <w:rsid w:val="00BB60B3"/>
    <w:rsid w:val="00BB66BC"/>
    <w:rsid w:val="00BB6C4D"/>
    <w:rsid w:val="00BC2B9C"/>
    <w:rsid w:val="00BC49C3"/>
    <w:rsid w:val="00BC67EC"/>
    <w:rsid w:val="00BC79AF"/>
    <w:rsid w:val="00BE1321"/>
    <w:rsid w:val="00BE4683"/>
    <w:rsid w:val="00BE6312"/>
    <w:rsid w:val="00BE655B"/>
    <w:rsid w:val="00BF0620"/>
    <w:rsid w:val="00BF3398"/>
    <w:rsid w:val="00BF3BE8"/>
    <w:rsid w:val="00C01785"/>
    <w:rsid w:val="00C017F7"/>
    <w:rsid w:val="00C01C95"/>
    <w:rsid w:val="00C04524"/>
    <w:rsid w:val="00C06A9C"/>
    <w:rsid w:val="00C06BCE"/>
    <w:rsid w:val="00C11DF6"/>
    <w:rsid w:val="00C162B9"/>
    <w:rsid w:val="00C21B67"/>
    <w:rsid w:val="00C22107"/>
    <w:rsid w:val="00C278EE"/>
    <w:rsid w:val="00C31DE0"/>
    <w:rsid w:val="00C33B76"/>
    <w:rsid w:val="00C37846"/>
    <w:rsid w:val="00C37984"/>
    <w:rsid w:val="00C402A5"/>
    <w:rsid w:val="00C43E3E"/>
    <w:rsid w:val="00C449DE"/>
    <w:rsid w:val="00C51178"/>
    <w:rsid w:val="00C55428"/>
    <w:rsid w:val="00C5687B"/>
    <w:rsid w:val="00C61744"/>
    <w:rsid w:val="00C632E1"/>
    <w:rsid w:val="00C661C1"/>
    <w:rsid w:val="00C6648F"/>
    <w:rsid w:val="00C70248"/>
    <w:rsid w:val="00C733D2"/>
    <w:rsid w:val="00C770C4"/>
    <w:rsid w:val="00C80639"/>
    <w:rsid w:val="00C81504"/>
    <w:rsid w:val="00C81935"/>
    <w:rsid w:val="00C81BB8"/>
    <w:rsid w:val="00C832FA"/>
    <w:rsid w:val="00C83498"/>
    <w:rsid w:val="00C860EF"/>
    <w:rsid w:val="00C904A9"/>
    <w:rsid w:val="00C92D49"/>
    <w:rsid w:val="00C941C3"/>
    <w:rsid w:val="00C95BFC"/>
    <w:rsid w:val="00C97F48"/>
    <w:rsid w:val="00CA1FE5"/>
    <w:rsid w:val="00CA3B67"/>
    <w:rsid w:val="00CA6FE4"/>
    <w:rsid w:val="00CA78B2"/>
    <w:rsid w:val="00CB0566"/>
    <w:rsid w:val="00CB1A85"/>
    <w:rsid w:val="00CB38C2"/>
    <w:rsid w:val="00CB52C4"/>
    <w:rsid w:val="00CB5686"/>
    <w:rsid w:val="00CB56A0"/>
    <w:rsid w:val="00CB578C"/>
    <w:rsid w:val="00CC267B"/>
    <w:rsid w:val="00CC3452"/>
    <w:rsid w:val="00CD08F6"/>
    <w:rsid w:val="00CD29DF"/>
    <w:rsid w:val="00CD7282"/>
    <w:rsid w:val="00CD72A8"/>
    <w:rsid w:val="00CD7C7B"/>
    <w:rsid w:val="00CE01C8"/>
    <w:rsid w:val="00CE3066"/>
    <w:rsid w:val="00CE3369"/>
    <w:rsid w:val="00CE3943"/>
    <w:rsid w:val="00CE487F"/>
    <w:rsid w:val="00CE5794"/>
    <w:rsid w:val="00CE6E81"/>
    <w:rsid w:val="00CF09C3"/>
    <w:rsid w:val="00CF19D6"/>
    <w:rsid w:val="00D04BB6"/>
    <w:rsid w:val="00D0726B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1817"/>
    <w:rsid w:val="00D422CF"/>
    <w:rsid w:val="00D43CAA"/>
    <w:rsid w:val="00D43CD0"/>
    <w:rsid w:val="00D529C0"/>
    <w:rsid w:val="00D52D0D"/>
    <w:rsid w:val="00D53702"/>
    <w:rsid w:val="00D53AB1"/>
    <w:rsid w:val="00D53D19"/>
    <w:rsid w:val="00D5652C"/>
    <w:rsid w:val="00D65317"/>
    <w:rsid w:val="00D65FC7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4178"/>
    <w:rsid w:val="00DA5FBC"/>
    <w:rsid w:val="00DA6E06"/>
    <w:rsid w:val="00DA6F19"/>
    <w:rsid w:val="00DB21BE"/>
    <w:rsid w:val="00DB2F41"/>
    <w:rsid w:val="00DB5E04"/>
    <w:rsid w:val="00DB7CB0"/>
    <w:rsid w:val="00DC02B1"/>
    <w:rsid w:val="00DC0C66"/>
    <w:rsid w:val="00DC2D50"/>
    <w:rsid w:val="00DC4532"/>
    <w:rsid w:val="00DC63E5"/>
    <w:rsid w:val="00DC6745"/>
    <w:rsid w:val="00DD1A04"/>
    <w:rsid w:val="00DD2A77"/>
    <w:rsid w:val="00DD2ABA"/>
    <w:rsid w:val="00DD7174"/>
    <w:rsid w:val="00DE1F7E"/>
    <w:rsid w:val="00DE46C6"/>
    <w:rsid w:val="00DF1A06"/>
    <w:rsid w:val="00DF35AA"/>
    <w:rsid w:val="00DF6324"/>
    <w:rsid w:val="00E01B9E"/>
    <w:rsid w:val="00E02425"/>
    <w:rsid w:val="00E036E3"/>
    <w:rsid w:val="00E107E4"/>
    <w:rsid w:val="00E12191"/>
    <w:rsid w:val="00E129D3"/>
    <w:rsid w:val="00E132A6"/>
    <w:rsid w:val="00E13EE7"/>
    <w:rsid w:val="00E14529"/>
    <w:rsid w:val="00E1640A"/>
    <w:rsid w:val="00E20CAF"/>
    <w:rsid w:val="00E21A11"/>
    <w:rsid w:val="00E2329F"/>
    <w:rsid w:val="00E236D9"/>
    <w:rsid w:val="00E246A9"/>
    <w:rsid w:val="00E355A2"/>
    <w:rsid w:val="00E37F3B"/>
    <w:rsid w:val="00E41887"/>
    <w:rsid w:val="00E43078"/>
    <w:rsid w:val="00E45730"/>
    <w:rsid w:val="00E46BD6"/>
    <w:rsid w:val="00E50D9D"/>
    <w:rsid w:val="00E50F86"/>
    <w:rsid w:val="00E531B7"/>
    <w:rsid w:val="00E55A36"/>
    <w:rsid w:val="00E63983"/>
    <w:rsid w:val="00E65CE6"/>
    <w:rsid w:val="00E66260"/>
    <w:rsid w:val="00E66467"/>
    <w:rsid w:val="00E71BE9"/>
    <w:rsid w:val="00E745CE"/>
    <w:rsid w:val="00E75963"/>
    <w:rsid w:val="00E8405E"/>
    <w:rsid w:val="00E858DB"/>
    <w:rsid w:val="00E86AC4"/>
    <w:rsid w:val="00E90975"/>
    <w:rsid w:val="00E946CF"/>
    <w:rsid w:val="00E96038"/>
    <w:rsid w:val="00EA6250"/>
    <w:rsid w:val="00EB3889"/>
    <w:rsid w:val="00EB5079"/>
    <w:rsid w:val="00EC0352"/>
    <w:rsid w:val="00EC5498"/>
    <w:rsid w:val="00EC5D2D"/>
    <w:rsid w:val="00EC7083"/>
    <w:rsid w:val="00EC755D"/>
    <w:rsid w:val="00ED03EC"/>
    <w:rsid w:val="00ED05A0"/>
    <w:rsid w:val="00ED0D50"/>
    <w:rsid w:val="00ED4C1A"/>
    <w:rsid w:val="00ED535D"/>
    <w:rsid w:val="00ED71AF"/>
    <w:rsid w:val="00ED7B9B"/>
    <w:rsid w:val="00EE088A"/>
    <w:rsid w:val="00EE1E20"/>
    <w:rsid w:val="00EE3227"/>
    <w:rsid w:val="00EE7BEC"/>
    <w:rsid w:val="00EF3886"/>
    <w:rsid w:val="00EF3A66"/>
    <w:rsid w:val="00EF647B"/>
    <w:rsid w:val="00EF64D7"/>
    <w:rsid w:val="00F01F1C"/>
    <w:rsid w:val="00F02AC6"/>
    <w:rsid w:val="00F02F6E"/>
    <w:rsid w:val="00F142E1"/>
    <w:rsid w:val="00F14ADB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47EC8"/>
    <w:rsid w:val="00F5075B"/>
    <w:rsid w:val="00F509F9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67DF"/>
    <w:rsid w:val="00FC17CB"/>
    <w:rsid w:val="00FC1CC9"/>
    <w:rsid w:val="00FC3DE4"/>
    <w:rsid w:val="00FC52C3"/>
    <w:rsid w:val="00FC5673"/>
    <w:rsid w:val="00FD1A70"/>
    <w:rsid w:val="00FD3DD0"/>
    <w:rsid w:val="00FD40E6"/>
    <w:rsid w:val="00FD6D5D"/>
    <w:rsid w:val="00FE2200"/>
    <w:rsid w:val="00FE617D"/>
    <w:rsid w:val="00FE79EF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3094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7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383D-B849-47CB-9C7F-80D2114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bezpieczniej na kolei i drogach w Szepietowie</vt:lpstr>
    </vt:vector>
  </TitlesOfParts>
  <Company>PKP PLK S.A.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bezpieczniej na kolei i drogach w Szepietowie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2023-06-02T08:47:00Z</dcterms:created>
  <dcterms:modified xsi:type="dcterms:W3CDTF">2023-06-02T08:47:00Z</dcterms:modified>
</cp:coreProperties>
</file>