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561BE7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561BE7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8542C9" w:rsidRPr="00CD3D15" w:rsidRDefault="00E47A3A" w:rsidP="00CD3D15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Biała Podlaska</w:t>
      </w:r>
      <w:r w:rsidR="008105AE" w:rsidRPr="00CD3D15">
        <w:rPr>
          <w:rFonts w:ascii="Arial" w:hAnsi="Arial" w:cs="Arial"/>
        </w:rPr>
        <w:t xml:space="preserve">, </w:t>
      </w:r>
      <w:r w:rsidR="003F364B">
        <w:rPr>
          <w:rFonts w:ascii="Arial" w:hAnsi="Arial" w:cs="Arial"/>
        </w:rPr>
        <w:t xml:space="preserve">19 </w:t>
      </w:r>
      <w:r w:rsidR="00CA1854">
        <w:rPr>
          <w:rFonts w:ascii="Arial" w:hAnsi="Arial" w:cs="Arial"/>
        </w:rPr>
        <w:t>października</w:t>
      </w:r>
      <w:r w:rsidR="001016BA">
        <w:rPr>
          <w:rFonts w:ascii="Arial" w:hAnsi="Arial" w:cs="Arial"/>
        </w:rPr>
        <w:t xml:space="preserve"> </w:t>
      </w:r>
      <w:r w:rsidR="00B55BAE">
        <w:rPr>
          <w:rFonts w:ascii="Arial" w:hAnsi="Arial" w:cs="Arial"/>
        </w:rPr>
        <w:t>2018</w:t>
      </w:r>
      <w:r w:rsidR="00E17B65" w:rsidRPr="00CD3D15">
        <w:rPr>
          <w:rFonts w:ascii="Arial" w:hAnsi="Arial" w:cs="Arial"/>
        </w:rPr>
        <w:t xml:space="preserve"> </w:t>
      </w:r>
      <w:r w:rsidR="000A7728" w:rsidRPr="00CD3D15">
        <w:rPr>
          <w:rFonts w:ascii="Arial" w:hAnsi="Arial" w:cs="Arial"/>
        </w:rPr>
        <w:t>r.</w:t>
      </w:r>
      <w:r w:rsidR="00470CCF" w:rsidRPr="00CD3D15">
        <w:rPr>
          <w:rFonts w:ascii="Arial" w:hAnsi="Arial" w:cs="Arial"/>
        </w:rPr>
        <w:t xml:space="preserve"> </w:t>
      </w:r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</w:p>
    <w:p w:rsidR="005E7501" w:rsidRPr="00056998" w:rsidRDefault="005E7501" w:rsidP="00056998">
      <w:pPr>
        <w:spacing w:after="0" w:line="360" w:lineRule="auto"/>
        <w:jc w:val="both"/>
        <w:rPr>
          <w:rFonts w:ascii="Arial" w:hAnsi="Arial" w:cs="Arial"/>
          <w:b/>
        </w:rPr>
      </w:pPr>
      <w:r w:rsidRPr="00056998">
        <w:rPr>
          <w:rFonts w:ascii="Arial" w:hAnsi="Arial" w:cs="Arial"/>
          <w:b/>
        </w:rPr>
        <w:t>Informacja prasowa</w:t>
      </w:r>
    </w:p>
    <w:p w:rsidR="00B827F0" w:rsidRPr="00056998" w:rsidRDefault="004F33AB" w:rsidP="0005699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Zmieniają się stacje Biała Podlaska, Terespol i Małaszewicze</w:t>
      </w:r>
    </w:p>
    <w:p w:rsidR="004F33AB" w:rsidRDefault="008964E3" w:rsidP="00056998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</w:t>
      </w:r>
      <w:r w:rsidR="00CF03A1">
        <w:rPr>
          <w:rFonts w:ascii="Arial" w:hAnsi="Arial" w:cs="Arial"/>
          <w:b/>
        </w:rPr>
        <w:t>tacj</w:t>
      </w:r>
      <w:r>
        <w:rPr>
          <w:rFonts w:ascii="Arial" w:hAnsi="Arial" w:cs="Arial"/>
          <w:b/>
        </w:rPr>
        <w:t xml:space="preserve">ach </w:t>
      </w:r>
      <w:proofErr w:type="gramStart"/>
      <w:r>
        <w:rPr>
          <w:rFonts w:ascii="Arial" w:hAnsi="Arial" w:cs="Arial"/>
          <w:b/>
        </w:rPr>
        <w:t xml:space="preserve">w </w:t>
      </w:r>
      <w:r w:rsidR="00CF03A1">
        <w:rPr>
          <w:rFonts w:ascii="Arial" w:hAnsi="Arial" w:cs="Arial"/>
          <w:b/>
        </w:rPr>
        <w:t xml:space="preserve"> </w:t>
      </w:r>
      <w:r w:rsidR="00CF03A1" w:rsidRPr="00056998">
        <w:rPr>
          <w:rFonts w:ascii="Arial" w:hAnsi="Arial" w:cs="Arial"/>
          <w:b/>
        </w:rPr>
        <w:t>Biał</w:t>
      </w:r>
      <w:r>
        <w:rPr>
          <w:rFonts w:ascii="Arial" w:hAnsi="Arial" w:cs="Arial"/>
          <w:b/>
        </w:rPr>
        <w:t>ej</w:t>
      </w:r>
      <w:proofErr w:type="gramEnd"/>
      <w:r w:rsidR="00CF03A1" w:rsidRPr="00056998">
        <w:rPr>
          <w:rFonts w:ascii="Arial" w:hAnsi="Arial" w:cs="Arial"/>
          <w:b/>
        </w:rPr>
        <w:t xml:space="preserve"> Podlask</w:t>
      </w:r>
      <w:r>
        <w:rPr>
          <w:rFonts w:ascii="Arial" w:hAnsi="Arial" w:cs="Arial"/>
          <w:b/>
        </w:rPr>
        <w:t>iej</w:t>
      </w:r>
      <w:r w:rsidR="004F33AB">
        <w:rPr>
          <w:rFonts w:ascii="Arial" w:hAnsi="Arial" w:cs="Arial"/>
          <w:b/>
        </w:rPr>
        <w:t xml:space="preserve"> i</w:t>
      </w:r>
      <w:r w:rsidR="00CF03A1" w:rsidRPr="00056998">
        <w:rPr>
          <w:rFonts w:ascii="Arial" w:hAnsi="Arial" w:cs="Arial"/>
          <w:b/>
        </w:rPr>
        <w:t xml:space="preserve"> Terespol</w:t>
      </w:r>
      <w:r>
        <w:rPr>
          <w:rFonts w:ascii="Arial" w:hAnsi="Arial" w:cs="Arial"/>
          <w:b/>
        </w:rPr>
        <w:t>u</w:t>
      </w:r>
      <w:r w:rsidR="00CF03A1" w:rsidRPr="000569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będą nowe, wygodne perony </w:t>
      </w:r>
      <w:r w:rsidR="00CB34F7">
        <w:rPr>
          <w:rFonts w:ascii="Arial" w:hAnsi="Arial" w:cs="Arial"/>
          <w:b/>
        </w:rPr>
        <w:t>oraz przejścia podziemne z windami</w:t>
      </w:r>
      <w:r w:rsidR="004F33AB">
        <w:rPr>
          <w:rFonts w:ascii="Arial" w:hAnsi="Arial" w:cs="Arial"/>
          <w:b/>
        </w:rPr>
        <w:t>.</w:t>
      </w:r>
      <w:r w:rsidR="00CB34F7">
        <w:rPr>
          <w:rFonts w:ascii="Arial" w:hAnsi="Arial" w:cs="Arial"/>
          <w:b/>
        </w:rPr>
        <w:t xml:space="preserve"> </w:t>
      </w:r>
      <w:r w:rsidR="004F33AB">
        <w:rPr>
          <w:rFonts w:ascii="Arial" w:hAnsi="Arial" w:cs="Arial"/>
          <w:b/>
        </w:rPr>
        <w:t xml:space="preserve">W Małaszewiczach podróżni korzystają już ze zmodernizowanych peronów. Rozpoczynają się prace przy budowie wiaduktu w Białej Podlaskiej. Na czas najcięższych prac przewidziane są zmiany w komunikacji. </w:t>
      </w:r>
    </w:p>
    <w:p w:rsidR="004F33AB" w:rsidRDefault="004F33AB" w:rsidP="00056998">
      <w:pPr>
        <w:spacing w:after="0" w:line="360" w:lineRule="auto"/>
        <w:jc w:val="both"/>
        <w:rPr>
          <w:rFonts w:ascii="Arial" w:hAnsi="Arial" w:cs="Arial"/>
          <w:b/>
        </w:rPr>
      </w:pPr>
    </w:p>
    <w:p w:rsidR="00715AD4" w:rsidRDefault="002D4AD0" w:rsidP="000569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stacji w </w:t>
      </w:r>
      <w:r w:rsidR="00735979" w:rsidRPr="008964E3">
        <w:rPr>
          <w:rFonts w:ascii="Arial" w:hAnsi="Arial" w:cs="Arial"/>
          <w:b/>
        </w:rPr>
        <w:t>Białej</w:t>
      </w:r>
      <w:r w:rsidR="00B827F0" w:rsidRPr="008964E3">
        <w:rPr>
          <w:rFonts w:ascii="Arial" w:hAnsi="Arial" w:cs="Arial"/>
          <w:b/>
        </w:rPr>
        <w:t xml:space="preserve"> Podlask</w:t>
      </w:r>
      <w:r w:rsidR="00735979" w:rsidRPr="008964E3">
        <w:rPr>
          <w:rFonts w:ascii="Arial" w:hAnsi="Arial" w:cs="Arial"/>
          <w:b/>
        </w:rPr>
        <w:t>iej</w:t>
      </w:r>
      <w:r w:rsidR="007359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komfort obsługi pasażerów zwiększy się dzięki przebudowanym peronom. Będą nowe wiaty, ławki i oświetlenie. Antypoślizgowa nawierzchnia peronów z liniami prowadzącymi ułatwi poruszanie się osób niedowidzących i niewidomych. Podziemne przejście dla pieszych z windami zapewni dogodną komunikację. Obecnie na stacji kontynuowane są prace odwod</w:t>
      </w:r>
      <w:r w:rsidR="001B5BF0">
        <w:rPr>
          <w:rFonts w:ascii="Arial" w:hAnsi="Arial" w:cs="Arial"/>
        </w:rPr>
        <w:t>nieniowe i budowa nowych torów.</w:t>
      </w:r>
      <w:r>
        <w:rPr>
          <w:rFonts w:ascii="Arial" w:hAnsi="Arial" w:cs="Arial"/>
        </w:rPr>
        <w:t xml:space="preserve"> </w:t>
      </w:r>
    </w:p>
    <w:p w:rsidR="0012052C" w:rsidRDefault="00E63C80" w:rsidP="0005699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Mieszkańcy nowych osiedli oraz studenci szkoły wyższej</w:t>
      </w:r>
      <w:r w:rsidR="002D4AD0">
        <w:rPr>
          <w:rFonts w:ascii="Arial" w:hAnsi="Arial" w:cs="Arial"/>
        </w:rPr>
        <w:t xml:space="preserve">, dzięki nowemu przystankowi </w:t>
      </w:r>
      <w:r w:rsidR="003F364B">
        <w:rPr>
          <w:rFonts w:ascii="Arial" w:hAnsi="Arial" w:cs="Arial"/>
        </w:rPr>
        <w:br/>
      </w:r>
      <w:r w:rsidR="002D4AD0" w:rsidRPr="008964E3">
        <w:rPr>
          <w:rFonts w:ascii="Arial" w:hAnsi="Arial" w:cs="Arial"/>
          <w:b/>
        </w:rPr>
        <w:t>Biała Podlaska Rozrządowa</w:t>
      </w:r>
      <w:r w:rsidR="002D4AD0">
        <w:rPr>
          <w:rFonts w:ascii="Arial" w:hAnsi="Arial" w:cs="Arial"/>
        </w:rPr>
        <w:t xml:space="preserve"> zyskają </w:t>
      </w:r>
      <w:r>
        <w:rPr>
          <w:rFonts w:ascii="Arial" w:hAnsi="Arial" w:cs="Arial"/>
        </w:rPr>
        <w:t xml:space="preserve">lepszy dostęp do kolei. W terenie już widać </w:t>
      </w:r>
      <w:r w:rsidR="007C0A3E">
        <w:rPr>
          <w:rFonts w:ascii="Arial" w:hAnsi="Arial" w:cs="Arial"/>
        </w:rPr>
        <w:t>perony</w:t>
      </w:r>
      <w:r w:rsidR="00CB34F7">
        <w:rPr>
          <w:rFonts w:ascii="Arial" w:hAnsi="Arial" w:cs="Arial"/>
          <w:b/>
        </w:rPr>
        <w:t>.</w:t>
      </w:r>
      <w:r w:rsidR="008964E3">
        <w:rPr>
          <w:rFonts w:ascii="Arial" w:hAnsi="Arial" w:cs="Arial"/>
        </w:rPr>
        <w:t xml:space="preserve"> </w:t>
      </w:r>
      <w:r w:rsidR="003F364B">
        <w:rPr>
          <w:rFonts w:ascii="Arial" w:hAnsi="Arial" w:cs="Arial"/>
        </w:rPr>
        <w:br/>
      </w:r>
      <w:r>
        <w:rPr>
          <w:rFonts w:ascii="Arial" w:hAnsi="Arial" w:cs="Arial"/>
        </w:rPr>
        <w:t>Ich wyposażenie będzie odpowiadało również potrzebom osób o ograniczonej możliwości poruszania się.</w:t>
      </w:r>
    </w:p>
    <w:p w:rsidR="003F364B" w:rsidRDefault="003F364B" w:rsidP="00056998">
      <w:pPr>
        <w:spacing w:after="0" w:line="360" w:lineRule="auto"/>
        <w:jc w:val="both"/>
        <w:rPr>
          <w:rFonts w:ascii="Arial" w:hAnsi="Arial" w:cs="Arial"/>
          <w:b/>
        </w:rPr>
      </w:pPr>
    </w:p>
    <w:p w:rsidR="00CB34F7" w:rsidRPr="00E63C80" w:rsidRDefault="00E63C80" w:rsidP="00056998">
      <w:pPr>
        <w:spacing w:after="0" w:line="360" w:lineRule="auto"/>
        <w:jc w:val="both"/>
        <w:rPr>
          <w:rFonts w:ascii="Arial" w:hAnsi="Arial" w:cs="Arial"/>
          <w:b/>
        </w:rPr>
      </w:pPr>
      <w:r w:rsidRPr="00E63C80">
        <w:rPr>
          <w:rFonts w:ascii="Arial" w:hAnsi="Arial" w:cs="Arial"/>
          <w:b/>
        </w:rPr>
        <w:t xml:space="preserve">Bezpieczniej przez tory </w:t>
      </w:r>
    </w:p>
    <w:p w:rsidR="00E63C80" w:rsidRDefault="00E63C80" w:rsidP="00CB34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B34F7">
        <w:rPr>
          <w:rFonts w:ascii="Arial" w:hAnsi="Arial" w:cs="Arial"/>
        </w:rPr>
        <w:t xml:space="preserve"> Białej Podlaskiej</w:t>
      </w:r>
      <w:r w:rsidRPr="00E63C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rozpoczęła się budowa </w:t>
      </w:r>
      <w:r w:rsidRPr="00056998">
        <w:rPr>
          <w:rFonts w:ascii="Arial" w:hAnsi="Arial" w:cs="Arial"/>
        </w:rPr>
        <w:t>wiaduktu kolejowego</w:t>
      </w:r>
      <w:r w:rsidR="00CB34F7">
        <w:rPr>
          <w:rFonts w:ascii="Arial" w:hAnsi="Arial" w:cs="Arial"/>
        </w:rPr>
        <w:t>,</w:t>
      </w:r>
      <w:r w:rsidR="00CB34F7" w:rsidRPr="00056998">
        <w:rPr>
          <w:rFonts w:ascii="Arial" w:hAnsi="Arial" w:cs="Arial"/>
        </w:rPr>
        <w:t xml:space="preserve"> któr</w:t>
      </w:r>
      <w:r w:rsidR="00CB34F7">
        <w:rPr>
          <w:rFonts w:ascii="Arial" w:hAnsi="Arial" w:cs="Arial"/>
        </w:rPr>
        <w:t>y</w:t>
      </w:r>
      <w:r w:rsidR="00CB34F7" w:rsidRPr="00056998">
        <w:rPr>
          <w:rFonts w:ascii="Arial" w:hAnsi="Arial" w:cs="Arial"/>
        </w:rPr>
        <w:t xml:space="preserve"> zastąpi przejazd </w:t>
      </w:r>
      <w:r w:rsidR="003F364B">
        <w:rPr>
          <w:rFonts w:ascii="Arial" w:hAnsi="Arial" w:cs="Arial"/>
        </w:rPr>
        <w:br/>
      </w:r>
      <w:r w:rsidR="00CB34F7" w:rsidRPr="00056998">
        <w:rPr>
          <w:rFonts w:ascii="Arial" w:hAnsi="Arial" w:cs="Arial"/>
        </w:rPr>
        <w:t>kolejowo-drogowy w ciągu ulicy Lubelskiej</w:t>
      </w:r>
      <w:r w:rsidR="004F33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Nowy obiekt nie tylko zwiększy poziom bezpieczeństwa, ale usprawni system komunikacji w mieście. Wykonawca zaplanował prace </w:t>
      </w:r>
      <w:r w:rsidR="003F364B">
        <w:rPr>
          <w:rFonts w:ascii="Arial" w:hAnsi="Arial" w:cs="Arial"/>
        </w:rPr>
        <w:br/>
      </w:r>
      <w:r>
        <w:rPr>
          <w:rFonts w:ascii="Arial" w:hAnsi="Arial" w:cs="Arial"/>
        </w:rPr>
        <w:t>z zachowaniem ruchu kolejowego. Aby odpowiednio przygotować i zabezpieczyć teren będą przygotowane specjalne konstrukcje. Dla bezpieczeństwa, na kilka dni podczas prac wstrzymany będzie ruch pociągów.</w:t>
      </w:r>
    </w:p>
    <w:p w:rsidR="00715B9B" w:rsidRDefault="00715B9B" w:rsidP="00CB34F7">
      <w:pPr>
        <w:spacing w:after="0" w:line="360" w:lineRule="auto"/>
        <w:jc w:val="both"/>
        <w:rPr>
          <w:rFonts w:ascii="Arial" w:hAnsi="Arial" w:cs="Arial"/>
        </w:rPr>
      </w:pPr>
    </w:p>
    <w:p w:rsidR="002A0F3D" w:rsidRDefault="00E63C80" w:rsidP="00CB34F7">
      <w:pPr>
        <w:spacing w:after="0" w:line="360" w:lineRule="auto"/>
        <w:jc w:val="both"/>
        <w:rPr>
          <w:rFonts w:ascii="Arial" w:hAnsi="Arial" w:cs="Arial"/>
        </w:rPr>
      </w:pPr>
      <w:r w:rsidRPr="00E63C80">
        <w:rPr>
          <w:rFonts w:ascii="Arial" w:hAnsi="Arial" w:cs="Arial"/>
          <w:b/>
        </w:rPr>
        <w:t xml:space="preserve">W dniach 23-26.10.2018 </w:t>
      </w:r>
      <w:proofErr w:type="gramStart"/>
      <w:r w:rsidRPr="00E63C80">
        <w:rPr>
          <w:rFonts w:ascii="Arial" w:hAnsi="Arial" w:cs="Arial"/>
          <w:b/>
        </w:rPr>
        <w:t>r</w:t>
      </w:r>
      <w:proofErr w:type="gramEnd"/>
      <w:r w:rsidRPr="00E63C80">
        <w:rPr>
          <w:rFonts w:ascii="Arial" w:hAnsi="Arial" w:cs="Arial"/>
          <w:b/>
        </w:rPr>
        <w:t xml:space="preserve">. i 13-16.11.2018 </w:t>
      </w:r>
      <w:proofErr w:type="gramStart"/>
      <w:r w:rsidRPr="00E63C80">
        <w:rPr>
          <w:rFonts w:ascii="Arial" w:hAnsi="Arial" w:cs="Arial"/>
          <w:b/>
        </w:rPr>
        <w:t>r</w:t>
      </w:r>
      <w:proofErr w:type="gramEnd"/>
      <w:r w:rsidRPr="00E63C80">
        <w:rPr>
          <w:rFonts w:ascii="Arial" w:hAnsi="Arial" w:cs="Arial"/>
          <w:b/>
        </w:rPr>
        <w:t xml:space="preserve">. </w:t>
      </w:r>
      <w:r w:rsidR="002A0F3D" w:rsidRPr="00E63C80">
        <w:rPr>
          <w:rFonts w:ascii="Arial" w:hAnsi="Arial" w:cs="Arial"/>
          <w:b/>
        </w:rPr>
        <w:t>wprowadzon</w:t>
      </w:r>
      <w:r w:rsidRPr="00E63C80">
        <w:rPr>
          <w:rFonts w:ascii="Arial" w:hAnsi="Arial" w:cs="Arial"/>
          <w:b/>
        </w:rPr>
        <w:t xml:space="preserve">a będzie </w:t>
      </w:r>
      <w:r w:rsidR="002A0F3D" w:rsidRPr="00E63C80">
        <w:rPr>
          <w:rFonts w:ascii="Arial" w:hAnsi="Arial" w:cs="Arial"/>
          <w:b/>
        </w:rPr>
        <w:t>zastępcz</w:t>
      </w:r>
      <w:r w:rsidRPr="00E63C80">
        <w:rPr>
          <w:rFonts w:ascii="Arial" w:hAnsi="Arial" w:cs="Arial"/>
          <w:b/>
        </w:rPr>
        <w:t>a</w:t>
      </w:r>
      <w:r w:rsidR="002A0F3D" w:rsidRPr="00E63C80">
        <w:rPr>
          <w:rFonts w:ascii="Arial" w:hAnsi="Arial" w:cs="Arial"/>
          <w:b/>
        </w:rPr>
        <w:t xml:space="preserve"> komunikacj</w:t>
      </w:r>
      <w:r w:rsidRPr="00E63C80">
        <w:rPr>
          <w:rFonts w:ascii="Arial" w:hAnsi="Arial" w:cs="Arial"/>
          <w:b/>
        </w:rPr>
        <w:t>a</w:t>
      </w:r>
      <w:r w:rsidR="002A0F3D" w:rsidRPr="00E63C80">
        <w:rPr>
          <w:rFonts w:ascii="Arial" w:hAnsi="Arial" w:cs="Arial"/>
          <w:b/>
        </w:rPr>
        <w:t xml:space="preserve"> autobu</w:t>
      </w:r>
      <w:r w:rsidR="004F33AB" w:rsidRPr="00E63C80">
        <w:rPr>
          <w:rFonts w:ascii="Arial" w:hAnsi="Arial" w:cs="Arial"/>
          <w:b/>
        </w:rPr>
        <w:t>sow</w:t>
      </w:r>
      <w:r w:rsidRPr="00E63C80">
        <w:rPr>
          <w:rFonts w:ascii="Arial" w:hAnsi="Arial" w:cs="Arial"/>
          <w:b/>
        </w:rPr>
        <w:t>a</w:t>
      </w:r>
      <w:r w:rsidR="004F33AB">
        <w:rPr>
          <w:rFonts w:ascii="Arial" w:hAnsi="Arial" w:cs="Arial"/>
        </w:rPr>
        <w:t xml:space="preserve"> dla pociągów regionalnych </w:t>
      </w:r>
      <w:r w:rsidR="002A0F3D" w:rsidRPr="002A0F3D">
        <w:rPr>
          <w:rFonts w:ascii="Arial" w:hAnsi="Arial" w:cs="Arial"/>
        </w:rPr>
        <w:t>na odcinku Międzyrzec Podlaski – Terespol. Zastępcza</w:t>
      </w:r>
      <w:r w:rsidR="003F364B">
        <w:rPr>
          <w:rFonts w:ascii="Arial" w:hAnsi="Arial" w:cs="Arial"/>
        </w:rPr>
        <w:t xml:space="preserve"> </w:t>
      </w:r>
      <w:r w:rsidR="002A0F3D" w:rsidRPr="002A0F3D">
        <w:rPr>
          <w:rFonts w:ascii="Arial" w:hAnsi="Arial" w:cs="Arial"/>
        </w:rPr>
        <w:lastRenderedPageBreak/>
        <w:t>komunikacja autobusowa dla pociągów dalek</w:t>
      </w:r>
      <w:r>
        <w:rPr>
          <w:rFonts w:ascii="Arial" w:hAnsi="Arial" w:cs="Arial"/>
        </w:rPr>
        <w:t xml:space="preserve">obieżnych obowiązuje bez zmian </w:t>
      </w:r>
      <w:r w:rsidR="002A0F3D" w:rsidRPr="002A0F3D">
        <w:rPr>
          <w:rFonts w:ascii="Arial" w:hAnsi="Arial" w:cs="Arial"/>
        </w:rPr>
        <w:t xml:space="preserve">na odcinku </w:t>
      </w:r>
      <w:r w:rsidR="003F364B">
        <w:rPr>
          <w:rFonts w:ascii="Arial" w:hAnsi="Arial" w:cs="Arial"/>
        </w:rPr>
        <w:br/>
      </w:r>
      <w:r w:rsidR="002A0F3D" w:rsidRPr="002A0F3D">
        <w:rPr>
          <w:rFonts w:ascii="Arial" w:hAnsi="Arial" w:cs="Arial"/>
        </w:rPr>
        <w:t>Biała Podlaska – Terespol.</w:t>
      </w:r>
    </w:p>
    <w:p w:rsidR="00CB34F7" w:rsidRDefault="00CB34F7" w:rsidP="00CB34F7">
      <w:pPr>
        <w:spacing w:after="0" w:line="360" w:lineRule="auto"/>
        <w:jc w:val="both"/>
        <w:rPr>
          <w:rFonts w:ascii="Arial" w:hAnsi="Arial" w:cs="Arial"/>
        </w:rPr>
      </w:pPr>
    </w:p>
    <w:p w:rsidR="00CB34F7" w:rsidRPr="00E63C80" w:rsidRDefault="00715B9B" w:rsidP="00056998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podróżnych wy</w:t>
      </w:r>
      <w:r w:rsidR="00BE4ACC">
        <w:rPr>
          <w:rFonts w:ascii="Arial" w:hAnsi="Arial" w:cs="Arial"/>
          <w:b/>
        </w:rPr>
        <w:t xml:space="preserve">godniejsze stacje </w:t>
      </w:r>
    </w:p>
    <w:p w:rsidR="008964E3" w:rsidRDefault="00B827F0" w:rsidP="008964E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56998">
        <w:rPr>
          <w:rFonts w:ascii="Arial" w:hAnsi="Arial" w:cs="Arial"/>
        </w:rPr>
        <w:t xml:space="preserve">Na stacji </w:t>
      </w:r>
      <w:r w:rsidRPr="00056998">
        <w:rPr>
          <w:rFonts w:ascii="Arial" w:hAnsi="Arial" w:cs="Arial"/>
          <w:b/>
        </w:rPr>
        <w:t xml:space="preserve">Terespol </w:t>
      </w:r>
      <w:r w:rsidR="00715B9B">
        <w:rPr>
          <w:rFonts w:ascii="Arial" w:hAnsi="Arial" w:cs="Arial"/>
        </w:rPr>
        <w:t xml:space="preserve">kontynuowana jest budowa nowych peronów. Prowadzone są </w:t>
      </w:r>
      <w:r w:rsidRPr="00056998">
        <w:rPr>
          <w:rFonts w:ascii="Arial" w:hAnsi="Arial" w:cs="Arial"/>
        </w:rPr>
        <w:t xml:space="preserve">prace przy </w:t>
      </w:r>
      <w:r w:rsidR="00F30BA4" w:rsidRPr="00056998">
        <w:rPr>
          <w:rFonts w:ascii="Arial" w:hAnsi="Arial" w:cs="Arial"/>
        </w:rPr>
        <w:t>prze</w:t>
      </w:r>
      <w:r w:rsidRPr="00056998">
        <w:rPr>
          <w:rFonts w:ascii="Arial" w:hAnsi="Arial" w:cs="Arial"/>
        </w:rPr>
        <w:t>budowie przejścia podziemnego</w:t>
      </w:r>
      <w:r w:rsidR="00BE4ACC">
        <w:rPr>
          <w:rFonts w:ascii="Arial" w:hAnsi="Arial" w:cs="Arial"/>
        </w:rPr>
        <w:t xml:space="preserve">. Obiekt </w:t>
      </w:r>
      <w:r w:rsidR="00ED01F4">
        <w:rPr>
          <w:rFonts w:ascii="Arial" w:hAnsi="Arial" w:cs="Arial"/>
        </w:rPr>
        <w:t>będzie wyposażon</w:t>
      </w:r>
      <w:r w:rsidR="00715B9B">
        <w:rPr>
          <w:rFonts w:ascii="Arial" w:hAnsi="Arial" w:cs="Arial"/>
        </w:rPr>
        <w:t>y</w:t>
      </w:r>
      <w:r w:rsidR="00ED01F4">
        <w:rPr>
          <w:rFonts w:ascii="Arial" w:hAnsi="Arial" w:cs="Arial"/>
        </w:rPr>
        <w:t xml:space="preserve"> </w:t>
      </w:r>
      <w:r w:rsidR="00ED01F4" w:rsidRPr="00056998">
        <w:rPr>
          <w:rFonts w:ascii="Arial" w:hAnsi="Arial" w:cs="Arial"/>
        </w:rPr>
        <w:t xml:space="preserve">w windy. </w:t>
      </w:r>
      <w:r w:rsidR="00BE4ACC">
        <w:rPr>
          <w:rFonts w:ascii="Arial" w:hAnsi="Arial" w:cs="Arial"/>
        </w:rPr>
        <w:t xml:space="preserve">Takie rozwiązanie </w:t>
      </w:r>
      <w:r w:rsidR="00715B9B">
        <w:rPr>
          <w:rFonts w:ascii="Arial" w:hAnsi="Arial" w:cs="Arial"/>
        </w:rPr>
        <w:t>zwiesza</w:t>
      </w:r>
      <w:r w:rsidR="00BE4ACC">
        <w:rPr>
          <w:rFonts w:ascii="Arial" w:hAnsi="Arial" w:cs="Arial"/>
        </w:rPr>
        <w:t xml:space="preserve"> </w:t>
      </w:r>
      <w:r w:rsidR="00715B9B">
        <w:rPr>
          <w:rFonts w:ascii="Arial" w:hAnsi="Arial" w:cs="Arial"/>
        </w:rPr>
        <w:t>dostępność</w:t>
      </w:r>
      <w:r w:rsidR="00BE4ACC">
        <w:rPr>
          <w:rFonts w:ascii="Arial" w:hAnsi="Arial" w:cs="Arial"/>
        </w:rPr>
        <w:t xml:space="preserve"> dla podróżnych. </w:t>
      </w:r>
      <w:proofErr w:type="gramStart"/>
      <w:r w:rsidR="00683E0B">
        <w:rPr>
          <w:rFonts w:ascii="Arial" w:hAnsi="Arial" w:cs="Arial"/>
        </w:rPr>
        <w:t>i</w:t>
      </w:r>
      <w:proofErr w:type="gramEnd"/>
      <w:r w:rsidR="00683E0B">
        <w:rPr>
          <w:rFonts w:ascii="Arial" w:hAnsi="Arial" w:cs="Arial"/>
        </w:rPr>
        <w:t xml:space="preserve"> torów</w:t>
      </w:r>
      <w:r w:rsidR="008060A2" w:rsidRPr="00056998">
        <w:rPr>
          <w:rFonts w:ascii="Arial" w:hAnsi="Arial" w:cs="Arial"/>
        </w:rPr>
        <w:t xml:space="preserve">. </w:t>
      </w:r>
      <w:r w:rsidR="00715B9B">
        <w:rPr>
          <w:rFonts w:ascii="Arial" w:hAnsi="Arial" w:cs="Arial"/>
        </w:rPr>
        <w:t xml:space="preserve">Na stacji wykonawca pracuje również przy </w:t>
      </w:r>
      <w:r w:rsidR="00ED01F4">
        <w:rPr>
          <w:rFonts w:ascii="Arial" w:hAnsi="Arial" w:cs="Arial"/>
        </w:rPr>
        <w:t>budow</w:t>
      </w:r>
      <w:r w:rsidR="00715B9B">
        <w:rPr>
          <w:rFonts w:ascii="Arial" w:hAnsi="Arial" w:cs="Arial"/>
        </w:rPr>
        <w:t>ie</w:t>
      </w:r>
      <w:r w:rsidR="00ED01F4">
        <w:rPr>
          <w:rFonts w:ascii="Arial" w:hAnsi="Arial" w:cs="Arial"/>
        </w:rPr>
        <w:t xml:space="preserve"> linii </w:t>
      </w:r>
      <w:r w:rsidR="00575920">
        <w:rPr>
          <w:rFonts w:ascii="Arial" w:hAnsi="Arial" w:cs="Arial"/>
        </w:rPr>
        <w:t xml:space="preserve">energetycznych </w:t>
      </w:r>
      <w:r w:rsidR="00ED01F4">
        <w:rPr>
          <w:rFonts w:ascii="Arial" w:hAnsi="Arial" w:cs="Arial"/>
        </w:rPr>
        <w:t>oraz sieci trakcyjnej</w:t>
      </w:r>
      <w:r w:rsidR="00683E0B">
        <w:rPr>
          <w:rFonts w:ascii="Arial" w:hAnsi="Arial" w:cs="Arial"/>
        </w:rPr>
        <w:t>.</w:t>
      </w:r>
      <w:r w:rsidR="00715B9B">
        <w:rPr>
          <w:rFonts w:ascii="Arial" w:hAnsi="Arial" w:cs="Arial"/>
        </w:rPr>
        <w:t xml:space="preserve"> </w:t>
      </w:r>
      <w:r w:rsidR="008964E3">
        <w:rPr>
          <w:rFonts w:ascii="Arial" w:hAnsi="Arial" w:cs="Arial"/>
        </w:rPr>
        <w:t xml:space="preserve">W </w:t>
      </w:r>
      <w:r w:rsidR="008964E3" w:rsidRPr="00715B9B">
        <w:rPr>
          <w:rFonts w:ascii="Arial" w:hAnsi="Arial" w:cs="Arial"/>
        </w:rPr>
        <w:t>Małaszewiczach</w:t>
      </w:r>
      <w:r w:rsidR="004F33AB">
        <w:rPr>
          <w:rFonts w:ascii="Arial" w:hAnsi="Arial" w:cs="Arial"/>
        </w:rPr>
        <w:t xml:space="preserve"> podróżni już</w:t>
      </w:r>
      <w:r w:rsidR="008964E3">
        <w:rPr>
          <w:rFonts w:ascii="Arial" w:hAnsi="Arial" w:cs="Arial"/>
        </w:rPr>
        <w:t xml:space="preserve"> </w:t>
      </w:r>
      <w:proofErr w:type="gramStart"/>
      <w:r w:rsidR="008964E3">
        <w:rPr>
          <w:rFonts w:ascii="Arial" w:hAnsi="Arial" w:cs="Arial"/>
        </w:rPr>
        <w:t>korzystają  z</w:t>
      </w:r>
      <w:proofErr w:type="gramEnd"/>
      <w:r w:rsidR="008964E3">
        <w:rPr>
          <w:rFonts w:ascii="Arial" w:hAnsi="Arial" w:cs="Arial"/>
        </w:rPr>
        <w:t xml:space="preserve"> nowych peronów. Obecnie budowana jest nowa nastawnia </w:t>
      </w:r>
      <w:r w:rsidR="00CB34F7">
        <w:rPr>
          <w:rFonts w:ascii="Arial" w:hAnsi="Arial" w:cs="Arial"/>
        </w:rPr>
        <w:t>oraz</w:t>
      </w:r>
      <w:r w:rsidR="003F364B">
        <w:rPr>
          <w:rFonts w:ascii="Arial" w:hAnsi="Arial" w:cs="Arial"/>
        </w:rPr>
        <w:t xml:space="preserve"> nowa </w:t>
      </w:r>
      <w:r w:rsidR="008964E3">
        <w:rPr>
          <w:rFonts w:ascii="Arial" w:hAnsi="Arial" w:cs="Arial"/>
        </w:rPr>
        <w:t>sieć trakcyjna</w:t>
      </w:r>
      <w:r w:rsidR="00715B9B">
        <w:rPr>
          <w:rFonts w:ascii="Arial" w:hAnsi="Arial" w:cs="Arial"/>
        </w:rPr>
        <w:t>. Zmieniają się tory</w:t>
      </w:r>
      <w:r w:rsidR="008964E3">
        <w:rPr>
          <w:rFonts w:ascii="Arial" w:hAnsi="Arial" w:cs="Arial"/>
        </w:rPr>
        <w:t>.</w:t>
      </w:r>
    </w:p>
    <w:p w:rsidR="0034404A" w:rsidRDefault="0034404A" w:rsidP="00056998">
      <w:pPr>
        <w:spacing w:after="0" w:line="360" w:lineRule="auto"/>
        <w:contextualSpacing/>
        <w:jc w:val="both"/>
        <w:rPr>
          <w:rFonts w:ascii="Arial" w:hAnsi="Arial" w:cs="Arial"/>
          <w:b/>
          <w:shd w:val="clear" w:color="auto" w:fill="FFFFFF"/>
        </w:rPr>
      </w:pPr>
    </w:p>
    <w:p w:rsidR="00321C48" w:rsidRDefault="00D77C60" w:rsidP="00056998">
      <w:pPr>
        <w:spacing w:after="0"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056998">
        <w:rPr>
          <w:rFonts w:ascii="Arial" w:hAnsi="Arial" w:cs="Arial"/>
          <w:shd w:val="clear" w:color="auto" w:fill="FFFFFF"/>
        </w:rPr>
        <w:t xml:space="preserve">Inwestycja PKP Polskich Linii Kolejowych S.A. </w:t>
      </w:r>
      <w:r w:rsidR="00715B9B">
        <w:rPr>
          <w:rFonts w:ascii="Arial" w:hAnsi="Arial" w:cs="Arial"/>
          <w:shd w:val="clear" w:color="auto" w:fill="FFFFFF"/>
        </w:rPr>
        <w:t xml:space="preserve">usprawni </w:t>
      </w:r>
      <w:r w:rsidR="00683E0B">
        <w:rPr>
          <w:rFonts w:ascii="Arial" w:hAnsi="Arial" w:cs="Arial"/>
          <w:shd w:val="clear" w:color="auto" w:fill="FFFFFF"/>
        </w:rPr>
        <w:t xml:space="preserve">regionalne i </w:t>
      </w:r>
      <w:r w:rsidR="009958E1">
        <w:rPr>
          <w:rFonts w:ascii="Arial" w:hAnsi="Arial" w:cs="Arial"/>
          <w:shd w:val="clear" w:color="auto" w:fill="FFFFFF"/>
        </w:rPr>
        <w:t>międzynarodowe</w:t>
      </w:r>
      <w:r w:rsidR="00683E0B">
        <w:rPr>
          <w:rFonts w:ascii="Arial" w:hAnsi="Arial" w:cs="Arial"/>
          <w:shd w:val="clear" w:color="auto" w:fill="FFFFFF"/>
        </w:rPr>
        <w:t xml:space="preserve"> </w:t>
      </w:r>
      <w:proofErr w:type="gramStart"/>
      <w:r w:rsidR="00683E0B">
        <w:rPr>
          <w:rFonts w:ascii="Arial" w:hAnsi="Arial" w:cs="Arial"/>
          <w:shd w:val="clear" w:color="auto" w:fill="FFFFFF"/>
        </w:rPr>
        <w:t xml:space="preserve">połączenia </w:t>
      </w:r>
      <w:r w:rsidR="009958E1">
        <w:rPr>
          <w:rFonts w:ascii="Arial" w:hAnsi="Arial" w:cs="Arial"/>
          <w:shd w:val="clear" w:color="auto" w:fill="FFFFFF"/>
        </w:rPr>
        <w:t xml:space="preserve"> </w:t>
      </w:r>
      <w:r w:rsidR="00CF2079">
        <w:rPr>
          <w:rFonts w:ascii="Arial" w:hAnsi="Arial" w:cs="Arial"/>
          <w:shd w:val="clear" w:color="auto" w:fill="FFFFFF"/>
        </w:rPr>
        <w:t>kolejowe</w:t>
      </w:r>
      <w:proofErr w:type="gramEnd"/>
      <w:r w:rsidR="00683E0B">
        <w:rPr>
          <w:rFonts w:ascii="Arial" w:hAnsi="Arial" w:cs="Arial"/>
          <w:shd w:val="clear" w:color="auto" w:fill="FFFFFF"/>
        </w:rPr>
        <w:t xml:space="preserve">. </w:t>
      </w:r>
      <w:proofErr w:type="gramStart"/>
      <w:r w:rsidR="00683E0B">
        <w:rPr>
          <w:rFonts w:ascii="Arial" w:hAnsi="Arial" w:cs="Arial"/>
          <w:shd w:val="clear" w:color="auto" w:fill="FFFFFF"/>
        </w:rPr>
        <w:t xml:space="preserve">Pociągi </w:t>
      </w:r>
      <w:r w:rsidR="009958E1" w:rsidRPr="00056998">
        <w:rPr>
          <w:rFonts w:ascii="Arial" w:hAnsi="Arial" w:cs="Arial"/>
          <w:shd w:val="clear" w:color="auto" w:fill="FFFFFF"/>
        </w:rPr>
        <w:t xml:space="preserve"> </w:t>
      </w:r>
      <w:r w:rsidR="00683E0B">
        <w:rPr>
          <w:rFonts w:ascii="Arial" w:hAnsi="Arial" w:cs="Arial"/>
          <w:shd w:val="clear" w:color="auto" w:fill="FFFFFF"/>
        </w:rPr>
        <w:t>pasażerskie</w:t>
      </w:r>
      <w:proofErr w:type="gramEnd"/>
      <w:r w:rsidR="00683E0B">
        <w:rPr>
          <w:rFonts w:ascii="Arial" w:hAnsi="Arial" w:cs="Arial"/>
          <w:shd w:val="clear" w:color="auto" w:fill="FFFFFF"/>
        </w:rPr>
        <w:t xml:space="preserve"> będą mogły jeździć z prędkością </w:t>
      </w:r>
      <w:r w:rsidR="009958E1" w:rsidRPr="00056998">
        <w:rPr>
          <w:rFonts w:ascii="Arial" w:hAnsi="Arial" w:cs="Arial"/>
          <w:shd w:val="clear" w:color="auto" w:fill="FFFFFF"/>
        </w:rPr>
        <w:t xml:space="preserve">do 160 km/h, a </w:t>
      </w:r>
      <w:r w:rsidR="00683E0B" w:rsidRPr="00056998">
        <w:rPr>
          <w:rFonts w:ascii="Arial" w:hAnsi="Arial" w:cs="Arial"/>
          <w:shd w:val="clear" w:color="auto" w:fill="FFFFFF"/>
        </w:rPr>
        <w:t>towarow</w:t>
      </w:r>
      <w:r w:rsidR="00683E0B">
        <w:rPr>
          <w:rFonts w:ascii="Arial" w:hAnsi="Arial" w:cs="Arial"/>
          <w:shd w:val="clear" w:color="auto" w:fill="FFFFFF"/>
        </w:rPr>
        <w:t>e</w:t>
      </w:r>
      <w:r w:rsidR="00683E0B" w:rsidRPr="00056998">
        <w:rPr>
          <w:rFonts w:ascii="Arial" w:hAnsi="Arial" w:cs="Arial"/>
          <w:shd w:val="clear" w:color="auto" w:fill="FFFFFF"/>
        </w:rPr>
        <w:t xml:space="preserve"> </w:t>
      </w:r>
      <w:r w:rsidR="003F364B">
        <w:rPr>
          <w:rFonts w:ascii="Arial" w:hAnsi="Arial" w:cs="Arial"/>
          <w:shd w:val="clear" w:color="auto" w:fill="FFFFFF"/>
        </w:rPr>
        <w:br/>
      </w:r>
      <w:r w:rsidR="009958E1" w:rsidRPr="00056998">
        <w:rPr>
          <w:rFonts w:ascii="Arial" w:hAnsi="Arial" w:cs="Arial"/>
          <w:shd w:val="clear" w:color="auto" w:fill="FFFFFF"/>
        </w:rPr>
        <w:t>do 120 km/h</w:t>
      </w:r>
      <w:r w:rsidR="00715B9B">
        <w:rPr>
          <w:rFonts w:ascii="Arial" w:hAnsi="Arial" w:cs="Arial"/>
          <w:shd w:val="clear" w:color="auto" w:fill="FFFFFF"/>
        </w:rPr>
        <w:t xml:space="preserve">. Zmiany </w:t>
      </w:r>
      <w:r w:rsidR="00683E0B">
        <w:rPr>
          <w:rFonts w:ascii="Arial" w:hAnsi="Arial" w:cs="Arial"/>
          <w:shd w:val="clear" w:color="auto" w:fill="FFFFFF"/>
        </w:rPr>
        <w:t>wpłyn</w:t>
      </w:r>
      <w:r w:rsidR="00715B9B">
        <w:rPr>
          <w:rFonts w:ascii="Arial" w:hAnsi="Arial" w:cs="Arial"/>
          <w:shd w:val="clear" w:color="auto" w:fill="FFFFFF"/>
        </w:rPr>
        <w:t>ą</w:t>
      </w:r>
      <w:r w:rsidR="00683E0B">
        <w:rPr>
          <w:rFonts w:ascii="Arial" w:hAnsi="Arial" w:cs="Arial"/>
          <w:shd w:val="clear" w:color="auto" w:fill="FFFFFF"/>
        </w:rPr>
        <w:t xml:space="preserve"> na wzrost konkurencyjności transportu kolejowego</w:t>
      </w:r>
      <w:r w:rsidR="00144FCD">
        <w:rPr>
          <w:rFonts w:ascii="Arial" w:hAnsi="Arial" w:cs="Arial"/>
          <w:shd w:val="clear" w:color="auto" w:fill="FFFFFF"/>
        </w:rPr>
        <w:t xml:space="preserve">. </w:t>
      </w:r>
      <w:r w:rsidR="00683E0B">
        <w:rPr>
          <w:rFonts w:ascii="Arial" w:hAnsi="Arial" w:cs="Arial"/>
          <w:shd w:val="clear" w:color="auto" w:fill="FFFFFF"/>
        </w:rPr>
        <w:t xml:space="preserve">Poprawi </w:t>
      </w:r>
      <w:proofErr w:type="gramStart"/>
      <w:r w:rsidR="00683E0B">
        <w:rPr>
          <w:rFonts w:ascii="Arial" w:hAnsi="Arial" w:cs="Arial"/>
          <w:shd w:val="clear" w:color="auto" w:fill="FFFFFF"/>
        </w:rPr>
        <w:t xml:space="preserve">się </w:t>
      </w:r>
      <w:r w:rsidR="00144FCD">
        <w:rPr>
          <w:rFonts w:ascii="Arial" w:hAnsi="Arial" w:cs="Arial"/>
          <w:shd w:val="clear" w:color="auto" w:fill="FFFFFF"/>
        </w:rPr>
        <w:t xml:space="preserve"> </w:t>
      </w:r>
      <w:r w:rsidRPr="00056998">
        <w:rPr>
          <w:rFonts w:ascii="Arial" w:hAnsi="Arial" w:cs="Arial"/>
          <w:shd w:val="clear" w:color="auto" w:fill="FFFFFF"/>
        </w:rPr>
        <w:t>bezpieczeństwo</w:t>
      </w:r>
      <w:proofErr w:type="gramEnd"/>
      <w:r w:rsidRPr="00056998">
        <w:rPr>
          <w:rFonts w:ascii="Arial" w:hAnsi="Arial" w:cs="Arial"/>
          <w:shd w:val="clear" w:color="auto" w:fill="FFFFFF"/>
        </w:rPr>
        <w:t xml:space="preserve"> </w:t>
      </w:r>
      <w:r w:rsidR="00144FCD">
        <w:rPr>
          <w:rFonts w:ascii="Arial" w:hAnsi="Arial" w:cs="Arial"/>
          <w:shd w:val="clear" w:color="auto" w:fill="FFFFFF"/>
        </w:rPr>
        <w:t xml:space="preserve">i komfort </w:t>
      </w:r>
      <w:r w:rsidRPr="00056998">
        <w:rPr>
          <w:rFonts w:ascii="Arial" w:hAnsi="Arial" w:cs="Arial"/>
          <w:shd w:val="clear" w:color="auto" w:fill="FFFFFF"/>
        </w:rPr>
        <w:t>podróżnych</w:t>
      </w:r>
      <w:r w:rsidR="00144FCD">
        <w:rPr>
          <w:rFonts w:ascii="Arial" w:hAnsi="Arial" w:cs="Arial"/>
          <w:shd w:val="clear" w:color="auto" w:fill="FFFFFF"/>
        </w:rPr>
        <w:t xml:space="preserve">. </w:t>
      </w:r>
    </w:p>
    <w:p w:rsidR="00056998" w:rsidRDefault="001B5BF0" w:rsidP="00056998">
      <w:pPr>
        <w:spacing w:after="0" w:line="360" w:lineRule="auto"/>
        <w:contextualSpacing/>
        <w:jc w:val="both"/>
        <w:rPr>
          <w:rFonts w:ascii="Arial" w:hAnsi="Arial" w:cs="Arial"/>
          <w:szCs w:val="18"/>
          <w:shd w:val="clear" w:color="auto" w:fill="FFFFFF"/>
        </w:rPr>
      </w:pPr>
      <w:r w:rsidRPr="001B5BF0">
        <w:rPr>
          <w:rFonts w:ascii="Arial" w:hAnsi="Arial" w:cs="Arial"/>
          <w:szCs w:val="18"/>
          <w:shd w:val="clear" w:color="auto" w:fill="FFFFFF"/>
        </w:rPr>
        <w:t xml:space="preserve">Projekt „Prace na linii kolejowej E 20 na odcinku Siedlce – Terespol, etap III – LCS Terespol” </w:t>
      </w:r>
      <w:r w:rsidR="003F364B">
        <w:rPr>
          <w:rFonts w:ascii="Arial" w:hAnsi="Arial" w:cs="Arial"/>
          <w:szCs w:val="18"/>
          <w:shd w:val="clear" w:color="auto" w:fill="FFFFFF"/>
        </w:rPr>
        <w:br/>
      </w:r>
      <w:r w:rsidRPr="001B5BF0">
        <w:rPr>
          <w:rFonts w:ascii="Arial" w:hAnsi="Arial" w:cs="Arial"/>
          <w:szCs w:val="18"/>
          <w:shd w:val="clear" w:color="auto" w:fill="FFFFFF"/>
        </w:rPr>
        <w:t xml:space="preserve">jest współfinasowany przez Unię Europejską w ramach instrumentu finansowego </w:t>
      </w:r>
      <w:r w:rsidR="003F364B">
        <w:rPr>
          <w:rFonts w:ascii="Arial" w:hAnsi="Arial" w:cs="Arial"/>
          <w:szCs w:val="18"/>
          <w:shd w:val="clear" w:color="auto" w:fill="FFFFFF"/>
        </w:rPr>
        <w:br/>
      </w:r>
      <w:r w:rsidRPr="001B5BF0">
        <w:rPr>
          <w:rFonts w:ascii="Arial" w:hAnsi="Arial" w:cs="Arial"/>
          <w:szCs w:val="18"/>
          <w:shd w:val="clear" w:color="auto" w:fill="FFFFFF"/>
        </w:rPr>
        <w:t>Łącząc Europę”. Łączną wartość projektu wynosi ponad 555,5 mln zł, a kwota dofinansowania 546,4 mln zł.</w:t>
      </w:r>
    </w:p>
    <w:p w:rsidR="003F364B" w:rsidRPr="001B5BF0" w:rsidRDefault="003F364B" w:rsidP="00056998">
      <w:pPr>
        <w:spacing w:after="0" w:line="360" w:lineRule="auto"/>
        <w:contextualSpacing/>
        <w:jc w:val="both"/>
        <w:rPr>
          <w:rFonts w:ascii="Arial" w:hAnsi="Arial" w:cs="Arial"/>
          <w:sz w:val="28"/>
        </w:rPr>
      </w:pPr>
    </w:p>
    <w:p w:rsidR="00056998" w:rsidRDefault="00056998" w:rsidP="005E750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A6152">
        <w:rPr>
          <w:rFonts w:ascii="Arial" w:hAnsi="Arial" w:cs="Arial"/>
          <w:b/>
          <w:noProof/>
          <w:lang w:eastAsia="pl-PL"/>
        </w:rPr>
        <w:drawing>
          <wp:inline distT="0" distB="0" distL="0" distR="0" wp14:anchorId="5293254A" wp14:editId="720A6C5C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998" w:rsidRDefault="00056998" w:rsidP="005E7501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777E9" w:rsidRPr="00D777E9" w:rsidRDefault="00D777E9" w:rsidP="00D777E9">
      <w:pPr>
        <w:pStyle w:val="Stopka"/>
        <w:jc w:val="center"/>
        <w:rPr>
          <w:b/>
        </w:rPr>
      </w:pPr>
      <w:proofErr w:type="gramStart"/>
      <w:r w:rsidRPr="00D777E9">
        <w:rPr>
          <w:b/>
        </w:rPr>
        <w:t>,,</w:t>
      </w:r>
      <w:proofErr w:type="gramEnd"/>
      <w:r w:rsidRPr="00D777E9">
        <w:rPr>
          <w:b/>
        </w:rPr>
        <w:t xml:space="preserve">Wyłączną odpowiedzialność za treść publikacji ponosi jej autor. Unia Europejska nie odpowiada </w:t>
      </w:r>
      <w:r w:rsidR="00056998">
        <w:rPr>
          <w:b/>
        </w:rPr>
        <w:br/>
      </w:r>
      <w:r w:rsidRPr="00D777E9">
        <w:rPr>
          <w:b/>
        </w:rPr>
        <w:t>za ewentualne wykorzystanie informacji zawartych w takiej publikacji”</w:t>
      </w:r>
    </w:p>
    <w:bookmarkEnd w:id="0"/>
    <w:p w:rsidR="00056998" w:rsidRDefault="00056998" w:rsidP="008060A2">
      <w:pPr>
        <w:spacing w:after="12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:rsidR="003F364B" w:rsidRPr="003F364B" w:rsidRDefault="003F364B" w:rsidP="003F364B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bookmarkStart w:id="1" w:name="_GoBack"/>
    </w:p>
    <w:p w:rsidR="003302B2" w:rsidRPr="003F364B" w:rsidRDefault="003302B2" w:rsidP="003F364B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3F364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211DC0" w:rsidRPr="003F364B" w:rsidRDefault="00211DC0" w:rsidP="003F364B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3F364B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Karol Jakubowski</w:t>
      </w:r>
    </w:p>
    <w:p w:rsidR="00211DC0" w:rsidRPr="003F364B" w:rsidRDefault="00211DC0" w:rsidP="003F364B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3F364B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211DC0" w:rsidRPr="003F364B" w:rsidRDefault="00211DC0" w:rsidP="003F364B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3F364B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  <w:r w:rsidR="008060A2" w:rsidRPr="003F364B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</w:p>
    <w:p w:rsidR="00056998" w:rsidRPr="003F364B" w:rsidRDefault="00561BE7" w:rsidP="003F364B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hyperlink r:id="rId11" w:history="1">
        <w:r w:rsidR="00211DC0" w:rsidRPr="003F364B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211DC0" w:rsidRPr="003F364B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  <w:r w:rsidR="00211DC0" w:rsidRPr="003F364B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 </w:t>
      </w:r>
      <w:r w:rsidR="008060A2" w:rsidRPr="003F364B">
        <w:rPr>
          <w:rFonts w:ascii="Arial" w:hAnsi="Arial" w:cs="Arial"/>
          <w:color w:val="000000"/>
          <w:sz w:val="20"/>
          <w:szCs w:val="20"/>
          <w:lang w:val="en-US" w:eastAsia="pl-PL"/>
        </w:rPr>
        <w:t xml:space="preserve">, </w:t>
      </w:r>
    </w:p>
    <w:p w:rsidR="003302B2" w:rsidRPr="003F364B" w:rsidRDefault="00211DC0" w:rsidP="003F364B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3F364B">
        <w:rPr>
          <w:rFonts w:ascii="Arial" w:hAnsi="Arial" w:cs="Arial"/>
          <w:color w:val="000000"/>
          <w:sz w:val="20"/>
          <w:szCs w:val="20"/>
          <w:lang w:val="en-US" w:eastAsia="pl-PL"/>
        </w:rPr>
        <w:t>T: + 48 668 679 414</w:t>
      </w:r>
      <w:bookmarkEnd w:id="1"/>
    </w:p>
    <w:sectPr w:rsidR="003302B2" w:rsidRPr="003F364B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BE7" w:rsidRDefault="00561BE7" w:rsidP="00D5409C">
      <w:pPr>
        <w:spacing w:after="0" w:line="240" w:lineRule="auto"/>
      </w:pPr>
      <w:r>
        <w:separator/>
      </w:r>
    </w:p>
  </w:endnote>
  <w:endnote w:type="continuationSeparator" w:id="0">
    <w:p w:rsidR="00561BE7" w:rsidRDefault="00561BE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BE7" w:rsidRDefault="00561BE7" w:rsidP="00D5409C">
      <w:pPr>
        <w:spacing w:after="0" w:line="240" w:lineRule="auto"/>
      </w:pPr>
      <w:r>
        <w:separator/>
      </w:r>
    </w:p>
  </w:footnote>
  <w:footnote w:type="continuationSeparator" w:id="0">
    <w:p w:rsidR="00561BE7" w:rsidRDefault="00561BE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4D3C"/>
    <w:rsid w:val="00095530"/>
    <w:rsid w:val="00095B2E"/>
    <w:rsid w:val="000A4C19"/>
    <w:rsid w:val="000A7728"/>
    <w:rsid w:val="000C19C7"/>
    <w:rsid w:val="000D5C02"/>
    <w:rsid w:val="000E206F"/>
    <w:rsid w:val="000E277D"/>
    <w:rsid w:val="000E27D2"/>
    <w:rsid w:val="000F029C"/>
    <w:rsid w:val="000F0F11"/>
    <w:rsid w:val="000F16C6"/>
    <w:rsid w:val="000F25FB"/>
    <w:rsid w:val="000F70C9"/>
    <w:rsid w:val="001016BA"/>
    <w:rsid w:val="0012052C"/>
    <w:rsid w:val="00123316"/>
    <w:rsid w:val="0012424C"/>
    <w:rsid w:val="00127748"/>
    <w:rsid w:val="00134937"/>
    <w:rsid w:val="00141226"/>
    <w:rsid w:val="00144FCD"/>
    <w:rsid w:val="00150560"/>
    <w:rsid w:val="00152131"/>
    <w:rsid w:val="00152980"/>
    <w:rsid w:val="00156F3D"/>
    <w:rsid w:val="00157ACF"/>
    <w:rsid w:val="0016034D"/>
    <w:rsid w:val="00171985"/>
    <w:rsid w:val="00173C43"/>
    <w:rsid w:val="001755EE"/>
    <w:rsid w:val="001756A6"/>
    <w:rsid w:val="00175B54"/>
    <w:rsid w:val="00177127"/>
    <w:rsid w:val="00182CB6"/>
    <w:rsid w:val="0018453D"/>
    <w:rsid w:val="001855E3"/>
    <w:rsid w:val="00194B3E"/>
    <w:rsid w:val="00196F35"/>
    <w:rsid w:val="001A4F34"/>
    <w:rsid w:val="001B4FB5"/>
    <w:rsid w:val="001B5BF0"/>
    <w:rsid w:val="001B7229"/>
    <w:rsid w:val="001C6CAA"/>
    <w:rsid w:val="001E0B74"/>
    <w:rsid w:val="001E0FA7"/>
    <w:rsid w:val="001E18CE"/>
    <w:rsid w:val="001E2C68"/>
    <w:rsid w:val="001E76E0"/>
    <w:rsid w:val="001E7E4E"/>
    <w:rsid w:val="001F12B7"/>
    <w:rsid w:val="001F340C"/>
    <w:rsid w:val="001F44A5"/>
    <w:rsid w:val="001F4E87"/>
    <w:rsid w:val="001F4FCA"/>
    <w:rsid w:val="0020103C"/>
    <w:rsid w:val="00204BC8"/>
    <w:rsid w:val="00207374"/>
    <w:rsid w:val="00211DC0"/>
    <w:rsid w:val="00212DA6"/>
    <w:rsid w:val="00216592"/>
    <w:rsid w:val="002244A5"/>
    <w:rsid w:val="002257D4"/>
    <w:rsid w:val="00226596"/>
    <w:rsid w:val="00230CF0"/>
    <w:rsid w:val="00231794"/>
    <w:rsid w:val="00237884"/>
    <w:rsid w:val="0024609C"/>
    <w:rsid w:val="00247D79"/>
    <w:rsid w:val="00253B76"/>
    <w:rsid w:val="002542F6"/>
    <w:rsid w:val="0025507D"/>
    <w:rsid w:val="0025604B"/>
    <w:rsid w:val="0027153D"/>
    <w:rsid w:val="00272225"/>
    <w:rsid w:val="00275911"/>
    <w:rsid w:val="0027783E"/>
    <w:rsid w:val="002852A6"/>
    <w:rsid w:val="00295F81"/>
    <w:rsid w:val="002A0F3D"/>
    <w:rsid w:val="002A551F"/>
    <w:rsid w:val="002B0A44"/>
    <w:rsid w:val="002B31E5"/>
    <w:rsid w:val="002B7F98"/>
    <w:rsid w:val="002C3283"/>
    <w:rsid w:val="002D28F5"/>
    <w:rsid w:val="002D4AD0"/>
    <w:rsid w:val="002D63D6"/>
    <w:rsid w:val="002D7B93"/>
    <w:rsid w:val="002E40BD"/>
    <w:rsid w:val="002E434E"/>
    <w:rsid w:val="003022A2"/>
    <w:rsid w:val="003022CF"/>
    <w:rsid w:val="00303460"/>
    <w:rsid w:val="00316E8D"/>
    <w:rsid w:val="00321C48"/>
    <w:rsid w:val="00325021"/>
    <w:rsid w:val="00327A3C"/>
    <w:rsid w:val="00327A95"/>
    <w:rsid w:val="0033026E"/>
    <w:rsid w:val="003302B2"/>
    <w:rsid w:val="0034404A"/>
    <w:rsid w:val="00344AB4"/>
    <w:rsid w:val="00353718"/>
    <w:rsid w:val="00356B25"/>
    <w:rsid w:val="00357765"/>
    <w:rsid w:val="003656F9"/>
    <w:rsid w:val="003709D8"/>
    <w:rsid w:val="00372D83"/>
    <w:rsid w:val="00374589"/>
    <w:rsid w:val="00376B13"/>
    <w:rsid w:val="00380115"/>
    <w:rsid w:val="00391226"/>
    <w:rsid w:val="003913C2"/>
    <w:rsid w:val="0039426A"/>
    <w:rsid w:val="003A0096"/>
    <w:rsid w:val="003A05CA"/>
    <w:rsid w:val="003B1FBD"/>
    <w:rsid w:val="003B38F2"/>
    <w:rsid w:val="003B4958"/>
    <w:rsid w:val="003B71AD"/>
    <w:rsid w:val="003C5488"/>
    <w:rsid w:val="003C72CA"/>
    <w:rsid w:val="003D0DCE"/>
    <w:rsid w:val="003E5116"/>
    <w:rsid w:val="003E634D"/>
    <w:rsid w:val="003E758F"/>
    <w:rsid w:val="003F23FC"/>
    <w:rsid w:val="003F364B"/>
    <w:rsid w:val="003F46E1"/>
    <w:rsid w:val="00401C3D"/>
    <w:rsid w:val="00416ACF"/>
    <w:rsid w:val="00416C22"/>
    <w:rsid w:val="004231ED"/>
    <w:rsid w:val="004249A0"/>
    <w:rsid w:val="00431DC3"/>
    <w:rsid w:val="00446E4D"/>
    <w:rsid w:val="004525D1"/>
    <w:rsid w:val="00453375"/>
    <w:rsid w:val="00457D6F"/>
    <w:rsid w:val="00470CCF"/>
    <w:rsid w:val="00476FF4"/>
    <w:rsid w:val="00480BF9"/>
    <w:rsid w:val="0048109A"/>
    <w:rsid w:val="004844E9"/>
    <w:rsid w:val="00484AF3"/>
    <w:rsid w:val="00486897"/>
    <w:rsid w:val="004A160E"/>
    <w:rsid w:val="004A66DA"/>
    <w:rsid w:val="004B6D5B"/>
    <w:rsid w:val="004C03DF"/>
    <w:rsid w:val="004C4512"/>
    <w:rsid w:val="004C6D02"/>
    <w:rsid w:val="004D6EC9"/>
    <w:rsid w:val="004F33AB"/>
    <w:rsid w:val="004F6432"/>
    <w:rsid w:val="00501621"/>
    <w:rsid w:val="00501A81"/>
    <w:rsid w:val="00520265"/>
    <w:rsid w:val="00525D50"/>
    <w:rsid w:val="0053040B"/>
    <w:rsid w:val="005313AF"/>
    <w:rsid w:val="005323F3"/>
    <w:rsid w:val="00540020"/>
    <w:rsid w:val="00544E92"/>
    <w:rsid w:val="00552A34"/>
    <w:rsid w:val="00561BE7"/>
    <w:rsid w:val="0056209A"/>
    <w:rsid w:val="00562E24"/>
    <w:rsid w:val="00564E44"/>
    <w:rsid w:val="00565215"/>
    <w:rsid w:val="005652CB"/>
    <w:rsid w:val="00566EED"/>
    <w:rsid w:val="0057315B"/>
    <w:rsid w:val="00575920"/>
    <w:rsid w:val="0059067F"/>
    <w:rsid w:val="00595CCD"/>
    <w:rsid w:val="005972DF"/>
    <w:rsid w:val="005A0392"/>
    <w:rsid w:val="005A412E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26DF"/>
    <w:rsid w:val="005F35BB"/>
    <w:rsid w:val="005F5F02"/>
    <w:rsid w:val="006074FF"/>
    <w:rsid w:val="006132C0"/>
    <w:rsid w:val="00615723"/>
    <w:rsid w:val="006164D1"/>
    <w:rsid w:val="00620919"/>
    <w:rsid w:val="0062388F"/>
    <w:rsid w:val="00625826"/>
    <w:rsid w:val="0063177F"/>
    <w:rsid w:val="00644800"/>
    <w:rsid w:val="00644CC8"/>
    <w:rsid w:val="006524BC"/>
    <w:rsid w:val="00654DB1"/>
    <w:rsid w:val="00657C05"/>
    <w:rsid w:val="00676201"/>
    <w:rsid w:val="00677634"/>
    <w:rsid w:val="00681B60"/>
    <w:rsid w:val="00682B8E"/>
    <w:rsid w:val="00683E0B"/>
    <w:rsid w:val="00683F3F"/>
    <w:rsid w:val="0068513A"/>
    <w:rsid w:val="006868B2"/>
    <w:rsid w:val="0068696F"/>
    <w:rsid w:val="0068786E"/>
    <w:rsid w:val="006947F7"/>
    <w:rsid w:val="006A0E46"/>
    <w:rsid w:val="006A159D"/>
    <w:rsid w:val="006A28EB"/>
    <w:rsid w:val="006A4931"/>
    <w:rsid w:val="006B149F"/>
    <w:rsid w:val="006B16E6"/>
    <w:rsid w:val="006D3756"/>
    <w:rsid w:val="006D6E6C"/>
    <w:rsid w:val="006F00B8"/>
    <w:rsid w:val="006F182B"/>
    <w:rsid w:val="006F73A3"/>
    <w:rsid w:val="006F7AB4"/>
    <w:rsid w:val="0071378B"/>
    <w:rsid w:val="00715AD4"/>
    <w:rsid w:val="00715B9B"/>
    <w:rsid w:val="0073135F"/>
    <w:rsid w:val="00735979"/>
    <w:rsid w:val="00737741"/>
    <w:rsid w:val="00744E78"/>
    <w:rsid w:val="007533BD"/>
    <w:rsid w:val="00754307"/>
    <w:rsid w:val="00760359"/>
    <w:rsid w:val="00760BF1"/>
    <w:rsid w:val="00761747"/>
    <w:rsid w:val="00776411"/>
    <w:rsid w:val="00782F54"/>
    <w:rsid w:val="0079118B"/>
    <w:rsid w:val="007930A0"/>
    <w:rsid w:val="00794018"/>
    <w:rsid w:val="00796B81"/>
    <w:rsid w:val="007B2B04"/>
    <w:rsid w:val="007C0A3E"/>
    <w:rsid w:val="007C1DD8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62EC"/>
    <w:rsid w:val="008163AB"/>
    <w:rsid w:val="008233FB"/>
    <w:rsid w:val="0082549D"/>
    <w:rsid w:val="00825EAC"/>
    <w:rsid w:val="008274E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9184F"/>
    <w:rsid w:val="008964E3"/>
    <w:rsid w:val="008A0729"/>
    <w:rsid w:val="008A6DB7"/>
    <w:rsid w:val="008B09EF"/>
    <w:rsid w:val="008B4062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3B2C"/>
    <w:rsid w:val="00967CC7"/>
    <w:rsid w:val="00974615"/>
    <w:rsid w:val="00981E55"/>
    <w:rsid w:val="00984C79"/>
    <w:rsid w:val="00986992"/>
    <w:rsid w:val="00991D6A"/>
    <w:rsid w:val="009958E1"/>
    <w:rsid w:val="009A30BA"/>
    <w:rsid w:val="009B1B18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4869"/>
    <w:rsid w:val="00A262A4"/>
    <w:rsid w:val="00A37087"/>
    <w:rsid w:val="00A41B05"/>
    <w:rsid w:val="00A50419"/>
    <w:rsid w:val="00A52239"/>
    <w:rsid w:val="00A538CD"/>
    <w:rsid w:val="00A639EC"/>
    <w:rsid w:val="00A669F6"/>
    <w:rsid w:val="00A77696"/>
    <w:rsid w:val="00A80957"/>
    <w:rsid w:val="00A93609"/>
    <w:rsid w:val="00AA581D"/>
    <w:rsid w:val="00AC37B3"/>
    <w:rsid w:val="00AD03CF"/>
    <w:rsid w:val="00AD3635"/>
    <w:rsid w:val="00AF0B1A"/>
    <w:rsid w:val="00AF386B"/>
    <w:rsid w:val="00B01136"/>
    <w:rsid w:val="00B01FCA"/>
    <w:rsid w:val="00B0329A"/>
    <w:rsid w:val="00B036DC"/>
    <w:rsid w:val="00B231B0"/>
    <w:rsid w:val="00B246E6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804ED"/>
    <w:rsid w:val="00B827F0"/>
    <w:rsid w:val="00B83EEE"/>
    <w:rsid w:val="00B86428"/>
    <w:rsid w:val="00BA0980"/>
    <w:rsid w:val="00BA1DF5"/>
    <w:rsid w:val="00BA2784"/>
    <w:rsid w:val="00BC08AF"/>
    <w:rsid w:val="00BD712E"/>
    <w:rsid w:val="00BE4ACC"/>
    <w:rsid w:val="00BE55B4"/>
    <w:rsid w:val="00BE7500"/>
    <w:rsid w:val="00BF03EA"/>
    <w:rsid w:val="00BF570F"/>
    <w:rsid w:val="00BF783C"/>
    <w:rsid w:val="00C0053D"/>
    <w:rsid w:val="00C027AE"/>
    <w:rsid w:val="00C05F96"/>
    <w:rsid w:val="00C0668E"/>
    <w:rsid w:val="00C11337"/>
    <w:rsid w:val="00C130A3"/>
    <w:rsid w:val="00C13B1C"/>
    <w:rsid w:val="00C1449B"/>
    <w:rsid w:val="00C33954"/>
    <w:rsid w:val="00C33F65"/>
    <w:rsid w:val="00C51784"/>
    <w:rsid w:val="00C551DF"/>
    <w:rsid w:val="00C56FD1"/>
    <w:rsid w:val="00C70320"/>
    <w:rsid w:val="00C7250B"/>
    <w:rsid w:val="00C82A71"/>
    <w:rsid w:val="00C85DA5"/>
    <w:rsid w:val="00CA1854"/>
    <w:rsid w:val="00CA5953"/>
    <w:rsid w:val="00CB0350"/>
    <w:rsid w:val="00CB0526"/>
    <w:rsid w:val="00CB1673"/>
    <w:rsid w:val="00CB1982"/>
    <w:rsid w:val="00CB1FA9"/>
    <w:rsid w:val="00CB286E"/>
    <w:rsid w:val="00CB2B48"/>
    <w:rsid w:val="00CB34F7"/>
    <w:rsid w:val="00CC230F"/>
    <w:rsid w:val="00CC2A08"/>
    <w:rsid w:val="00CC671D"/>
    <w:rsid w:val="00CD3D15"/>
    <w:rsid w:val="00CE024E"/>
    <w:rsid w:val="00CE2E27"/>
    <w:rsid w:val="00CF03A1"/>
    <w:rsid w:val="00CF2079"/>
    <w:rsid w:val="00CF254F"/>
    <w:rsid w:val="00CF3EE3"/>
    <w:rsid w:val="00CF693E"/>
    <w:rsid w:val="00CF7024"/>
    <w:rsid w:val="00D02707"/>
    <w:rsid w:val="00D06210"/>
    <w:rsid w:val="00D10FAB"/>
    <w:rsid w:val="00D11D24"/>
    <w:rsid w:val="00D201B8"/>
    <w:rsid w:val="00D20B71"/>
    <w:rsid w:val="00D2374F"/>
    <w:rsid w:val="00D24910"/>
    <w:rsid w:val="00D26D2A"/>
    <w:rsid w:val="00D26F58"/>
    <w:rsid w:val="00D339A6"/>
    <w:rsid w:val="00D33CA1"/>
    <w:rsid w:val="00D432DB"/>
    <w:rsid w:val="00D529E5"/>
    <w:rsid w:val="00D5337B"/>
    <w:rsid w:val="00D5409C"/>
    <w:rsid w:val="00D62811"/>
    <w:rsid w:val="00D659BD"/>
    <w:rsid w:val="00D777E9"/>
    <w:rsid w:val="00D77C60"/>
    <w:rsid w:val="00D9150D"/>
    <w:rsid w:val="00D95B2D"/>
    <w:rsid w:val="00D970C0"/>
    <w:rsid w:val="00DA3248"/>
    <w:rsid w:val="00DA5750"/>
    <w:rsid w:val="00DA5F1A"/>
    <w:rsid w:val="00DB2739"/>
    <w:rsid w:val="00DB50FE"/>
    <w:rsid w:val="00DC0FAA"/>
    <w:rsid w:val="00DC2311"/>
    <w:rsid w:val="00DC241E"/>
    <w:rsid w:val="00DC50AA"/>
    <w:rsid w:val="00DC6788"/>
    <w:rsid w:val="00DC6CC9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7B65"/>
    <w:rsid w:val="00E35ACD"/>
    <w:rsid w:val="00E37AD3"/>
    <w:rsid w:val="00E429BC"/>
    <w:rsid w:val="00E42AD4"/>
    <w:rsid w:val="00E46BEA"/>
    <w:rsid w:val="00E47A3A"/>
    <w:rsid w:val="00E55D50"/>
    <w:rsid w:val="00E63C80"/>
    <w:rsid w:val="00E6703F"/>
    <w:rsid w:val="00E70BCF"/>
    <w:rsid w:val="00E74D3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C079E"/>
    <w:rsid w:val="00EC27B2"/>
    <w:rsid w:val="00EC35DF"/>
    <w:rsid w:val="00EC56D7"/>
    <w:rsid w:val="00ED01F4"/>
    <w:rsid w:val="00ED0648"/>
    <w:rsid w:val="00ED116B"/>
    <w:rsid w:val="00ED15C0"/>
    <w:rsid w:val="00EE3DF9"/>
    <w:rsid w:val="00EE57BE"/>
    <w:rsid w:val="00EF321F"/>
    <w:rsid w:val="00EF48E6"/>
    <w:rsid w:val="00EF4B1B"/>
    <w:rsid w:val="00EF5495"/>
    <w:rsid w:val="00EF735D"/>
    <w:rsid w:val="00EF7671"/>
    <w:rsid w:val="00EF7680"/>
    <w:rsid w:val="00F034CB"/>
    <w:rsid w:val="00F23F17"/>
    <w:rsid w:val="00F30BA4"/>
    <w:rsid w:val="00F34AC0"/>
    <w:rsid w:val="00F3639C"/>
    <w:rsid w:val="00F511AF"/>
    <w:rsid w:val="00F5380E"/>
    <w:rsid w:val="00F55F3B"/>
    <w:rsid w:val="00F57EB0"/>
    <w:rsid w:val="00F61E33"/>
    <w:rsid w:val="00F62E36"/>
    <w:rsid w:val="00F64184"/>
    <w:rsid w:val="00F64C60"/>
    <w:rsid w:val="00F65D4B"/>
    <w:rsid w:val="00F66D09"/>
    <w:rsid w:val="00F701A8"/>
    <w:rsid w:val="00F85B38"/>
    <w:rsid w:val="00F94188"/>
    <w:rsid w:val="00F96248"/>
    <w:rsid w:val="00F967C9"/>
    <w:rsid w:val="00FA1A42"/>
    <w:rsid w:val="00FA4690"/>
    <w:rsid w:val="00FA7E0C"/>
    <w:rsid w:val="00FB2B45"/>
    <w:rsid w:val="00FB474B"/>
    <w:rsid w:val="00FC30CA"/>
    <w:rsid w:val="00FC5602"/>
    <w:rsid w:val="00FC6FE6"/>
    <w:rsid w:val="00FD15F1"/>
    <w:rsid w:val="00FD63C8"/>
    <w:rsid w:val="00FE00B8"/>
    <w:rsid w:val="00FE0A2E"/>
    <w:rsid w:val="00FE623F"/>
    <w:rsid w:val="00FF07AD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BA907-827C-4216-9C15-EF529B56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A590-C219-46DF-BB20-2EE66823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3575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</dc:creator>
  <cp:lastModifiedBy>Dudzińska Maria</cp:lastModifiedBy>
  <cp:revision>2</cp:revision>
  <cp:lastPrinted>2018-10-19T12:56:00Z</cp:lastPrinted>
  <dcterms:created xsi:type="dcterms:W3CDTF">2018-10-19T12:57:00Z</dcterms:created>
  <dcterms:modified xsi:type="dcterms:W3CDTF">2018-10-19T12:57:00Z</dcterms:modified>
</cp:coreProperties>
</file>