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8C7" w:rsidRDefault="004E11B7" w:rsidP="00F478C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4363BC" w:rsidRPr="003D74BF">
        <w:rPr>
          <w:rFonts w:ascii="Arial" w:hAnsi="Arial" w:cs="Arial"/>
        </w:rPr>
        <w:t xml:space="preserve">Warszawa, </w:t>
      </w:r>
      <w:r w:rsidR="00695F6C">
        <w:rPr>
          <w:rFonts w:ascii="Arial" w:hAnsi="Arial" w:cs="Arial"/>
        </w:rPr>
        <w:t>27</w:t>
      </w:r>
      <w:r w:rsidR="00AE56C4">
        <w:rPr>
          <w:rFonts w:ascii="Arial" w:hAnsi="Arial" w:cs="Arial"/>
        </w:rPr>
        <w:t xml:space="preserve"> lutego</w:t>
      </w:r>
      <w:r w:rsidR="007E435D" w:rsidRPr="003D74BF">
        <w:rPr>
          <w:rFonts w:ascii="Arial" w:hAnsi="Arial" w:cs="Arial"/>
        </w:rPr>
        <w:t xml:space="preserve"> </w:t>
      </w:r>
      <w:r w:rsidR="00AE56C4">
        <w:rPr>
          <w:rFonts w:ascii="Arial" w:hAnsi="Arial" w:cs="Arial"/>
        </w:rPr>
        <w:t>2019</w:t>
      </w:r>
      <w:r w:rsidR="006A2889" w:rsidRPr="003D74BF">
        <w:rPr>
          <w:rFonts w:ascii="Arial" w:hAnsi="Arial" w:cs="Arial"/>
        </w:rPr>
        <w:t xml:space="preserve"> r.</w:t>
      </w:r>
    </w:p>
    <w:p w:rsidR="00F478C7" w:rsidRPr="00F478C7" w:rsidRDefault="00F478C7" w:rsidP="00F478C7">
      <w:pPr>
        <w:tabs>
          <w:tab w:val="left" w:pos="8300"/>
        </w:tabs>
        <w:spacing w:before="120" w:after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F478C7">
        <w:rPr>
          <w:rFonts w:ascii="Arial" w:hAnsi="Arial" w:cs="Arial"/>
          <w:b/>
          <w:color w:val="000000" w:themeColor="text1"/>
        </w:rPr>
        <w:t>Informacja prasowa</w:t>
      </w:r>
    </w:p>
    <w:p w:rsidR="008F0C67" w:rsidRPr="008777AF" w:rsidRDefault="00E71094" w:rsidP="008F0C67">
      <w:pPr>
        <w:spacing w:line="360" w:lineRule="auto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Za miesiąc p</w:t>
      </w:r>
      <w:r w:rsidR="00167DB8">
        <w:rPr>
          <w:rFonts w:ascii="Arial" w:eastAsia="Arial Unicode MS" w:hAnsi="Arial" w:cs="Arial"/>
          <w:b/>
        </w:rPr>
        <w:t xml:space="preserve">ociągiem z Wrocławia do Milicza i Krotoszyna </w:t>
      </w:r>
    </w:p>
    <w:p w:rsidR="008F0C67" w:rsidRPr="00AE56C4" w:rsidRDefault="00167DB8" w:rsidP="00A60C3C">
      <w:pPr>
        <w:spacing w:line="360" w:lineRule="auto"/>
        <w:jc w:val="both"/>
        <w:rPr>
          <w:rFonts w:ascii="Arial" w:eastAsia="Arial Unicode MS" w:hAnsi="Arial" w:cs="Arial"/>
          <w:b/>
        </w:rPr>
      </w:pPr>
      <w:r w:rsidRPr="00AE56C4">
        <w:rPr>
          <w:rFonts w:ascii="Arial" w:eastAsia="Arial Unicode MS" w:hAnsi="Arial" w:cs="Arial"/>
          <w:b/>
        </w:rPr>
        <w:t xml:space="preserve">Za </w:t>
      </w:r>
      <w:r w:rsidR="008F0C67" w:rsidRPr="00AE56C4">
        <w:rPr>
          <w:rFonts w:ascii="Arial" w:eastAsia="Arial Unicode MS" w:hAnsi="Arial" w:cs="Arial"/>
          <w:b/>
        </w:rPr>
        <w:t xml:space="preserve">155 mln zł </w:t>
      </w:r>
      <w:r w:rsidR="00A60C3C" w:rsidRPr="00AE56C4">
        <w:rPr>
          <w:rFonts w:ascii="Arial" w:eastAsia="Arial Unicode MS" w:hAnsi="Arial" w:cs="Arial"/>
          <w:b/>
        </w:rPr>
        <w:t xml:space="preserve">ze środków budżetowych </w:t>
      </w:r>
      <w:r w:rsidR="008F0C67" w:rsidRPr="00AE56C4">
        <w:rPr>
          <w:rFonts w:ascii="Arial" w:eastAsia="Arial Unicode MS" w:hAnsi="Arial" w:cs="Arial"/>
          <w:b/>
        </w:rPr>
        <w:t xml:space="preserve">PKP Polskie Linie Kolejowe S.A. </w:t>
      </w:r>
      <w:proofErr w:type="gramStart"/>
      <w:r w:rsidRPr="00AE56C4">
        <w:rPr>
          <w:rFonts w:ascii="Arial" w:eastAsia="Arial Unicode MS" w:hAnsi="Arial" w:cs="Arial"/>
          <w:b/>
        </w:rPr>
        <w:t>przygotowały</w:t>
      </w:r>
      <w:proofErr w:type="gramEnd"/>
      <w:r w:rsidRPr="00AE56C4">
        <w:rPr>
          <w:rFonts w:ascii="Arial" w:eastAsia="Arial Unicode MS" w:hAnsi="Arial" w:cs="Arial"/>
          <w:b/>
        </w:rPr>
        <w:t xml:space="preserve"> </w:t>
      </w:r>
      <w:r w:rsidR="00A60C3C" w:rsidRPr="00AE56C4">
        <w:rPr>
          <w:rFonts w:ascii="Arial" w:eastAsia="Arial Unicode MS" w:hAnsi="Arial" w:cs="Arial"/>
          <w:b/>
        </w:rPr>
        <w:t>ok. 40 km linii o</w:t>
      </w:r>
      <w:r w:rsidRPr="00AE56C4">
        <w:rPr>
          <w:rFonts w:ascii="Arial" w:eastAsia="Arial Unicode MS" w:hAnsi="Arial" w:cs="Arial"/>
          <w:b/>
        </w:rPr>
        <w:t>d Grabowna</w:t>
      </w:r>
      <w:r w:rsidR="008F0C67" w:rsidRPr="00AE56C4">
        <w:rPr>
          <w:rFonts w:ascii="Arial" w:eastAsia="Arial Unicode MS" w:hAnsi="Arial" w:cs="Arial"/>
          <w:b/>
        </w:rPr>
        <w:t xml:space="preserve"> Wielkie</w:t>
      </w:r>
      <w:r w:rsidRPr="00AE56C4">
        <w:rPr>
          <w:rFonts w:ascii="Arial" w:eastAsia="Arial Unicode MS" w:hAnsi="Arial" w:cs="Arial"/>
          <w:b/>
        </w:rPr>
        <w:t>go przez Milicz</w:t>
      </w:r>
      <w:r w:rsidR="00A60C3C" w:rsidRPr="00AE56C4">
        <w:rPr>
          <w:rFonts w:ascii="Arial" w:eastAsia="Arial Unicode MS" w:hAnsi="Arial" w:cs="Arial"/>
          <w:b/>
        </w:rPr>
        <w:t xml:space="preserve"> w stronę Krotoszyna. W marcu będą wygodne podróże i sprawny przewozu ładunków. N</w:t>
      </w:r>
      <w:r w:rsidR="008F0C67" w:rsidRPr="00AE56C4">
        <w:rPr>
          <w:rFonts w:ascii="Arial" w:eastAsia="Arial Unicode MS" w:hAnsi="Arial" w:cs="Arial"/>
          <w:b/>
        </w:rPr>
        <w:t xml:space="preserve">a </w:t>
      </w:r>
      <w:r w:rsidR="00A60C3C" w:rsidRPr="00AE56C4">
        <w:rPr>
          <w:rFonts w:ascii="Arial" w:eastAsia="Arial Unicode MS" w:hAnsi="Arial" w:cs="Arial"/>
          <w:b/>
        </w:rPr>
        <w:t xml:space="preserve">7 </w:t>
      </w:r>
      <w:r w:rsidR="008F0C67" w:rsidRPr="00AE56C4">
        <w:rPr>
          <w:rFonts w:ascii="Arial" w:eastAsia="Arial Unicode MS" w:hAnsi="Arial" w:cs="Arial"/>
          <w:b/>
        </w:rPr>
        <w:t xml:space="preserve">stacjach i przystankach </w:t>
      </w:r>
      <w:r w:rsidR="00A60C3C" w:rsidRPr="00AE56C4">
        <w:rPr>
          <w:rFonts w:ascii="Arial" w:eastAsia="Arial Unicode MS" w:hAnsi="Arial" w:cs="Arial"/>
          <w:b/>
        </w:rPr>
        <w:t>m.in. Grabowno Wielkie, Krośnice, Milicz nowe perony zapewnią pasażerom wygodny dostęp do pociągów. Zwiększono zabezpieczenia na przejazdach kolejow</w:t>
      </w:r>
      <w:r w:rsidR="00AE56C4">
        <w:rPr>
          <w:rFonts w:ascii="Arial" w:eastAsia="Arial Unicode MS" w:hAnsi="Arial" w:cs="Arial"/>
          <w:b/>
        </w:rPr>
        <w:t>ych.</w:t>
      </w:r>
    </w:p>
    <w:p w:rsidR="00E71094" w:rsidRPr="00F7755E" w:rsidRDefault="00A60C3C" w:rsidP="00E71094">
      <w:pPr>
        <w:spacing w:line="360" w:lineRule="auto"/>
        <w:jc w:val="both"/>
        <w:rPr>
          <w:rFonts w:ascii="Arial" w:eastAsia="Arial Unicode MS" w:hAnsi="Arial" w:cs="Arial"/>
        </w:rPr>
      </w:pPr>
      <w:r w:rsidRPr="00AE56C4">
        <w:rPr>
          <w:rFonts w:ascii="Arial" w:eastAsia="Arial Unicode MS" w:hAnsi="Arial" w:cs="Arial"/>
        </w:rPr>
        <w:t>W marcu p</w:t>
      </w:r>
      <w:r w:rsidR="008F0C67" w:rsidRPr="00AE56C4">
        <w:rPr>
          <w:rFonts w:ascii="Arial" w:eastAsia="Arial Unicode MS" w:hAnsi="Arial" w:cs="Arial"/>
        </w:rPr>
        <w:t xml:space="preserve">asażerowie </w:t>
      </w:r>
      <w:r w:rsidR="00E71094">
        <w:rPr>
          <w:rFonts w:ascii="Arial" w:eastAsia="Arial Unicode MS" w:hAnsi="Arial" w:cs="Arial"/>
        </w:rPr>
        <w:t xml:space="preserve">i przewoźnicy towarowi </w:t>
      </w:r>
      <w:r w:rsidR="008F0C67" w:rsidRPr="00AE56C4">
        <w:rPr>
          <w:rFonts w:ascii="Arial" w:eastAsia="Arial Unicode MS" w:hAnsi="Arial" w:cs="Arial"/>
        </w:rPr>
        <w:t xml:space="preserve">skorzystają </w:t>
      </w:r>
      <w:r w:rsidR="00837F56" w:rsidRPr="00AE56C4">
        <w:rPr>
          <w:rFonts w:ascii="Arial" w:eastAsia="Arial Unicode MS" w:hAnsi="Arial" w:cs="Arial"/>
        </w:rPr>
        <w:t>z efektów przebudowy</w:t>
      </w:r>
      <w:r w:rsidR="00837F56">
        <w:rPr>
          <w:rFonts w:ascii="Arial" w:eastAsia="Arial Unicode MS" w:hAnsi="Arial" w:cs="Arial"/>
        </w:rPr>
        <w:t xml:space="preserve"> ok</w:t>
      </w:r>
      <w:r w:rsidR="005529D6">
        <w:rPr>
          <w:rFonts w:ascii="Arial" w:eastAsia="Arial Unicode MS" w:hAnsi="Arial" w:cs="Arial"/>
        </w:rPr>
        <w:t>.</w:t>
      </w:r>
      <w:r w:rsidR="00837F56">
        <w:rPr>
          <w:rFonts w:ascii="Arial" w:eastAsia="Arial Unicode MS" w:hAnsi="Arial" w:cs="Arial"/>
        </w:rPr>
        <w:t xml:space="preserve"> 40 km </w:t>
      </w:r>
      <w:r w:rsidR="008F0C67" w:rsidRPr="008777AF">
        <w:rPr>
          <w:rFonts w:ascii="Arial" w:eastAsia="Arial Unicode MS" w:hAnsi="Arial" w:cs="Arial"/>
        </w:rPr>
        <w:t xml:space="preserve">linii Grabowno Wielkie – granica </w:t>
      </w:r>
      <w:r w:rsidR="00837F56">
        <w:rPr>
          <w:rFonts w:ascii="Arial" w:eastAsia="Arial Unicode MS" w:hAnsi="Arial" w:cs="Arial"/>
        </w:rPr>
        <w:t>woj.</w:t>
      </w:r>
      <w:r w:rsidR="008F0C67" w:rsidRPr="008777AF">
        <w:rPr>
          <w:rFonts w:ascii="Arial" w:eastAsia="Arial Unicode MS" w:hAnsi="Arial" w:cs="Arial"/>
        </w:rPr>
        <w:t xml:space="preserve"> dolnośląskiego</w:t>
      </w:r>
      <w:r w:rsidR="008F0C67">
        <w:rPr>
          <w:rFonts w:ascii="Arial" w:eastAsia="Arial Unicode MS" w:hAnsi="Arial" w:cs="Arial"/>
        </w:rPr>
        <w:t xml:space="preserve"> </w:t>
      </w:r>
      <w:r w:rsidR="00F86CA4">
        <w:rPr>
          <w:rFonts w:ascii="Arial" w:eastAsia="Arial Unicode MS" w:hAnsi="Arial" w:cs="Arial"/>
        </w:rPr>
        <w:t>(</w:t>
      </w:r>
      <w:r w:rsidR="008F0C67">
        <w:rPr>
          <w:rFonts w:ascii="Arial" w:eastAsia="Arial Unicode MS" w:hAnsi="Arial" w:cs="Arial"/>
        </w:rPr>
        <w:t>przed Zdunami</w:t>
      </w:r>
      <w:r w:rsidR="00F86CA4">
        <w:rPr>
          <w:rFonts w:ascii="Arial" w:eastAsia="Arial Unicode MS" w:hAnsi="Arial" w:cs="Arial"/>
        </w:rPr>
        <w:t>)</w:t>
      </w:r>
      <w:r w:rsidR="008F0C67">
        <w:rPr>
          <w:rFonts w:ascii="Arial" w:eastAsia="Arial Unicode MS" w:hAnsi="Arial" w:cs="Arial"/>
        </w:rPr>
        <w:t>.</w:t>
      </w:r>
      <w:r w:rsidR="008F0C67" w:rsidRPr="008777AF">
        <w:rPr>
          <w:rFonts w:ascii="Arial" w:eastAsia="Arial Unicode MS" w:hAnsi="Arial" w:cs="Arial"/>
        </w:rPr>
        <w:t xml:space="preserve"> </w:t>
      </w:r>
      <w:r w:rsidR="00E71094" w:rsidRPr="00D65033">
        <w:rPr>
          <w:rFonts w:ascii="Arial" w:eastAsia="Arial Unicode MS" w:hAnsi="Arial" w:cs="Arial"/>
          <w:b/>
        </w:rPr>
        <w:t xml:space="preserve">Głównym efekt prac </w:t>
      </w:r>
      <w:r w:rsidR="00E71094">
        <w:rPr>
          <w:rFonts w:ascii="Arial" w:eastAsia="Arial Unicode MS" w:hAnsi="Arial" w:cs="Arial"/>
          <w:b/>
        </w:rPr>
        <w:t>to</w:t>
      </w:r>
      <w:r w:rsidR="00E71094">
        <w:rPr>
          <w:rFonts w:ascii="Arial" w:eastAsia="Arial Unicode MS" w:hAnsi="Arial" w:cs="Arial"/>
        </w:rPr>
        <w:t xml:space="preserve"> sprawna jazda pociągów, czyli dogodne podróże pasażerskie i przewóz ładunków </w:t>
      </w:r>
      <w:r w:rsidR="00E71094" w:rsidRPr="00F7755E">
        <w:rPr>
          <w:rFonts w:ascii="Arial" w:eastAsia="Arial Unicode MS" w:hAnsi="Arial" w:cs="Arial"/>
        </w:rPr>
        <w:t xml:space="preserve">z prędkością 80-120 km/godz. </w:t>
      </w:r>
      <w:r w:rsidR="00E71094">
        <w:rPr>
          <w:rFonts w:ascii="Arial" w:eastAsia="Arial Unicode MS" w:hAnsi="Arial" w:cs="Arial"/>
        </w:rPr>
        <w:t xml:space="preserve">Pojedzie więcej pociągów, gdyż </w:t>
      </w:r>
      <w:r w:rsidR="00E71094" w:rsidRPr="00F7755E">
        <w:rPr>
          <w:rFonts w:ascii="Arial" w:eastAsia="Arial Unicode MS" w:hAnsi="Arial" w:cs="Arial"/>
        </w:rPr>
        <w:t>zwiększon</w:t>
      </w:r>
      <w:r w:rsidR="00E71094">
        <w:rPr>
          <w:rFonts w:ascii="Arial" w:eastAsia="Arial Unicode MS" w:hAnsi="Arial" w:cs="Arial"/>
        </w:rPr>
        <w:t>o</w:t>
      </w:r>
      <w:r w:rsidR="00E71094" w:rsidRPr="00F7755E">
        <w:rPr>
          <w:rFonts w:ascii="Arial" w:eastAsia="Arial Unicode MS" w:hAnsi="Arial" w:cs="Arial"/>
        </w:rPr>
        <w:t xml:space="preserve"> przepustowość i podniesiony </w:t>
      </w:r>
      <w:r w:rsidR="00E71094">
        <w:rPr>
          <w:rFonts w:ascii="Arial" w:eastAsia="Arial Unicode MS" w:hAnsi="Arial" w:cs="Arial"/>
        </w:rPr>
        <w:t xml:space="preserve">został </w:t>
      </w:r>
      <w:r w:rsidR="00E71094" w:rsidRPr="00F7755E">
        <w:rPr>
          <w:rFonts w:ascii="Arial" w:eastAsia="Arial Unicode MS" w:hAnsi="Arial" w:cs="Arial"/>
        </w:rPr>
        <w:t>poziom bezpieczeństwa ruchu. Inwestycja poprawi</w:t>
      </w:r>
      <w:r w:rsidR="00E71094">
        <w:rPr>
          <w:rFonts w:ascii="Arial" w:eastAsia="Arial Unicode MS" w:hAnsi="Arial" w:cs="Arial"/>
        </w:rPr>
        <w:t>a</w:t>
      </w:r>
      <w:r w:rsidR="00E71094" w:rsidRPr="00F7755E">
        <w:rPr>
          <w:rFonts w:ascii="Arial" w:eastAsia="Arial Unicode MS" w:hAnsi="Arial" w:cs="Arial"/>
        </w:rPr>
        <w:t xml:space="preserve"> możliwości transportu towarów koleją </w:t>
      </w:r>
      <w:r w:rsidR="00E71094">
        <w:rPr>
          <w:rFonts w:ascii="Arial" w:eastAsia="Arial Unicode MS" w:hAnsi="Arial" w:cs="Arial"/>
        </w:rPr>
        <w:t xml:space="preserve">m.in. </w:t>
      </w:r>
      <w:r w:rsidR="00E71094" w:rsidRPr="00F7755E">
        <w:rPr>
          <w:rFonts w:ascii="Arial" w:eastAsia="Arial Unicode MS" w:hAnsi="Arial" w:cs="Arial"/>
        </w:rPr>
        <w:t>między Dolnym Śląskiem a Wielkopolską. Dobry stan tej linii to m.in. ograniczanie ładunków na drogach i odciążenie innych tras kolejowych, przeznaczonych głównie dla ruchu pasażerskiego.</w:t>
      </w:r>
    </w:p>
    <w:p w:rsidR="00E71094" w:rsidRDefault="00837F56" w:rsidP="008F0C67">
      <w:pPr>
        <w:spacing w:line="360" w:lineRule="auto"/>
        <w:jc w:val="both"/>
        <w:rPr>
          <w:rFonts w:ascii="Arial" w:eastAsia="Arial Unicode MS" w:hAnsi="Arial" w:cs="Arial"/>
        </w:rPr>
      </w:pPr>
      <w:r w:rsidRPr="00AE56C4">
        <w:rPr>
          <w:rFonts w:ascii="Arial" w:eastAsia="Arial Unicode MS" w:hAnsi="Arial" w:cs="Arial"/>
          <w:b/>
        </w:rPr>
        <w:t>Pociągiem szybciej pojedziemy z Wrocławia do Krotoszyna.</w:t>
      </w:r>
      <w:r w:rsidRPr="00AE56C4">
        <w:rPr>
          <w:rFonts w:ascii="Arial" w:eastAsia="Arial Unicode MS" w:hAnsi="Arial" w:cs="Arial"/>
        </w:rPr>
        <w:t xml:space="preserve"> </w:t>
      </w:r>
    </w:p>
    <w:p w:rsidR="008F0C67" w:rsidRPr="008777AF" w:rsidRDefault="00E71094" w:rsidP="00E71094">
      <w:pPr>
        <w:spacing w:line="360" w:lineRule="auto"/>
        <w:contextualSpacing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</w:rPr>
        <w:t>Po</w:t>
      </w:r>
      <w:r w:rsidRPr="00D14CAD">
        <w:rPr>
          <w:rFonts w:ascii="Arial" w:hAnsi="Arial" w:cs="Arial"/>
        </w:rPr>
        <w:t xml:space="preserve"> 10 marca linia zostanie otwarta dla ruchu towarowego, a od 25 marca </w:t>
      </w:r>
      <w:r>
        <w:rPr>
          <w:rFonts w:ascii="Arial" w:hAnsi="Arial" w:cs="Arial"/>
        </w:rPr>
        <w:t xml:space="preserve">planowane są pociągi pasażerskie. </w:t>
      </w:r>
      <w:r w:rsidRPr="00D14CAD">
        <w:rPr>
          <w:rFonts w:ascii="Arial" w:hAnsi="Arial" w:cs="Arial"/>
        </w:rPr>
        <w:t xml:space="preserve">Pociągi z Wrocławia Głównego dojadą do Krotoszyna </w:t>
      </w:r>
      <w:r>
        <w:rPr>
          <w:rFonts w:ascii="Arial" w:hAnsi="Arial" w:cs="Arial"/>
        </w:rPr>
        <w:t>w ok</w:t>
      </w:r>
      <w:r w:rsidR="00F86C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1h 50 min</w:t>
      </w:r>
      <w:r w:rsidRPr="00D14CAD">
        <w:rPr>
          <w:rFonts w:ascii="Arial" w:hAnsi="Arial" w:cs="Arial"/>
        </w:rPr>
        <w:t>, do Milicza w półtorej godziny.</w:t>
      </w:r>
      <w:r>
        <w:rPr>
          <w:rFonts w:ascii="Arial" w:hAnsi="Arial" w:cs="Arial"/>
        </w:rPr>
        <w:t xml:space="preserve"> </w:t>
      </w:r>
      <w:r w:rsidR="008F0C67" w:rsidRPr="008777AF">
        <w:rPr>
          <w:rFonts w:ascii="Arial" w:eastAsia="Arial Unicode MS" w:hAnsi="Arial" w:cs="Arial"/>
        </w:rPr>
        <w:t xml:space="preserve">Na stacjach i przystankach </w:t>
      </w:r>
      <w:r w:rsidR="008F0C67" w:rsidRPr="007271B3">
        <w:rPr>
          <w:rFonts w:ascii="Arial" w:eastAsia="Arial Unicode MS" w:hAnsi="Arial" w:cs="Arial"/>
        </w:rPr>
        <w:t>Grabowno Wielkie, Bukowice Trzebnickie, Krośnice, Milicz, Wierzchowice,</w:t>
      </w:r>
      <w:r w:rsidR="008F0C67">
        <w:rPr>
          <w:rFonts w:ascii="Arial" w:eastAsia="Arial Unicode MS" w:hAnsi="Arial" w:cs="Arial"/>
        </w:rPr>
        <w:t xml:space="preserve"> Rakoniewice Milickie, Cieszków</w:t>
      </w:r>
      <w:r w:rsidR="008F0C67" w:rsidRPr="00E85435">
        <w:rPr>
          <w:rFonts w:ascii="Arial" w:eastAsia="Arial Unicode MS" w:hAnsi="Arial" w:cs="Arial"/>
        </w:rPr>
        <w:t xml:space="preserve"> </w:t>
      </w:r>
      <w:r w:rsidR="008F0C67" w:rsidRPr="008777AF">
        <w:rPr>
          <w:rFonts w:ascii="Arial" w:eastAsia="Arial Unicode MS" w:hAnsi="Arial" w:cs="Arial"/>
        </w:rPr>
        <w:t>przebudowane zosta</w:t>
      </w:r>
      <w:r w:rsidR="002D0308">
        <w:rPr>
          <w:rFonts w:ascii="Arial" w:eastAsia="Arial Unicode MS" w:hAnsi="Arial" w:cs="Arial"/>
        </w:rPr>
        <w:t>ły</w:t>
      </w:r>
      <w:r w:rsidR="008F0C67" w:rsidRPr="008777AF">
        <w:rPr>
          <w:rFonts w:ascii="Arial" w:eastAsia="Arial Unicode MS" w:hAnsi="Arial" w:cs="Arial"/>
        </w:rPr>
        <w:t xml:space="preserve"> perony</w:t>
      </w:r>
      <w:r w:rsidR="008F0C67">
        <w:rPr>
          <w:rFonts w:ascii="Arial" w:eastAsia="Arial Unicode MS" w:hAnsi="Arial" w:cs="Arial"/>
        </w:rPr>
        <w:t xml:space="preserve">. </w:t>
      </w:r>
      <w:r w:rsidR="00AE56C4">
        <w:rPr>
          <w:rFonts w:ascii="Arial" w:eastAsia="Arial Unicode MS" w:hAnsi="Arial" w:cs="Arial"/>
        </w:rPr>
        <w:t xml:space="preserve">Są wyposażone w wiaty, tablice informacyjne oraz oświetlenie, a także </w:t>
      </w:r>
      <w:r w:rsidR="008F0C67" w:rsidRPr="008777AF">
        <w:rPr>
          <w:rFonts w:ascii="Arial" w:eastAsia="Arial Unicode MS" w:hAnsi="Arial" w:cs="Arial"/>
        </w:rPr>
        <w:t>przystosowane d</w:t>
      </w:r>
      <w:r w:rsidR="00AE56C4">
        <w:rPr>
          <w:rFonts w:ascii="Arial" w:eastAsia="Arial Unicode MS" w:hAnsi="Arial" w:cs="Arial"/>
        </w:rPr>
        <w:t>o</w:t>
      </w:r>
      <w:r w:rsidR="008F0C67" w:rsidRPr="008777AF">
        <w:rPr>
          <w:rFonts w:ascii="Arial" w:eastAsia="Arial Unicode MS" w:hAnsi="Arial" w:cs="Arial"/>
        </w:rPr>
        <w:t xml:space="preserve"> obsługi</w:t>
      </w:r>
      <w:r w:rsidR="008F0C67" w:rsidRPr="00F7755E">
        <w:rPr>
          <w:rFonts w:ascii="Arial" w:eastAsia="Arial Unicode MS" w:hAnsi="Arial" w:cs="Arial"/>
        </w:rPr>
        <w:t xml:space="preserve"> podróżnych z ograniczon</w:t>
      </w:r>
      <w:r w:rsidR="008F0C67">
        <w:rPr>
          <w:rFonts w:ascii="Arial" w:eastAsia="Arial Unicode MS" w:hAnsi="Arial" w:cs="Arial"/>
        </w:rPr>
        <w:t xml:space="preserve">ymi możliwościami poruszania się. </w:t>
      </w:r>
      <w:r w:rsidR="00AE56C4">
        <w:rPr>
          <w:rFonts w:ascii="Arial" w:eastAsia="Arial Unicode MS" w:hAnsi="Arial" w:cs="Arial"/>
        </w:rPr>
        <w:t xml:space="preserve">Przystanek </w:t>
      </w:r>
      <w:r w:rsidR="008F0C67" w:rsidRPr="00E85435">
        <w:rPr>
          <w:rFonts w:ascii="Arial" w:eastAsia="Arial Unicode MS" w:hAnsi="Arial" w:cs="Arial"/>
        </w:rPr>
        <w:t>Bukowice Trzebnickie</w:t>
      </w:r>
      <w:r w:rsidR="00AE56C4">
        <w:rPr>
          <w:rFonts w:ascii="Arial" w:eastAsia="Arial Unicode MS" w:hAnsi="Arial" w:cs="Arial"/>
        </w:rPr>
        <w:t xml:space="preserve"> został</w:t>
      </w:r>
      <w:r w:rsidR="002D0308">
        <w:rPr>
          <w:rFonts w:ascii="Arial" w:eastAsia="Arial Unicode MS" w:hAnsi="Arial" w:cs="Arial"/>
        </w:rPr>
        <w:t xml:space="preserve"> przebudowany i zapewnia sprawne i bezpieczne wymijanie się pociągów.</w:t>
      </w:r>
      <w:r w:rsidR="008F0C67" w:rsidRPr="00E85435">
        <w:rPr>
          <w:rFonts w:ascii="Arial" w:eastAsia="Arial Unicode MS" w:hAnsi="Arial" w:cs="Arial"/>
        </w:rPr>
        <w:t xml:space="preserve"> Takie rozwiązanie zwiększ</w:t>
      </w:r>
      <w:r w:rsidR="002D0308">
        <w:rPr>
          <w:rFonts w:ascii="Arial" w:eastAsia="Arial Unicode MS" w:hAnsi="Arial" w:cs="Arial"/>
        </w:rPr>
        <w:t>a</w:t>
      </w:r>
      <w:r w:rsidR="008F0C67" w:rsidRPr="00E85435">
        <w:rPr>
          <w:rFonts w:ascii="Arial" w:eastAsia="Arial Unicode MS" w:hAnsi="Arial" w:cs="Arial"/>
        </w:rPr>
        <w:t xml:space="preserve"> przepustowość linii</w:t>
      </w:r>
      <w:r w:rsidR="002D0308">
        <w:rPr>
          <w:rFonts w:ascii="Arial" w:eastAsia="Arial Unicode MS" w:hAnsi="Arial" w:cs="Arial"/>
        </w:rPr>
        <w:t xml:space="preserve"> – sprawniej może przejeżdżać większa liczba pociągów</w:t>
      </w:r>
      <w:r w:rsidR="008F0C67" w:rsidRPr="00E85435">
        <w:rPr>
          <w:rFonts w:ascii="Arial" w:eastAsia="Arial Unicode MS" w:hAnsi="Arial" w:cs="Arial"/>
        </w:rPr>
        <w:t xml:space="preserve">. </w:t>
      </w:r>
    </w:p>
    <w:p w:rsidR="00AE56C4" w:rsidRPr="00AE56C4" w:rsidRDefault="00AE56C4" w:rsidP="00AE56C4">
      <w:pPr>
        <w:spacing w:line="360" w:lineRule="auto"/>
        <w:contextualSpacing/>
        <w:jc w:val="both"/>
        <w:rPr>
          <w:rFonts w:ascii="Arial" w:eastAsia="Arial Unicode MS" w:hAnsi="Arial" w:cs="Arial"/>
          <w:b/>
        </w:rPr>
      </w:pPr>
      <w:r w:rsidRPr="00AE56C4">
        <w:rPr>
          <w:rFonts w:ascii="Arial" w:eastAsia="Arial Unicode MS" w:hAnsi="Arial" w:cs="Arial"/>
          <w:b/>
        </w:rPr>
        <w:t xml:space="preserve">Towary </w:t>
      </w:r>
      <w:r>
        <w:rPr>
          <w:rFonts w:ascii="Arial" w:eastAsia="Arial Unicode MS" w:hAnsi="Arial" w:cs="Arial"/>
          <w:b/>
        </w:rPr>
        <w:t xml:space="preserve">z Dolnego Śląska </w:t>
      </w:r>
      <w:r w:rsidRPr="00AE56C4">
        <w:rPr>
          <w:rFonts w:ascii="Arial" w:eastAsia="Arial Unicode MS" w:hAnsi="Arial" w:cs="Arial"/>
          <w:b/>
        </w:rPr>
        <w:t xml:space="preserve">sprawniej pojada po torach </w:t>
      </w:r>
    </w:p>
    <w:p w:rsidR="00AE56C4" w:rsidRDefault="002D0308" w:rsidP="00AE56C4">
      <w:pPr>
        <w:spacing w:line="360" w:lineRule="auto"/>
        <w:contextualSpacing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Na 40 km trasie Grabowno Wielkie – granica woj. dolnośląskiego PKP Polskie Linie Kolejowe S.A. </w:t>
      </w:r>
      <w:proofErr w:type="gramStart"/>
      <w:r>
        <w:rPr>
          <w:rFonts w:ascii="Arial" w:eastAsia="Arial Unicode MS" w:hAnsi="Arial" w:cs="Arial"/>
        </w:rPr>
        <w:t>wykonały</w:t>
      </w:r>
      <w:proofErr w:type="gramEnd"/>
      <w:r>
        <w:rPr>
          <w:rFonts w:ascii="Arial" w:eastAsia="Arial Unicode MS" w:hAnsi="Arial" w:cs="Arial"/>
        </w:rPr>
        <w:t xml:space="preserve"> </w:t>
      </w:r>
      <w:r w:rsidR="008F0C67" w:rsidRPr="00D65033">
        <w:rPr>
          <w:rFonts w:ascii="Arial" w:eastAsia="Arial Unicode MS" w:hAnsi="Arial" w:cs="Arial"/>
        </w:rPr>
        <w:t>kompleksową wymianę sieci trakcyjnej.</w:t>
      </w:r>
      <w:r w:rsidR="00E71094">
        <w:rPr>
          <w:rFonts w:ascii="Arial" w:eastAsia="Arial Unicode MS" w:hAnsi="Arial" w:cs="Arial"/>
        </w:rPr>
        <w:t xml:space="preserve"> Są nowe konstrukcje i słupy.</w:t>
      </w:r>
      <w:r w:rsidR="008F0C67" w:rsidRPr="00D65033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W</w:t>
      </w:r>
      <w:r w:rsidRPr="00D65033">
        <w:rPr>
          <w:rFonts w:ascii="Arial" w:eastAsia="Arial Unicode MS" w:hAnsi="Arial" w:cs="Arial"/>
        </w:rPr>
        <w:t>yremontowane</w:t>
      </w:r>
      <w:r w:rsidR="008F0C67" w:rsidRPr="00D65033">
        <w:rPr>
          <w:rFonts w:ascii="Arial" w:eastAsia="Arial Unicode MS" w:hAnsi="Arial" w:cs="Arial"/>
        </w:rPr>
        <w:t xml:space="preserve"> wiadukty</w:t>
      </w:r>
      <w:r w:rsidR="00793A19">
        <w:rPr>
          <w:rFonts w:ascii="Arial" w:eastAsia="Arial Unicode MS" w:hAnsi="Arial" w:cs="Arial"/>
        </w:rPr>
        <w:t xml:space="preserve"> i</w:t>
      </w:r>
      <w:r w:rsidR="008F0C67" w:rsidRPr="00D65033">
        <w:rPr>
          <w:rFonts w:ascii="Arial" w:eastAsia="Arial Unicode MS" w:hAnsi="Arial" w:cs="Arial"/>
        </w:rPr>
        <w:t xml:space="preserve"> </w:t>
      </w:r>
      <w:r w:rsidR="00C26D95">
        <w:rPr>
          <w:rFonts w:ascii="Arial" w:eastAsia="Arial Unicode MS" w:hAnsi="Arial" w:cs="Arial"/>
        </w:rPr>
        <w:t>przep</w:t>
      </w:r>
      <w:r w:rsidR="00793A19">
        <w:rPr>
          <w:rFonts w:ascii="Arial" w:eastAsia="Arial Unicode MS" w:hAnsi="Arial" w:cs="Arial"/>
        </w:rPr>
        <w:t>usty</w:t>
      </w:r>
      <w:r>
        <w:rPr>
          <w:rFonts w:ascii="Arial" w:eastAsia="Arial Unicode MS" w:hAnsi="Arial" w:cs="Arial"/>
        </w:rPr>
        <w:t xml:space="preserve"> </w:t>
      </w:r>
      <w:r w:rsidR="008F0C67" w:rsidRPr="00D65033">
        <w:rPr>
          <w:rFonts w:ascii="Arial" w:eastAsia="Arial Unicode MS" w:hAnsi="Arial" w:cs="Arial"/>
        </w:rPr>
        <w:t xml:space="preserve">pozwolą na prowadzenie ciężkich składów pociągów towarowych o nacisku do 221 </w:t>
      </w:r>
      <w:proofErr w:type="spellStart"/>
      <w:r w:rsidR="008F0C67" w:rsidRPr="00D65033">
        <w:rPr>
          <w:rFonts w:ascii="Arial" w:eastAsia="Arial Unicode MS" w:hAnsi="Arial" w:cs="Arial"/>
        </w:rPr>
        <w:t>kN</w:t>
      </w:r>
      <w:proofErr w:type="spellEnd"/>
      <w:r w:rsidR="008F0C67" w:rsidRPr="00D65033">
        <w:rPr>
          <w:rFonts w:ascii="Arial" w:eastAsia="Arial Unicode MS" w:hAnsi="Arial" w:cs="Arial"/>
        </w:rPr>
        <w:t xml:space="preserve">/oś. Jest to istotne, gdyż linia Grabowno Wielkie – granica </w:t>
      </w:r>
      <w:r w:rsidR="00AE56C4">
        <w:rPr>
          <w:rFonts w:ascii="Arial" w:eastAsia="Arial Unicode MS" w:hAnsi="Arial" w:cs="Arial"/>
        </w:rPr>
        <w:t xml:space="preserve">woj. </w:t>
      </w:r>
      <w:proofErr w:type="gramStart"/>
      <w:r w:rsidR="008F0C67" w:rsidRPr="00D65033">
        <w:rPr>
          <w:rFonts w:ascii="Arial" w:eastAsia="Arial Unicode MS" w:hAnsi="Arial" w:cs="Arial"/>
        </w:rPr>
        <w:t>dolnośląskiego</w:t>
      </w:r>
      <w:proofErr w:type="gramEnd"/>
      <w:r w:rsidR="008F0C67">
        <w:rPr>
          <w:rFonts w:ascii="Arial" w:eastAsia="Arial Unicode MS" w:hAnsi="Arial" w:cs="Arial"/>
        </w:rPr>
        <w:t>,</w:t>
      </w:r>
      <w:r w:rsidR="008F0C67" w:rsidRPr="00D65033">
        <w:rPr>
          <w:rFonts w:ascii="Arial" w:eastAsia="Arial Unicode MS" w:hAnsi="Arial" w:cs="Arial"/>
        </w:rPr>
        <w:t xml:space="preserve"> to odcinek trasy przeznaczonej do przewozów </w:t>
      </w:r>
      <w:r w:rsidR="008F0C67" w:rsidRPr="00D65033">
        <w:rPr>
          <w:rFonts w:ascii="Arial" w:hAnsi="Arial" w:cs="Arial"/>
        </w:rPr>
        <w:t>dużych, ponadnormatywnych ładunków</w:t>
      </w:r>
      <w:r w:rsidR="008F0C67" w:rsidRPr="00D65033">
        <w:rPr>
          <w:rFonts w:ascii="Arial" w:eastAsia="Arial Unicode MS" w:hAnsi="Arial" w:cs="Arial"/>
        </w:rPr>
        <w:t xml:space="preserve"> z Wrocławia </w:t>
      </w:r>
      <w:r w:rsidR="00AE56C4">
        <w:rPr>
          <w:rFonts w:ascii="Arial" w:eastAsia="Arial Unicode MS" w:hAnsi="Arial" w:cs="Arial"/>
        </w:rPr>
        <w:t xml:space="preserve">na północ kraju. </w:t>
      </w:r>
    </w:p>
    <w:p w:rsidR="00E71094" w:rsidRDefault="00E71094" w:rsidP="00AE56C4">
      <w:pPr>
        <w:spacing w:line="360" w:lineRule="auto"/>
        <w:contextualSpacing/>
        <w:jc w:val="both"/>
        <w:rPr>
          <w:rFonts w:ascii="Arial" w:eastAsia="Arial Unicode MS" w:hAnsi="Arial" w:cs="Arial"/>
        </w:rPr>
      </w:pPr>
    </w:p>
    <w:p w:rsidR="00E71094" w:rsidRDefault="00E71094" w:rsidP="00AE56C4">
      <w:pPr>
        <w:spacing w:line="360" w:lineRule="auto"/>
        <w:contextualSpacing/>
        <w:jc w:val="both"/>
        <w:rPr>
          <w:rFonts w:ascii="Arial" w:eastAsia="Arial Unicode MS" w:hAnsi="Arial" w:cs="Arial"/>
        </w:rPr>
      </w:pPr>
    </w:p>
    <w:p w:rsidR="008F0C67" w:rsidRPr="00F7755E" w:rsidRDefault="00793A19" w:rsidP="00AE56C4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 xml:space="preserve">Modernizacja urządzeń sterowania </w:t>
      </w:r>
      <w:r w:rsidR="008F0C67" w:rsidRPr="00D65033">
        <w:rPr>
          <w:rFonts w:ascii="Arial" w:eastAsia="Arial Unicode MS" w:hAnsi="Arial" w:cs="Arial"/>
        </w:rPr>
        <w:t>ruchem kolejowym w Grabownie Wielkim</w:t>
      </w:r>
      <w:r>
        <w:rPr>
          <w:rFonts w:ascii="Arial" w:eastAsia="Arial Unicode MS" w:hAnsi="Arial" w:cs="Arial"/>
        </w:rPr>
        <w:t xml:space="preserve"> umożliwi </w:t>
      </w:r>
      <w:r w:rsidR="008F0C67" w:rsidRPr="00D65033">
        <w:rPr>
          <w:rFonts w:ascii="Arial" w:eastAsia="Arial Unicode MS" w:hAnsi="Arial" w:cs="Arial"/>
        </w:rPr>
        <w:t>prowadz</w:t>
      </w:r>
      <w:r>
        <w:rPr>
          <w:rFonts w:ascii="Arial" w:eastAsia="Arial Unicode MS" w:hAnsi="Arial" w:cs="Arial"/>
        </w:rPr>
        <w:t xml:space="preserve">enie </w:t>
      </w:r>
      <w:r w:rsidR="008F0C67" w:rsidRPr="00D65033">
        <w:rPr>
          <w:rFonts w:ascii="Arial" w:eastAsia="Arial Unicode MS" w:hAnsi="Arial" w:cs="Arial"/>
        </w:rPr>
        <w:t xml:space="preserve">ruchu pociągów i zabezpieczenie trasy na odcinku Grabowno Wielkie – Milicz. </w:t>
      </w:r>
      <w:r w:rsidR="008F0C67" w:rsidRPr="00F7755E">
        <w:rPr>
          <w:rFonts w:ascii="Arial" w:hAnsi="Arial" w:cs="Arial"/>
        </w:rPr>
        <w:t>Podniesiony zosta</w:t>
      </w:r>
      <w:r w:rsidR="00AE56C4">
        <w:rPr>
          <w:rFonts w:ascii="Arial" w:hAnsi="Arial" w:cs="Arial"/>
        </w:rPr>
        <w:t>ł</w:t>
      </w:r>
      <w:r w:rsidR="008F0C67" w:rsidRPr="00F7755E">
        <w:rPr>
          <w:rFonts w:ascii="Arial" w:hAnsi="Arial" w:cs="Arial"/>
        </w:rPr>
        <w:t xml:space="preserve"> poziom bezpieczeństwa na przejazdach kolejowych. 19 </w:t>
      </w:r>
      <w:proofErr w:type="gramStart"/>
      <w:r w:rsidR="008F0C67" w:rsidRPr="00F7755E">
        <w:rPr>
          <w:rFonts w:ascii="Arial" w:hAnsi="Arial" w:cs="Arial"/>
        </w:rPr>
        <w:t>przejazdów</w:t>
      </w:r>
      <w:proofErr w:type="gramEnd"/>
      <w:r w:rsidR="008F0C67" w:rsidRPr="00F7755E">
        <w:rPr>
          <w:rFonts w:ascii="Arial" w:hAnsi="Arial" w:cs="Arial"/>
        </w:rPr>
        <w:t xml:space="preserve"> ma nową nawierzchnię drogową</w:t>
      </w:r>
      <w:r w:rsidR="00AE56C4">
        <w:rPr>
          <w:rFonts w:ascii="Arial" w:hAnsi="Arial" w:cs="Arial"/>
        </w:rPr>
        <w:t xml:space="preserve"> i nowe oświetlenie.</w:t>
      </w:r>
      <w:r w:rsidR="008F0C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8F0C67">
        <w:rPr>
          <w:rFonts w:ascii="Arial" w:hAnsi="Arial" w:cs="Arial"/>
        </w:rPr>
        <w:t xml:space="preserve">a 12. </w:t>
      </w:r>
      <w:r w:rsidR="008F0C67" w:rsidRPr="00F7755E">
        <w:rPr>
          <w:rFonts w:ascii="Arial" w:hAnsi="Arial" w:cs="Arial"/>
        </w:rPr>
        <w:t xml:space="preserve">przejazdach </w:t>
      </w:r>
      <w:r w:rsidR="00AE56C4">
        <w:rPr>
          <w:rFonts w:ascii="Arial" w:hAnsi="Arial" w:cs="Arial"/>
        </w:rPr>
        <w:t xml:space="preserve">są </w:t>
      </w:r>
      <w:r w:rsidR="008F0C67" w:rsidRPr="00F7755E">
        <w:rPr>
          <w:rFonts w:ascii="Arial" w:hAnsi="Arial" w:cs="Arial"/>
        </w:rPr>
        <w:t>zamontowane nowe urządzenia zabezpieczające i</w:t>
      </w:r>
      <w:r w:rsidR="00AE56C4">
        <w:rPr>
          <w:rFonts w:ascii="Arial" w:hAnsi="Arial" w:cs="Arial"/>
        </w:rPr>
        <w:t xml:space="preserve"> </w:t>
      </w:r>
      <w:proofErr w:type="gramStart"/>
      <w:r w:rsidR="00AE56C4">
        <w:rPr>
          <w:rFonts w:ascii="Arial" w:hAnsi="Arial" w:cs="Arial"/>
        </w:rPr>
        <w:t xml:space="preserve">kamery </w:t>
      </w:r>
      <w:r w:rsidR="008F0C67" w:rsidRPr="00F7755E">
        <w:rPr>
          <w:rFonts w:ascii="Arial" w:hAnsi="Arial" w:cs="Arial"/>
        </w:rPr>
        <w:t>.</w:t>
      </w:r>
      <w:proofErr w:type="gramEnd"/>
    </w:p>
    <w:p w:rsidR="008F0C67" w:rsidRDefault="008F0C67" w:rsidP="00AE56C4">
      <w:pPr>
        <w:spacing w:line="360" w:lineRule="auto"/>
        <w:contextualSpacing/>
        <w:jc w:val="both"/>
        <w:rPr>
          <w:rFonts w:ascii="Arial" w:hAnsi="Arial" w:cs="Arial"/>
        </w:rPr>
      </w:pPr>
      <w:r w:rsidRPr="00D65033">
        <w:rPr>
          <w:rFonts w:ascii="Arial" w:hAnsi="Arial" w:cs="Arial"/>
        </w:rPr>
        <w:t>Usprawnienie i podniesienie poziomu bezpieczeństwa ruchu zapewnią również przebudowane urządzenia przewodowej i radiowej łączności kolejowej.</w:t>
      </w:r>
      <w:r>
        <w:rPr>
          <w:rFonts w:ascii="Arial" w:hAnsi="Arial" w:cs="Arial"/>
        </w:rPr>
        <w:t xml:space="preserve"> </w:t>
      </w:r>
    </w:p>
    <w:p w:rsidR="00793A19" w:rsidRDefault="00793A19" w:rsidP="008F0C67">
      <w:pPr>
        <w:spacing w:line="360" w:lineRule="auto"/>
        <w:jc w:val="both"/>
        <w:rPr>
          <w:rFonts w:ascii="Arial" w:hAnsi="Arial" w:cs="Arial"/>
          <w:b/>
        </w:rPr>
      </w:pPr>
    </w:p>
    <w:p w:rsidR="00387D7D" w:rsidRPr="00F7755E" w:rsidRDefault="00387D7D" w:rsidP="008F0C67">
      <w:pPr>
        <w:spacing w:line="360" w:lineRule="auto"/>
        <w:jc w:val="both"/>
        <w:rPr>
          <w:rFonts w:ascii="Arial" w:eastAsia="Arial Unicode MS" w:hAnsi="Arial" w:cs="Arial"/>
        </w:rPr>
      </w:pPr>
      <w:r>
        <w:rPr>
          <w:noProof/>
          <w:lang w:eastAsia="pl-PL"/>
        </w:rPr>
        <w:drawing>
          <wp:inline distT="0" distB="0" distL="0" distR="0" wp14:anchorId="091A16AA" wp14:editId="48E42E3B">
            <wp:extent cx="5760720" cy="1209382"/>
            <wp:effectExtent l="0" t="0" r="0" b="0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D95" w:rsidRDefault="006216B0" w:rsidP="00E71094">
      <w:pPr>
        <w:tabs>
          <w:tab w:val="left" w:pos="8300"/>
        </w:tabs>
        <w:spacing w:after="0" w:line="360" w:lineRule="auto"/>
        <w:ind w:left="6372"/>
        <w:rPr>
          <w:rStyle w:val="Pogrubienie"/>
          <w:rFonts w:ascii="Arial" w:hAnsi="Arial" w:cs="Arial"/>
          <w:sz w:val="20"/>
          <w:szCs w:val="20"/>
        </w:rPr>
      </w:pPr>
      <w:r w:rsidRPr="003632B9">
        <w:rPr>
          <w:rStyle w:val="Pogrubienie"/>
          <w:rFonts w:ascii="Arial" w:hAnsi="Arial" w:cs="Arial"/>
          <w:sz w:val="20"/>
          <w:szCs w:val="20"/>
        </w:rPr>
        <w:t>Kontakt dla mediów:</w:t>
      </w:r>
    </w:p>
    <w:p w:rsidR="00387D7D" w:rsidRDefault="006216B0" w:rsidP="00E71094">
      <w:pPr>
        <w:tabs>
          <w:tab w:val="left" w:pos="8300"/>
        </w:tabs>
        <w:spacing w:after="0" w:line="240" w:lineRule="auto"/>
        <w:ind w:left="6372"/>
        <w:rPr>
          <w:rFonts w:ascii="Arial" w:hAnsi="Arial" w:cs="Arial"/>
          <w:sz w:val="20"/>
          <w:szCs w:val="20"/>
        </w:rPr>
      </w:pPr>
      <w:r w:rsidRPr="003632B9">
        <w:rPr>
          <w:rFonts w:ascii="Arial" w:hAnsi="Arial" w:cs="Arial"/>
          <w:sz w:val="20"/>
          <w:szCs w:val="20"/>
        </w:rPr>
        <w:t>Mirosław Siemieniec</w:t>
      </w:r>
      <w:r w:rsidRPr="003632B9">
        <w:rPr>
          <w:rFonts w:ascii="Arial" w:hAnsi="Arial" w:cs="Arial"/>
          <w:sz w:val="20"/>
          <w:szCs w:val="20"/>
        </w:rPr>
        <w:br/>
        <w:t>Rzecznik prasowy</w:t>
      </w:r>
    </w:p>
    <w:p w:rsidR="00502A81" w:rsidRPr="00F478C7" w:rsidRDefault="00387D7D" w:rsidP="00E71094">
      <w:pPr>
        <w:tabs>
          <w:tab w:val="left" w:pos="8300"/>
        </w:tabs>
        <w:spacing w:after="0" w:line="240" w:lineRule="auto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PKP Polskie Linie Kolejowe S.A.</w:t>
      </w:r>
      <w:r w:rsidR="006216B0" w:rsidRPr="003632B9">
        <w:rPr>
          <w:rFonts w:ascii="Arial" w:hAnsi="Arial" w:cs="Arial"/>
          <w:sz w:val="20"/>
          <w:szCs w:val="20"/>
        </w:rPr>
        <w:br/>
      </w:r>
      <w:hyperlink r:id="rId9" w:tgtFrame="_blank" w:history="1">
        <w:r w:rsidR="006216B0" w:rsidRPr="003632B9">
          <w:rPr>
            <w:rStyle w:val="Hipercze"/>
            <w:rFonts w:ascii="Arial" w:hAnsi="Arial" w:cs="Arial"/>
            <w:color w:val="auto"/>
            <w:sz w:val="20"/>
            <w:szCs w:val="20"/>
          </w:rPr>
          <w:t>rzecznik@plk-sa.pl</w:t>
        </w:r>
      </w:hyperlink>
      <w:r w:rsidR="006216B0" w:rsidRPr="003632B9">
        <w:rPr>
          <w:rFonts w:ascii="Arial" w:hAnsi="Arial" w:cs="Arial"/>
          <w:sz w:val="20"/>
          <w:szCs w:val="20"/>
        </w:rPr>
        <w:br/>
        <w:t>T: </w:t>
      </w:r>
      <w:r w:rsidR="006216B0" w:rsidRPr="003632B9">
        <w:rPr>
          <w:rFonts w:ascii="Arial" w:hAnsi="Arial" w:cs="Arial"/>
          <w:sz w:val="20"/>
          <w:szCs w:val="20"/>
          <w:bdr w:val="none" w:sz="0" w:space="0" w:color="auto" w:frame="1"/>
        </w:rPr>
        <w:t>+ 48 694 480 23</w:t>
      </w:r>
      <w:bookmarkStart w:id="0" w:name="_GoBack"/>
      <w:bookmarkEnd w:id="0"/>
      <w:r w:rsidR="006216B0" w:rsidRPr="003632B9">
        <w:rPr>
          <w:rFonts w:ascii="Arial" w:hAnsi="Arial" w:cs="Arial"/>
          <w:sz w:val="20"/>
          <w:szCs w:val="20"/>
          <w:bdr w:val="none" w:sz="0" w:space="0" w:color="auto" w:frame="1"/>
        </w:rPr>
        <w:t>9</w:t>
      </w:r>
    </w:p>
    <w:sectPr w:rsidR="00502A81" w:rsidRPr="00F478C7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14F" w:rsidRDefault="000F114F" w:rsidP="00D5409C">
      <w:pPr>
        <w:spacing w:after="0" w:line="240" w:lineRule="auto"/>
      </w:pPr>
      <w:r>
        <w:separator/>
      </w:r>
    </w:p>
  </w:endnote>
  <w:endnote w:type="continuationSeparator" w:id="0">
    <w:p w:rsidR="000F114F" w:rsidRDefault="000F114F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</w:t>
    </w:r>
    <w:r w:rsidR="00C66206">
      <w:rPr>
        <w:rFonts w:ascii="Arial" w:hAnsi="Arial" w:cs="Arial"/>
        <w:color w:val="727271"/>
        <w:sz w:val="14"/>
        <w:szCs w:val="14"/>
      </w:rPr>
      <w:t>8</w:t>
    </w:r>
    <w:r w:rsidR="007E435D">
      <w:rPr>
        <w:rFonts w:ascii="Arial" w:hAnsi="Arial" w:cs="Arial"/>
        <w:color w:val="727271"/>
        <w:sz w:val="14"/>
        <w:szCs w:val="14"/>
      </w:rPr>
      <w:t xml:space="preserve"> </w:t>
    </w:r>
    <w:r w:rsidR="00C66206">
      <w:rPr>
        <w:rFonts w:ascii="Arial" w:hAnsi="Arial" w:cs="Arial"/>
        <w:color w:val="727271"/>
        <w:sz w:val="14"/>
        <w:szCs w:val="14"/>
      </w:rPr>
      <w:t>624 9</w:t>
    </w:r>
    <w:r w:rsidR="007E435D">
      <w:rPr>
        <w:rFonts w:ascii="Arial" w:hAnsi="Arial" w:cs="Arial"/>
        <w:color w:val="727271"/>
        <w:sz w:val="14"/>
        <w:szCs w:val="14"/>
      </w:rPr>
      <w:t>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5529D6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8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5529D6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624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5529D6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5529D6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8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5529D6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624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5529D6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14F" w:rsidRDefault="000F114F" w:rsidP="00D5409C">
      <w:pPr>
        <w:spacing w:after="0" w:line="240" w:lineRule="auto"/>
      </w:pPr>
      <w:r>
        <w:separator/>
      </w:r>
    </w:p>
  </w:footnote>
  <w:footnote w:type="continuationSeparator" w:id="0">
    <w:p w:rsidR="000F114F" w:rsidRDefault="000F114F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0F114F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EE6FE0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5BDC"/>
    <w:rsid w:val="00027F0B"/>
    <w:rsid w:val="00035760"/>
    <w:rsid w:val="000360EA"/>
    <w:rsid w:val="00037722"/>
    <w:rsid w:val="00041E35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A5037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E206F"/>
    <w:rsid w:val="000E23DD"/>
    <w:rsid w:val="000E2447"/>
    <w:rsid w:val="000E277D"/>
    <w:rsid w:val="000E51FF"/>
    <w:rsid w:val="000E5F92"/>
    <w:rsid w:val="000F114F"/>
    <w:rsid w:val="000F1E14"/>
    <w:rsid w:val="000F25FB"/>
    <w:rsid w:val="000F3F67"/>
    <w:rsid w:val="000F43B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3299B"/>
    <w:rsid w:val="00141226"/>
    <w:rsid w:val="00150560"/>
    <w:rsid w:val="00152131"/>
    <w:rsid w:val="00152980"/>
    <w:rsid w:val="00156F3D"/>
    <w:rsid w:val="00164A21"/>
    <w:rsid w:val="00167DB8"/>
    <w:rsid w:val="00172925"/>
    <w:rsid w:val="00177D0C"/>
    <w:rsid w:val="0018453D"/>
    <w:rsid w:val="00185C61"/>
    <w:rsid w:val="00196F35"/>
    <w:rsid w:val="001A4F34"/>
    <w:rsid w:val="001B6E32"/>
    <w:rsid w:val="001D365C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308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2435"/>
    <w:rsid w:val="00344AB4"/>
    <w:rsid w:val="00347C00"/>
    <w:rsid w:val="003632B9"/>
    <w:rsid w:val="00364AD9"/>
    <w:rsid w:val="00364EE7"/>
    <w:rsid w:val="003709D8"/>
    <w:rsid w:val="00372D83"/>
    <w:rsid w:val="00376B13"/>
    <w:rsid w:val="00387D7D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74BF"/>
    <w:rsid w:val="003E5116"/>
    <w:rsid w:val="003E758F"/>
    <w:rsid w:val="003F46E1"/>
    <w:rsid w:val="004017CF"/>
    <w:rsid w:val="004115A2"/>
    <w:rsid w:val="00416C22"/>
    <w:rsid w:val="0041762E"/>
    <w:rsid w:val="004215DC"/>
    <w:rsid w:val="004231ED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D7CAD"/>
    <w:rsid w:val="004E11B7"/>
    <w:rsid w:val="004E2198"/>
    <w:rsid w:val="004E5927"/>
    <w:rsid w:val="004F05C4"/>
    <w:rsid w:val="004F0976"/>
    <w:rsid w:val="004F6432"/>
    <w:rsid w:val="00501621"/>
    <w:rsid w:val="0050275B"/>
    <w:rsid w:val="00502A81"/>
    <w:rsid w:val="00502E03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29D6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603A04"/>
    <w:rsid w:val="006065F3"/>
    <w:rsid w:val="006074FF"/>
    <w:rsid w:val="00614581"/>
    <w:rsid w:val="006216B0"/>
    <w:rsid w:val="00625826"/>
    <w:rsid w:val="0063177F"/>
    <w:rsid w:val="00631EE1"/>
    <w:rsid w:val="00632FE5"/>
    <w:rsid w:val="006338D1"/>
    <w:rsid w:val="00634855"/>
    <w:rsid w:val="006401A3"/>
    <w:rsid w:val="00644800"/>
    <w:rsid w:val="00644CC8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95F6C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3135F"/>
    <w:rsid w:val="007533BD"/>
    <w:rsid w:val="00754307"/>
    <w:rsid w:val="0076175B"/>
    <w:rsid w:val="007772B3"/>
    <w:rsid w:val="0078197E"/>
    <w:rsid w:val="00782A6E"/>
    <w:rsid w:val="00793A19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05A8"/>
    <w:rsid w:val="00824665"/>
    <w:rsid w:val="008256DA"/>
    <w:rsid w:val="00825E4D"/>
    <w:rsid w:val="00825EAC"/>
    <w:rsid w:val="008274E2"/>
    <w:rsid w:val="0083160F"/>
    <w:rsid w:val="00835BD8"/>
    <w:rsid w:val="00836990"/>
    <w:rsid w:val="00837F56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726A"/>
    <w:rsid w:val="008F0C67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75453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590A"/>
    <w:rsid w:val="00A50B03"/>
    <w:rsid w:val="00A55BED"/>
    <w:rsid w:val="00A57E78"/>
    <w:rsid w:val="00A60C3C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E56C4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81872"/>
    <w:rsid w:val="00B818DD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868"/>
    <w:rsid w:val="00BD712E"/>
    <w:rsid w:val="00BE200F"/>
    <w:rsid w:val="00BE2184"/>
    <w:rsid w:val="00BE35DB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26D95"/>
    <w:rsid w:val="00C307CE"/>
    <w:rsid w:val="00C3276F"/>
    <w:rsid w:val="00C33954"/>
    <w:rsid w:val="00C33F65"/>
    <w:rsid w:val="00C41454"/>
    <w:rsid w:val="00C45494"/>
    <w:rsid w:val="00C553C6"/>
    <w:rsid w:val="00C55DF1"/>
    <w:rsid w:val="00C56FD1"/>
    <w:rsid w:val="00C60EDC"/>
    <w:rsid w:val="00C638A8"/>
    <w:rsid w:val="00C6408A"/>
    <w:rsid w:val="00C66206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3D94"/>
    <w:rsid w:val="00CA4D59"/>
    <w:rsid w:val="00CA5953"/>
    <w:rsid w:val="00CB0350"/>
    <w:rsid w:val="00CB1673"/>
    <w:rsid w:val="00CB26F4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32E7"/>
    <w:rsid w:val="00D33CA1"/>
    <w:rsid w:val="00D34081"/>
    <w:rsid w:val="00D357CE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094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E6FE0"/>
    <w:rsid w:val="00EF06BE"/>
    <w:rsid w:val="00EF321F"/>
    <w:rsid w:val="00EF3EC2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478C7"/>
    <w:rsid w:val="00F5380E"/>
    <w:rsid w:val="00F5563D"/>
    <w:rsid w:val="00F65D4B"/>
    <w:rsid w:val="00F66D09"/>
    <w:rsid w:val="00F701A8"/>
    <w:rsid w:val="00F76C19"/>
    <w:rsid w:val="00F85B38"/>
    <w:rsid w:val="00F86CA4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B45"/>
    <w:rsid w:val="00FB38BC"/>
    <w:rsid w:val="00FB474B"/>
    <w:rsid w:val="00FC660D"/>
    <w:rsid w:val="00FC6FE6"/>
    <w:rsid w:val="00FD2E10"/>
    <w:rsid w:val="00FD3184"/>
    <w:rsid w:val="00FD419F"/>
    <w:rsid w:val="00FD5963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2C661-F314-44AC-AAA3-6A9DFEEB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3149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4</cp:revision>
  <cp:lastPrinted>2019-02-27T06:42:00Z</cp:lastPrinted>
  <dcterms:created xsi:type="dcterms:W3CDTF">2019-02-27T06:43:00Z</dcterms:created>
  <dcterms:modified xsi:type="dcterms:W3CDTF">2019-02-27T06:43:00Z</dcterms:modified>
</cp:coreProperties>
</file>