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04800FC5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381A2F">
        <w:rPr>
          <w:rFonts w:cs="Arial"/>
        </w:rPr>
        <w:t>6</w:t>
      </w:r>
      <w:r w:rsidR="00852C5B">
        <w:rPr>
          <w:rFonts w:cs="Arial"/>
        </w:rPr>
        <w:t xml:space="preserve"> </w:t>
      </w:r>
      <w:r w:rsidR="00381A2F">
        <w:rPr>
          <w:rFonts w:cs="Arial"/>
        </w:rPr>
        <w:t xml:space="preserve">grudnia </w:t>
      </w:r>
      <w:r w:rsidR="00F57311">
        <w:rPr>
          <w:rFonts w:cs="Arial"/>
        </w:rPr>
        <w:t>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41D58BF9" w14:textId="508E87FD" w:rsidR="0096161B" w:rsidRPr="003B5271" w:rsidRDefault="008B6E2F" w:rsidP="0096161B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B5271">
        <w:rPr>
          <w:sz w:val="22"/>
          <w:szCs w:val="22"/>
        </w:rPr>
        <w:t>Przygotowania do drążenia tunelu kolejowego w Małopolsce na ostatniej prostej</w:t>
      </w:r>
    </w:p>
    <w:p w14:paraId="1CCFE45A" w14:textId="2C7E27CA" w:rsidR="0096161B" w:rsidRPr="002B2BA2" w:rsidRDefault="005D4186" w:rsidP="003B5271">
      <w:pPr>
        <w:spacing w:after="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Co m</w:t>
      </w:r>
      <w:r w:rsidR="00381A2F" w:rsidRPr="00381A2F">
        <w:rPr>
          <w:rFonts w:eastAsia="Calibri" w:cs="Arial"/>
          <w:b/>
        </w:rPr>
        <w:t xml:space="preserve">a </w:t>
      </w:r>
      <w:r w:rsidR="00381A2F">
        <w:rPr>
          <w:rFonts w:eastAsia="Calibri" w:cs="Arial"/>
          <w:b/>
        </w:rPr>
        <w:t>niemal 5</w:t>
      </w:r>
      <w:r w:rsidR="00381A2F" w:rsidRPr="00381A2F">
        <w:rPr>
          <w:rFonts w:eastAsia="Calibri" w:cs="Arial"/>
          <w:b/>
        </w:rPr>
        <w:t xml:space="preserve"> m średnicy</w:t>
      </w:r>
      <w:r w:rsidR="00381A2F">
        <w:rPr>
          <w:rFonts w:eastAsia="Calibri" w:cs="Arial"/>
          <w:b/>
        </w:rPr>
        <w:t>, waży 600</w:t>
      </w:r>
      <w:r w:rsidR="00381A2F" w:rsidRPr="00381A2F">
        <w:rPr>
          <w:rFonts w:eastAsia="Calibri" w:cs="Arial"/>
          <w:b/>
        </w:rPr>
        <w:t xml:space="preserve"> ton</w:t>
      </w:r>
      <w:r w:rsidR="00381A2F">
        <w:rPr>
          <w:rFonts w:eastAsia="Calibri" w:cs="Arial"/>
          <w:b/>
        </w:rPr>
        <w:t xml:space="preserve"> i zmieści się na 30 ciężarówkach</w:t>
      </w:r>
      <w:r>
        <w:rPr>
          <w:rFonts w:eastAsia="Calibri" w:cs="Arial"/>
          <w:b/>
        </w:rPr>
        <w:t>?</w:t>
      </w:r>
      <w:r w:rsidR="00381A2F" w:rsidRPr="00381A2F">
        <w:rPr>
          <w:rFonts w:eastAsia="Calibri" w:cs="Arial"/>
          <w:b/>
        </w:rPr>
        <w:t xml:space="preserve"> </w:t>
      </w:r>
      <w:r w:rsidR="00381A2F">
        <w:rPr>
          <w:rFonts w:eastAsia="Calibri" w:cs="Arial"/>
          <w:b/>
        </w:rPr>
        <w:t>P</w:t>
      </w:r>
      <w:r w:rsidR="00381A2F" w:rsidRPr="00381A2F">
        <w:rPr>
          <w:rFonts w:eastAsia="Calibri" w:cs="Arial"/>
          <w:b/>
        </w:rPr>
        <w:t xml:space="preserve">owstała w chińskim </w:t>
      </w:r>
      <w:r w:rsidR="00381A2F">
        <w:rPr>
          <w:rFonts w:eastAsia="Calibri" w:cs="Arial"/>
          <w:b/>
        </w:rPr>
        <w:t>Changsha</w:t>
      </w:r>
      <w:r w:rsidR="00594912">
        <w:rPr>
          <w:rFonts w:eastAsia="Calibri" w:cs="Arial"/>
          <w:b/>
        </w:rPr>
        <w:t>,</w:t>
      </w:r>
      <w:r w:rsidR="00381A2F" w:rsidRPr="00381A2F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tarcza TBM</w:t>
      </w:r>
      <w:r w:rsidR="00381A2F">
        <w:rPr>
          <w:rFonts w:eastAsia="Calibri" w:cs="Arial"/>
          <w:b/>
        </w:rPr>
        <w:t>,</w:t>
      </w:r>
      <w:r w:rsidR="00381A2F" w:rsidRPr="00381A2F">
        <w:rPr>
          <w:rFonts w:eastAsia="Calibri" w:cs="Arial"/>
          <w:b/>
        </w:rPr>
        <w:t xml:space="preserve"> która wydrąży</w:t>
      </w:r>
      <w:r w:rsidR="00381A2F">
        <w:rPr>
          <w:rFonts w:eastAsia="Calibri" w:cs="Arial"/>
          <w:b/>
        </w:rPr>
        <w:t xml:space="preserve"> jeden z</w:t>
      </w:r>
      <w:r w:rsidR="00381A2F" w:rsidRPr="00381A2F">
        <w:rPr>
          <w:rFonts w:eastAsia="Calibri" w:cs="Arial"/>
          <w:b/>
        </w:rPr>
        <w:t xml:space="preserve"> tunel</w:t>
      </w:r>
      <w:r w:rsidR="00381A2F">
        <w:rPr>
          <w:rFonts w:eastAsia="Calibri" w:cs="Arial"/>
          <w:b/>
        </w:rPr>
        <w:t>i</w:t>
      </w:r>
      <w:r w:rsidR="00381A2F" w:rsidRPr="00381A2F">
        <w:rPr>
          <w:rFonts w:eastAsia="Calibri" w:cs="Arial"/>
          <w:b/>
        </w:rPr>
        <w:t xml:space="preserve"> pod </w:t>
      </w:r>
      <w:r w:rsidR="00381A2F">
        <w:rPr>
          <w:rFonts w:eastAsia="Calibri" w:cs="Arial"/>
          <w:b/>
        </w:rPr>
        <w:t>P</w:t>
      </w:r>
      <w:r w:rsidR="00381A2F" w:rsidRPr="00381A2F">
        <w:rPr>
          <w:rFonts w:eastAsia="Calibri" w:cs="Arial"/>
          <w:b/>
        </w:rPr>
        <w:t>isarzową</w:t>
      </w:r>
      <w:r>
        <w:rPr>
          <w:rFonts w:eastAsia="Calibri" w:cs="Arial"/>
          <w:b/>
        </w:rPr>
        <w:t>.</w:t>
      </w:r>
      <w:r w:rsidR="00381A2F" w:rsidRPr="00381A2F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Maszyna </w:t>
      </w:r>
      <w:r w:rsidR="00381A2F">
        <w:rPr>
          <w:rFonts w:eastAsia="Calibri" w:cs="Arial"/>
          <w:b/>
        </w:rPr>
        <w:t>jeszcze w grudniu</w:t>
      </w:r>
      <w:r w:rsidR="00381A2F" w:rsidRPr="00381A2F">
        <w:rPr>
          <w:rFonts w:eastAsia="Calibri" w:cs="Arial"/>
          <w:b/>
        </w:rPr>
        <w:t xml:space="preserve"> przypły</w:t>
      </w:r>
      <w:r w:rsidR="00381A2F">
        <w:rPr>
          <w:rFonts w:eastAsia="Calibri" w:cs="Arial"/>
          <w:b/>
        </w:rPr>
        <w:t>nie</w:t>
      </w:r>
      <w:r w:rsidR="00381A2F" w:rsidRPr="00381A2F">
        <w:rPr>
          <w:rFonts w:eastAsia="Calibri" w:cs="Arial"/>
          <w:b/>
        </w:rPr>
        <w:t xml:space="preserve"> do Polski</w:t>
      </w:r>
      <w:r w:rsidR="00381A2F">
        <w:rPr>
          <w:rFonts w:eastAsia="Calibri" w:cs="Arial"/>
          <w:b/>
        </w:rPr>
        <w:t>.</w:t>
      </w:r>
      <w:r w:rsidR="00B3773A" w:rsidRPr="00B3773A">
        <w:rPr>
          <w:rFonts w:eastAsia="Calibri" w:cs="Arial"/>
          <w:b/>
        </w:rPr>
        <w:t xml:space="preserve"> </w:t>
      </w:r>
      <w:r w:rsidR="00381A2F">
        <w:rPr>
          <w:rFonts w:eastAsia="Calibri" w:cs="Arial"/>
          <w:b/>
        </w:rPr>
        <w:t>Między innymi dzięki niej linia kolejowa pomiędzy Nowym Sączem a Limanową poprowadzona zostanie w nowym śladzie, który pozwoli na przyspieszenie pociągów i skrócenie podróży</w:t>
      </w:r>
      <w:r w:rsidR="00B3773A" w:rsidRPr="00B3773A">
        <w:rPr>
          <w:rFonts w:eastAsia="Calibri" w:cs="Arial"/>
          <w:b/>
        </w:rPr>
        <w:t>. Inwestycj</w:t>
      </w:r>
      <w:r w:rsidR="00506BDE">
        <w:rPr>
          <w:rFonts w:eastAsia="Calibri" w:cs="Arial"/>
          <w:b/>
        </w:rPr>
        <w:t xml:space="preserve">a </w:t>
      </w:r>
      <w:r>
        <w:rPr>
          <w:rFonts w:eastAsia="Calibri" w:cs="Arial"/>
          <w:b/>
        </w:rPr>
        <w:t xml:space="preserve">PKP </w:t>
      </w:r>
      <w:r w:rsidR="00506BDE">
        <w:rPr>
          <w:rFonts w:eastAsia="Calibri" w:cs="Arial"/>
          <w:b/>
        </w:rPr>
        <w:t>Polskich Linii Kolejowych</w:t>
      </w:r>
      <w:r>
        <w:rPr>
          <w:rFonts w:eastAsia="Calibri" w:cs="Arial"/>
          <w:b/>
        </w:rPr>
        <w:t xml:space="preserve"> S.A.</w:t>
      </w:r>
      <w:r w:rsidR="00B3773A" w:rsidRPr="00B3773A">
        <w:rPr>
          <w:rFonts w:eastAsia="Calibri" w:cs="Arial"/>
          <w:b/>
        </w:rPr>
        <w:t xml:space="preserve"> za przeszło </w:t>
      </w:r>
      <w:r w:rsidR="00D27917">
        <w:rPr>
          <w:rFonts w:eastAsia="Calibri" w:cs="Arial"/>
          <w:b/>
        </w:rPr>
        <w:t xml:space="preserve">1,9 mld </w:t>
      </w:r>
      <w:r w:rsidR="00B3773A" w:rsidRPr="00B3773A">
        <w:rPr>
          <w:rFonts w:eastAsia="Calibri" w:cs="Arial"/>
          <w:b/>
        </w:rPr>
        <w:t>zł netto finansowan</w:t>
      </w:r>
      <w:r w:rsidR="00D27917">
        <w:rPr>
          <w:rFonts w:eastAsia="Calibri" w:cs="Arial"/>
          <w:b/>
        </w:rPr>
        <w:t>a</w:t>
      </w:r>
      <w:r w:rsidR="00B3773A" w:rsidRPr="00B3773A">
        <w:rPr>
          <w:rFonts w:eastAsia="Calibri" w:cs="Arial"/>
          <w:b/>
        </w:rPr>
        <w:t xml:space="preserve"> </w:t>
      </w:r>
      <w:r w:rsidR="00D27917">
        <w:rPr>
          <w:rFonts w:eastAsia="Calibri" w:cs="Arial"/>
          <w:b/>
        </w:rPr>
        <w:t>jest</w:t>
      </w:r>
      <w:r w:rsidR="00B3773A" w:rsidRPr="00B3773A">
        <w:rPr>
          <w:rFonts w:eastAsia="Calibri" w:cs="Arial"/>
          <w:b/>
        </w:rPr>
        <w:t xml:space="preserve"> w ramach Krajowego Planu Odbudowy i Zwiększania Odporności</w:t>
      </w:r>
      <w:r w:rsidR="002B2BA2">
        <w:rPr>
          <w:rFonts w:eastAsia="Calibri" w:cs="Arial"/>
          <w:b/>
        </w:rPr>
        <w:t>.</w:t>
      </w:r>
    </w:p>
    <w:p w14:paraId="657E2560" w14:textId="77777777" w:rsidR="005D4186" w:rsidRDefault="0081051B" w:rsidP="003B5271">
      <w:pPr>
        <w:spacing w:after="0" w:line="360" w:lineRule="auto"/>
        <w:rPr>
          <w:rFonts w:cs="Arial"/>
        </w:rPr>
      </w:pPr>
      <w:r>
        <w:rPr>
          <w:rFonts w:cs="Arial"/>
        </w:rPr>
        <w:t xml:space="preserve">Postępuje modernizacja linii kolejowej 104 na odcinku Klęczany – Limanowa. </w:t>
      </w:r>
      <w:r w:rsidR="0059329A">
        <w:rPr>
          <w:rFonts w:cs="Arial"/>
        </w:rPr>
        <w:t xml:space="preserve">W Męcinie i </w:t>
      </w:r>
      <w:proofErr w:type="spellStart"/>
      <w:r w:rsidR="0059329A">
        <w:rPr>
          <w:rFonts w:cs="Arial"/>
        </w:rPr>
        <w:t>Mordarce</w:t>
      </w:r>
      <w:proofErr w:type="spellEnd"/>
      <w:r w:rsidR="0059329A">
        <w:rPr>
          <w:rFonts w:cs="Arial"/>
        </w:rPr>
        <w:t xml:space="preserve"> </w:t>
      </w:r>
      <w:r w:rsidR="00295573">
        <w:rPr>
          <w:rFonts w:cs="Arial"/>
        </w:rPr>
        <w:t xml:space="preserve">dźwigi, </w:t>
      </w:r>
      <w:r w:rsidR="00B40F48">
        <w:rPr>
          <w:rFonts w:cs="Arial"/>
        </w:rPr>
        <w:t xml:space="preserve">spychacze i koparki </w:t>
      </w:r>
      <w:r w:rsidR="0059329A">
        <w:rPr>
          <w:rFonts w:cs="Arial"/>
        </w:rPr>
        <w:t>przygotowują miejsca</w:t>
      </w:r>
      <w:r w:rsidR="00594912">
        <w:rPr>
          <w:rFonts w:cs="Arial"/>
        </w:rPr>
        <w:t>,</w:t>
      </w:r>
      <w:r w:rsidR="0059329A">
        <w:rPr>
          <w:rFonts w:cs="Arial"/>
        </w:rPr>
        <w:t xml:space="preserve"> w których będ</w:t>
      </w:r>
      <w:r w:rsidR="005C6A93">
        <w:rPr>
          <w:rFonts w:cs="Arial"/>
        </w:rPr>
        <w:t>ą</w:t>
      </w:r>
      <w:r w:rsidR="0059329A">
        <w:rPr>
          <w:rFonts w:cs="Arial"/>
        </w:rPr>
        <w:t xml:space="preserve"> zaczyna</w:t>
      </w:r>
      <w:r w:rsidR="005C6A93">
        <w:rPr>
          <w:rFonts w:cs="Arial"/>
        </w:rPr>
        <w:t xml:space="preserve">ć </w:t>
      </w:r>
      <w:r w:rsidR="0059329A">
        <w:rPr>
          <w:rFonts w:cs="Arial"/>
        </w:rPr>
        <w:t>się i kończy</w:t>
      </w:r>
      <w:r w:rsidR="005C6A93">
        <w:rPr>
          <w:rFonts w:cs="Arial"/>
        </w:rPr>
        <w:t>ć</w:t>
      </w:r>
      <w:r w:rsidR="0059329A">
        <w:rPr>
          <w:rFonts w:cs="Arial"/>
        </w:rPr>
        <w:t xml:space="preserve"> now</w:t>
      </w:r>
      <w:r w:rsidR="005C6A93">
        <w:rPr>
          <w:rFonts w:cs="Arial"/>
        </w:rPr>
        <w:t>e</w:t>
      </w:r>
      <w:r w:rsidR="0059329A">
        <w:rPr>
          <w:rFonts w:cs="Arial"/>
        </w:rPr>
        <w:t xml:space="preserve"> tunel</w:t>
      </w:r>
      <w:r w:rsidR="005C6A93">
        <w:rPr>
          <w:rFonts w:cs="Arial"/>
        </w:rPr>
        <w:t>e</w:t>
      </w:r>
      <w:r w:rsidR="0059329A">
        <w:rPr>
          <w:rFonts w:cs="Arial"/>
        </w:rPr>
        <w:t xml:space="preserve"> kolejow</w:t>
      </w:r>
      <w:r w:rsidR="005C6A93">
        <w:rPr>
          <w:rFonts w:cs="Arial"/>
        </w:rPr>
        <w:t>e</w:t>
      </w:r>
      <w:r w:rsidR="0059329A">
        <w:rPr>
          <w:rFonts w:cs="Arial"/>
        </w:rPr>
        <w:t xml:space="preserve">. </w:t>
      </w:r>
      <w:r w:rsidR="00295573">
        <w:rPr>
          <w:rFonts w:cs="Arial"/>
        </w:rPr>
        <w:t>Przekopy pomiędzy tymi</w:t>
      </w:r>
      <w:r w:rsidR="00B40F48">
        <w:rPr>
          <w:rFonts w:cs="Arial"/>
        </w:rPr>
        <w:t xml:space="preserve"> dwie</w:t>
      </w:r>
      <w:r w:rsidR="00295573">
        <w:rPr>
          <w:rFonts w:cs="Arial"/>
        </w:rPr>
        <w:t>ma</w:t>
      </w:r>
      <w:r w:rsidR="00B40F48">
        <w:rPr>
          <w:rFonts w:cs="Arial"/>
        </w:rPr>
        <w:t xml:space="preserve"> miejscowości</w:t>
      </w:r>
      <w:r w:rsidR="00295573">
        <w:rPr>
          <w:rFonts w:cs="Arial"/>
        </w:rPr>
        <w:t>ami</w:t>
      </w:r>
      <w:r w:rsidR="00B40F48">
        <w:rPr>
          <w:rFonts w:cs="Arial"/>
        </w:rPr>
        <w:t xml:space="preserve"> </w:t>
      </w:r>
      <w:r w:rsidR="00295573">
        <w:rPr>
          <w:rFonts w:cs="Arial"/>
        </w:rPr>
        <w:t xml:space="preserve">wydrążą </w:t>
      </w:r>
      <w:r w:rsidR="00B40F48">
        <w:rPr>
          <w:rFonts w:cs="Arial"/>
        </w:rPr>
        <w:t xml:space="preserve">ogromne </w:t>
      </w:r>
      <w:r w:rsidR="00A62BD2">
        <w:rPr>
          <w:rFonts w:cs="Arial"/>
        </w:rPr>
        <w:t>tarcze</w:t>
      </w:r>
      <w:r w:rsidR="00B40F48">
        <w:rPr>
          <w:rFonts w:cs="Arial"/>
        </w:rPr>
        <w:t xml:space="preserve"> TBM. Większa będzie pracować przy budowie tunelu właściwego, którym w 2027 roku pojadą pociągi. Mniejsza zrealizuje tunel ewakuacyjny</w:t>
      </w:r>
      <w:r w:rsidR="00B3773A" w:rsidRPr="00B3773A">
        <w:rPr>
          <w:rFonts w:cs="Arial"/>
        </w:rPr>
        <w:t>.</w:t>
      </w:r>
    </w:p>
    <w:p w14:paraId="7892370B" w14:textId="33471CD6" w:rsidR="005D4186" w:rsidRPr="005D4186" w:rsidRDefault="009023FA" w:rsidP="003B5271">
      <w:pPr>
        <w:spacing w:after="0" w:line="360" w:lineRule="auto"/>
        <w:rPr>
          <w:rFonts w:cs="Arial"/>
        </w:rPr>
      </w:pPr>
      <w:r>
        <w:rPr>
          <w:rFonts w:cs="Arial"/>
        </w:rPr>
        <w:br/>
      </w:r>
      <w:r w:rsidR="005D4186" w:rsidRPr="005D4186">
        <w:rPr>
          <w:rFonts w:cs="Arial"/>
          <w:i/>
          <w:iCs/>
          <w:color w:val="000000"/>
        </w:rPr>
        <w:t xml:space="preserve">- </w:t>
      </w:r>
      <w:r w:rsidR="00760D9B">
        <w:rPr>
          <w:rFonts w:cs="Arial"/>
          <w:i/>
          <w:iCs/>
          <w:color w:val="000000"/>
        </w:rPr>
        <w:t>S</w:t>
      </w:r>
      <w:r w:rsidR="005D4186" w:rsidRPr="005D4186">
        <w:rPr>
          <w:rFonts w:cs="Arial"/>
          <w:i/>
          <w:iCs/>
          <w:color w:val="000000"/>
        </w:rPr>
        <w:t>prawny transport to filar nowoczesnej gospodarki. Linia kolejowa „Podłęże-Piekiełko” połączy nie tylko Kraków z Nowym Sączem i Zakopanem, ale również Polskę ze Słowacją. Dzięki tej inwestycji kolej stanie się bezkonkurencyjnym środkiem transportu na południu Małopolski -</w:t>
      </w:r>
      <w:r w:rsidR="005D4186" w:rsidRPr="005D4186">
        <w:rPr>
          <w:rFonts w:cs="Arial"/>
          <w:color w:val="000000"/>
        </w:rPr>
        <w:t xml:space="preserve"> mówi Piotr </w:t>
      </w:r>
      <w:proofErr w:type="spellStart"/>
      <w:r w:rsidR="005D4186" w:rsidRPr="005D4186">
        <w:rPr>
          <w:rFonts w:cs="Arial"/>
          <w:color w:val="000000"/>
        </w:rPr>
        <w:t>Malepszak</w:t>
      </w:r>
      <w:proofErr w:type="spellEnd"/>
      <w:r w:rsidR="005D4186" w:rsidRPr="005D4186">
        <w:rPr>
          <w:rFonts w:cs="Arial"/>
          <w:color w:val="000000"/>
        </w:rPr>
        <w:t xml:space="preserve">, podsekretarz stanu w Ministerstwie Infrastruktury. </w:t>
      </w:r>
    </w:p>
    <w:p w14:paraId="1064964B" w14:textId="77777777" w:rsidR="003B5271" w:rsidRDefault="009023FA" w:rsidP="003B5271">
      <w:pPr>
        <w:spacing w:after="0" w:line="360" w:lineRule="auto"/>
        <w:rPr>
          <w:rFonts w:cs="Arial"/>
        </w:rPr>
      </w:pPr>
      <w:r>
        <w:rPr>
          <w:rFonts w:cs="Arial"/>
        </w:rPr>
        <w:br/>
      </w:r>
      <w:r w:rsidR="00295573">
        <w:rPr>
          <w:rFonts w:cs="Arial"/>
        </w:rPr>
        <w:t xml:space="preserve">Pierwsza do pracy przystąpi mniejsza maszyna, która we wrześniu przeszła niezbędne testy i odbiory w fabryce w chińskim Changsha. </w:t>
      </w:r>
      <w:r w:rsidR="00A62BD2">
        <w:rPr>
          <w:rFonts w:cs="Arial"/>
        </w:rPr>
        <w:t>Następnie</w:t>
      </w:r>
      <w:r w:rsidR="00295573">
        <w:rPr>
          <w:rFonts w:cs="Arial"/>
        </w:rPr>
        <w:t xml:space="preserve"> została rozebrana i przygotowana do transportu. </w:t>
      </w:r>
      <w:r w:rsidR="00B966FD">
        <w:rPr>
          <w:rFonts w:cs="Arial"/>
        </w:rPr>
        <w:t>Ładunek składa się z 36 części o wadze ok. 600 ton. Największa z nich</w:t>
      </w:r>
      <w:r w:rsidR="00A62BD2">
        <w:rPr>
          <w:rFonts w:cs="Arial"/>
        </w:rPr>
        <w:t xml:space="preserve"> waży 87 ton</w:t>
      </w:r>
      <w:r w:rsidR="00B966FD">
        <w:rPr>
          <w:rFonts w:cs="Arial"/>
        </w:rPr>
        <w:t>,</w:t>
      </w:r>
      <w:r w:rsidR="00A62BD2">
        <w:rPr>
          <w:rFonts w:cs="Arial"/>
        </w:rPr>
        <w:t xml:space="preserve"> a</w:t>
      </w:r>
      <w:r w:rsidR="00B966FD">
        <w:rPr>
          <w:rFonts w:cs="Arial"/>
        </w:rPr>
        <w:t xml:space="preserve"> tzw. głowica tnąca ma 4,8 metra średnicy i waży 41 ton. Morska podróż </w:t>
      </w:r>
      <w:r w:rsidR="00295573">
        <w:rPr>
          <w:rFonts w:cs="Arial"/>
        </w:rPr>
        <w:t xml:space="preserve">do Polski z portu w Szanghaju zajmie ok. 60 dni. </w:t>
      </w:r>
      <w:r w:rsidR="00B3773A" w:rsidRPr="00B3773A">
        <w:rPr>
          <w:rFonts w:cs="Arial"/>
        </w:rPr>
        <w:t>W</w:t>
      </w:r>
      <w:r w:rsidR="00295573">
        <w:rPr>
          <w:rFonts w:cs="Arial"/>
        </w:rPr>
        <w:t xml:space="preserve"> połowie grudnia zaplanowano rozładunek maszyny w jednym z </w:t>
      </w:r>
      <w:r w:rsidR="00B966FD">
        <w:rPr>
          <w:rFonts w:cs="Arial"/>
        </w:rPr>
        <w:t xml:space="preserve">bałtyckich </w:t>
      </w:r>
      <w:r w:rsidR="00295573">
        <w:rPr>
          <w:rFonts w:cs="Arial"/>
        </w:rPr>
        <w:t>portów. Resztę podróży do Męciny odbędzie w 30 ciężarówkach. Obecnie wykonawcy kończą uzgadnianie</w:t>
      </w:r>
      <w:r w:rsidR="00A62BD2">
        <w:rPr>
          <w:rFonts w:cs="Arial"/>
        </w:rPr>
        <w:t xml:space="preserve"> </w:t>
      </w:r>
      <w:r w:rsidR="00295573">
        <w:rPr>
          <w:rFonts w:cs="Arial"/>
        </w:rPr>
        <w:t>trasy przewozu maszyny z zarządcami dróg. Ze względów bezpieczeństwa szczegóły logistyki nie będą podawane do publicznej wiadomości. Po przybyciu na miejsce</w:t>
      </w:r>
      <w:r w:rsidR="00B966FD">
        <w:rPr>
          <w:rFonts w:cs="Arial"/>
        </w:rPr>
        <w:t xml:space="preserve"> </w:t>
      </w:r>
      <w:proofErr w:type="spellStart"/>
      <w:r w:rsidR="00A62BD2">
        <w:rPr>
          <w:rFonts w:cs="Arial"/>
        </w:rPr>
        <w:t>tunelownica</w:t>
      </w:r>
      <w:proofErr w:type="spellEnd"/>
      <w:r w:rsidR="00295573">
        <w:rPr>
          <w:rFonts w:cs="Arial"/>
        </w:rPr>
        <w:t xml:space="preserve"> zostanie złożona i będzie mogła rozpocząć prace. Kolejna </w:t>
      </w:r>
      <w:r w:rsidR="00594912">
        <w:rPr>
          <w:rFonts w:cs="Arial"/>
        </w:rPr>
        <w:t>(</w:t>
      </w:r>
      <w:r w:rsidR="00A62BD2">
        <w:rPr>
          <w:rFonts w:cs="Arial"/>
        </w:rPr>
        <w:t xml:space="preserve">dużo </w:t>
      </w:r>
      <w:r w:rsidR="00295573">
        <w:rPr>
          <w:rFonts w:cs="Arial"/>
        </w:rPr>
        <w:t>większa</w:t>
      </w:r>
      <w:r w:rsidR="00594912">
        <w:rPr>
          <w:rFonts w:cs="Arial"/>
        </w:rPr>
        <w:t>)</w:t>
      </w:r>
      <w:r w:rsidR="00295573">
        <w:rPr>
          <w:rFonts w:cs="Arial"/>
        </w:rPr>
        <w:t xml:space="preserve"> maszyna jest obecnie przygotowywana do transportu w Chinach. W Polsce pojawi się na przełomie lutego i marca.</w:t>
      </w:r>
    </w:p>
    <w:p w14:paraId="2D61887C" w14:textId="3AB016B9" w:rsidR="003B5271" w:rsidRPr="003B5271" w:rsidRDefault="00295573" w:rsidP="003B5271">
      <w:pPr>
        <w:spacing w:after="0" w:line="360" w:lineRule="auto"/>
        <w:rPr>
          <w:rFonts w:cs="Arial"/>
        </w:rPr>
      </w:pPr>
      <w:r>
        <w:rPr>
          <w:rFonts w:cs="Arial"/>
        </w:rPr>
        <w:lastRenderedPageBreak/>
        <w:br/>
      </w:r>
      <w:r w:rsidR="005D4186" w:rsidRPr="005D4186">
        <w:rPr>
          <w:rFonts w:cs="Arial"/>
          <w:i/>
          <w:iCs/>
          <w:color w:val="000000"/>
        </w:rPr>
        <w:t>- Projekt „Podłęże-Piekiełko” zapewni nową jakość dla komunikacji kolejowej w Małopolsce. Do 2030 roku wybudujemy linię kolejową, która stanie się oknem na świat dla Sąde</w:t>
      </w:r>
      <w:r w:rsidR="003B5271">
        <w:rPr>
          <w:rFonts w:cs="Arial"/>
          <w:i/>
          <w:iCs/>
          <w:color w:val="000000"/>
        </w:rPr>
        <w:t>c</w:t>
      </w:r>
      <w:r w:rsidR="005D4186" w:rsidRPr="005D4186">
        <w:rPr>
          <w:rFonts w:cs="Arial"/>
          <w:i/>
          <w:iCs/>
          <w:color w:val="000000"/>
        </w:rPr>
        <w:t xml:space="preserve">czyzny i </w:t>
      </w:r>
      <w:proofErr w:type="spellStart"/>
      <w:r w:rsidR="005D4186" w:rsidRPr="005D4186">
        <w:rPr>
          <w:rFonts w:cs="Arial"/>
          <w:i/>
          <w:iCs/>
          <w:color w:val="000000"/>
        </w:rPr>
        <w:t>Limanowszczyzny</w:t>
      </w:r>
      <w:proofErr w:type="spellEnd"/>
      <w:r w:rsidR="005D4186" w:rsidRPr="005D4186">
        <w:rPr>
          <w:rFonts w:cs="Arial"/>
          <w:i/>
          <w:iCs/>
          <w:color w:val="000000"/>
        </w:rPr>
        <w:t xml:space="preserve"> -</w:t>
      </w:r>
      <w:r w:rsidR="005D4186" w:rsidRPr="005D4186">
        <w:rPr>
          <w:rFonts w:cs="Arial"/>
          <w:color w:val="000000"/>
        </w:rPr>
        <w:t xml:space="preserve"> mówi Piotr Wyborski, Prezes Zarządu PKP Polskich Linii Kolejowych SA.</w:t>
      </w:r>
    </w:p>
    <w:p w14:paraId="715BA2C7" w14:textId="5D6957FE" w:rsidR="0096161B" w:rsidRPr="003B5271" w:rsidRDefault="00B3773A" w:rsidP="003B5271">
      <w:pPr>
        <w:spacing w:after="0" w:line="360" w:lineRule="auto"/>
        <w:rPr>
          <w:rStyle w:val="Pogrubienie"/>
          <w:rFonts w:cs="Arial"/>
          <w:b w:val="0"/>
          <w:bCs w:val="0"/>
          <w:color w:val="000000"/>
        </w:rPr>
      </w:pPr>
      <w:r>
        <w:rPr>
          <w:rFonts w:cs="Arial"/>
        </w:rPr>
        <w:br/>
      </w:r>
      <w:r w:rsidR="00A62BD2">
        <w:rPr>
          <w:rFonts w:cs="Arial"/>
        </w:rPr>
        <w:t xml:space="preserve">Drążenie </w:t>
      </w:r>
      <w:r w:rsidR="00B966FD">
        <w:rPr>
          <w:rFonts w:cs="Arial"/>
        </w:rPr>
        <w:t xml:space="preserve">pod Pisarzową </w:t>
      </w:r>
      <w:r w:rsidR="00A62BD2">
        <w:rPr>
          <w:rFonts w:cs="Arial"/>
        </w:rPr>
        <w:t xml:space="preserve">potrwa </w:t>
      </w:r>
      <w:r w:rsidR="00B966FD">
        <w:rPr>
          <w:rFonts w:cs="Arial"/>
        </w:rPr>
        <w:t xml:space="preserve">kilkanaście miesięcy. </w:t>
      </w:r>
      <w:r w:rsidR="003B0734">
        <w:rPr>
          <w:rFonts w:cs="Arial"/>
        </w:rPr>
        <w:t xml:space="preserve">Realizuje je konsorcjum firm: </w:t>
      </w:r>
      <w:r w:rsidR="003B0734" w:rsidRPr="003B0734">
        <w:rPr>
          <w:rFonts w:cs="Arial"/>
        </w:rPr>
        <w:t xml:space="preserve">Budimex </w:t>
      </w:r>
      <w:r w:rsidR="003B0734">
        <w:rPr>
          <w:rFonts w:cs="Arial"/>
        </w:rPr>
        <w:t xml:space="preserve">SA, </w:t>
      </w:r>
      <w:proofErr w:type="spellStart"/>
      <w:r w:rsidR="003B0734" w:rsidRPr="003B0734">
        <w:rPr>
          <w:rFonts w:cs="Arial"/>
        </w:rPr>
        <w:t>Gülermak</w:t>
      </w:r>
      <w:proofErr w:type="spellEnd"/>
      <w:r w:rsidR="003B0734" w:rsidRPr="003B0734">
        <w:rPr>
          <w:rFonts w:cs="Arial"/>
        </w:rPr>
        <w:t xml:space="preserve"> </w:t>
      </w:r>
      <w:proofErr w:type="spellStart"/>
      <w:r w:rsidR="003B0734" w:rsidRPr="003B0734">
        <w:rPr>
          <w:rFonts w:cs="Arial"/>
        </w:rPr>
        <w:t>Air</w:t>
      </w:r>
      <w:proofErr w:type="spellEnd"/>
      <w:r w:rsidR="003B0734" w:rsidRPr="003B0734">
        <w:rPr>
          <w:rFonts w:cs="Arial"/>
        </w:rPr>
        <w:t xml:space="preserve"> ‎</w:t>
      </w:r>
      <w:proofErr w:type="spellStart"/>
      <w:r w:rsidR="003B0734" w:rsidRPr="003B0734">
        <w:rPr>
          <w:rFonts w:cs="Arial"/>
        </w:rPr>
        <w:t>Sanayi</w:t>
      </w:r>
      <w:proofErr w:type="spellEnd"/>
      <w:r w:rsidR="003B0734" w:rsidRPr="003B0734">
        <w:rPr>
          <w:rFonts w:cs="Arial"/>
        </w:rPr>
        <w:t xml:space="preserve"> </w:t>
      </w:r>
      <w:proofErr w:type="spellStart"/>
      <w:r w:rsidR="003B0734" w:rsidRPr="003B0734">
        <w:rPr>
          <w:rFonts w:cs="Arial"/>
        </w:rPr>
        <w:t>Inşaat</w:t>
      </w:r>
      <w:proofErr w:type="spellEnd"/>
      <w:r w:rsidR="003B0734" w:rsidRPr="003B0734">
        <w:rPr>
          <w:rFonts w:cs="Arial"/>
        </w:rPr>
        <w:t xml:space="preserve"> </w:t>
      </w:r>
      <w:proofErr w:type="spellStart"/>
      <w:r w:rsidR="003B0734" w:rsidRPr="003B0734">
        <w:rPr>
          <w:rFonts w:cs="Arial"/>
        </w:rPr>
        <w:t>ve</w:t>
      </w:r>
      <w:proofErr w:type="spellEnd"/>
      <w:r w:rsidR="003B0734" w:rsidRPr="003B0734">
        <w:rPr>
          <w:rFonts w:cs="Arial"/>
        </w:rPr>
        <w:t xml:space="preserve"> ‎</w:t>
      </w:r>
      <w:proofErr w:type="spellStart"/>
      <w:r w:rsidR="003B0734" w:rsidRPr="003B0734">
        <w:rPr>
          <w:rFonts w:cs="Arial"/>
        </w:rPr>
        <w:t>Taahhüt</w:t>
      </w:r>
      <w:proofErr w:type="spellEnd"/>
      <w:r w:rsidR="003B0734" w:rsidRPr="003B0734">
        <w:rPr>
          <w:rFonts w:cs="Arial"/>
        </w:rPr>
        <w:t xml:space="preserve"> oraz </w:t>
      </w:r>
      <w:proofErr w:type="spellStart"/>
      <w:r w:rsidR="003B0734" w:rsidRPr="003B0734">
        <w:rPr>
          <w:rFonts w:cs="Arial"/>
        </w:rPr>
        <w:t>Gülermak</w:t>
      </w:r>
      <w:proofErr w:type="spellEnd"/>
      <w:r w:rsidR="003B0734">
        <w:rPr>
          <w:rFonts w:cs="Arial"/>
        </w:rPr>
        <w:t xml:space="preserve">. </w:t>
      </w:r>
      <w:r w:rsidR="00B966FD">
        <w:rPr>
          <w:rFonts w:cs="Arial"/>
        </w:rPr>
        <w:t>Po zakończeniu prac powstanie jeden z najdłuższych tuneli kolejowych w Polsce. Obiekt o długości 3,750 metrów skróci podróże pomiędzy Limanową a Nowym Sączem. Docelowo pojadą nim pociągi, które połączą Sądecczyznę z resztą Małopolski – Gdowem</w:t>
      </w:r>
      <w:r w:rsidR="003B0734">
        <w:rPr>
          <w:rFonts w:cs="Arial"/>
        </w:rPr>
        <w:t xml:space="preserve">, </w:t>
      </w:r>
      <w:r w:rsidR="00B966FD">
        <w:rPr>
          <w:rFonts w:cs="Arial"/>
        </w:rPr>
        <w:t>Zakopanem</w:t>
      </w:r>
      <w:r w:rsidR="003B0734">
        <w:rPr>
          <w:rFonts w:cs="Arial"/>
        </w:rPr>
        <w:t xml:space="preserve"> i Krakowem</w:t>
      </w:r>
      <w:r w:rsidR="00B966FD">
        <w:rPr>
          <w:rFonts w:cs="Arial"/>
        </w:rPr>
        <w:t>.</w:t>
      </w:r>
      <w:r w:rsidR="003F18F5">
        <w:rPr>
          <w:rFonts w:cs="Arial"/>
        </w:rPr>
        <w:t xml:space="preserve"> W sumie w ramach projektu „Podłęże-Piekiełko” wybudujemy 13 tuneli kolejowych różnej wielkości. Ten pomiędzy Męciną a </w:t>
      </w:r>
      <w:proofErr w:type="spellStart"/>
      <w:r w:rsidR="003F18F5">
        <w:rPr>
          <w:rFonts w:cs="Arial"/>
        </w:rPr>
        <w:t>Mordarką</w:t>
      </w:r>
      <w:proofErr w:type="spellEnd"/>
      <w:r w:rsidR="003F18F5">
        <w:rPr>
          <w:rFonts w:cs="Arial"/>
        </w:rPr>
        <w:t xml:space="preserve"> będzie drugim pod względem długości, bo o kilkadziesiąt metrów wyprzedzi go tunel, który powstanie w </w:t>
      </w:r>
      <w:r w:rsidR="00312971">
        <w:rPr>
          <w:rFonts w:cs="Arial"/>
        </w:rPr>
        <w:t>sąsiedztwie Stróży k. Dobrej</w:t>
      </w:r>
      <w:r w:rsidR="00A62BD2">
        <w:rPr>
          <w:rFonts w:cs="Arial"/>
        </w:rPr>
        <w:t xml:space="preserve"> i będzie częścią nowej linii kolejowej na odcinku Szczyrzyc - Tymbark</w:t>
      </w:r>
      <w:r w:rsidR="003F18F5"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  <w:r w:rsidR="00A62BD2">
        <w:rPr>
          <w:rFonts w:cs="Arial"/>
        </w:rPr>
        <w:t>M</w:t>
      </w:r>
      <w:r w:rsidRPr="00B3773A">
        <w:rPr>
          <w:rFonts w:cs="Arial"/>
        </w:rPr>
        <w:t>odernizacj</w:t>
      </w:r>
      <w:r w:rsidR="00A62BD2">
        <w:rPr>
          <w:rFonts w:cs="Arial"/>
        </w:rPr>
        <w:t>a</w:t>
      </w:r>
      <w:r w:rsidRPr="00B3773A">
        <w:rPr>
          <w:rFonts w:cs="Arial"/>
        </w:rPr>
        <w:t xml:space="preserve"> linii kolejowej nr 104 (Chabówka – Nowy Sącz) jest częścią projektu</w:t>
      </w:r>
      <w:r w:rsidR="004A575A">
        <w:rPr>
          <w:rFonts w:cs="Arial"/>
        </w:rPr>
        <w:t xml:space="preserve"> </w:t>
      </w:r>
      <w:r w:rsidRPr="00B3773A">
        <w:rPr>
          <w:rFonts w:cs="Arial"/>
        </w:rPr>
        <w:t>Podłęże-Piekiełko, największej inwestycji kolejowej na południu Polski. Obecnie prace budowlane toczą się na czterech fragmentach te</w:t>
      </w:r>
      <w:r w:rsidR="00A62BD2">
        <w:rPr>
          <w:rFonts w:cs="Arial"/>
        </w:rPr>
        <w:t xml:space="preserve">go projektu </w:t>
      </w:r>
      <w:r w:rsidRPr="00B3773A">
        <w:rPr>
          <w:rFonts w:cs="Arial"/>
        </w:rPr>
        <w:t>(stacja Limanowa, Limanowa – bocznica Klęczany, bocznica Klęczany – Nowy Sącz, Chabówka – Rabka Zaryte). W Nowym Sączu, Limanowej, Marcinkowicach i Rabce-Zdroju wykonawcy budują nowe mosty, wiadukty, stacje i przystanki. Inwestycja, oprócz modernizacji i elektryfikacji 75 km trasy Chabówka – Nowy Sącz, obejmie również budowę 58 km nowej linii, łączącej Podłęże z Tymbarkiem i Mszaną Dolną. Dzięki temu stworzona zostanie nowa linia kolejowa, która połączy Kraków z Podhalem i Sądecczyzną. Najszybsze pociągi przejadą trasą Kraków – Nowy Sącz w ok. 60 minut. Natomiast podróż ze stolicy Małopolski do Zakopanego zajmie ok. 90 minut. Projekt finansowany jest w ramach Krajowego Planu Odbudowy i Zwiększania Odporności</w:t>
      </w:r>
      <w:r>
        <w:rPr>
          <w:rFonts w:cs="Arial"/>
        </w:rPr>
        <w:t>.</w:t>
      </w:r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1EF5" w14:textId="77777777" w:rsidR="00B279D2" w:rsidRDefault="00B279D2" w:rsidP="009D1AEB">
      <w:pPr>
        <w:spacing w:after="0" w:line="240" w:lineRule="auto"/>
      </w:pPr>
      <w:r>
        <w:separator/>
      </w:r>
    </w:p>
  </w:endnote>
  <w:endnote w:type="continuationSeparator" w:id="0">
    <w:p w14:paraId="795D4757" w14:textId="77777777" w:rsidR="00B279D2" w:rsidRDefault="00B279D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4673AD98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305BB" w:rsidRPr="00D305BB">
      <w:rPr>
        <w:rFonts w:cs="Arial"/>
        <w:color w:val="727271"/>
        <w:sz w:val="14"/>
        <w:szCs w:val="14"/>
      </w:rPr>
      <w:t>33.335.532.000,00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FE5F" w14:textId="77777777" w:rsidR="00B279D2" w:rsidRDefault="00B279D2" w:rsidP="009D1AEB">
      <w:pPr>
        <w:spacing w:after="0" w:line="240" w:lineRule="auto"/>
      </w:pPr>
      <w:r>
        <w:separator/>
      </w:r>
    </w:p>
  </w:footnote>
  <w:footnote w:type="continuationSeparator" w:id="0">
    <w:p w14:paraId="0D10DF9E" w14:textId="77777777" w:rsidR="00B279D2" w:rsidRDefault="00B279D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10BD0"/>
    <w:rsid w:val="000333E7"/>
    <w:rsid w:val="000363E4"/>
    <w:rsid w:val="00043D98"/>
    <w:rsid w:val="00072876"/>
    <w:rsid w:val="000B6717"/>
    <w:rsid w:val="000C34B5"/>
    <w:rsid w:val="000D2E12"/>
    <w:rsid w:val="000E4DD4"/>
    <w:rsid w:val="000F5184"/>
    <w:rsid w:val="0010721E"/>
    <w:rsid w:val="001140BA"/>
    <w:rsid w:val="001277A4"/>
    <w:rsid w:val="00127C1F"/>
    <w:rsid w:val="001559CC"/>
    <w:rsid w:val="00164B78"/>
    <w:rsid w:val="0016779E"/>
    <w:rsid w:val="00174E70"/>
    <w:rsid w:val="00192BEF"/>
    <w:rsid w:val="001942F0"/>
    <w:rsid w:val="001A081C"/>
    <w:rsid w:val="001A3C46"/>
    <w:rsid w:val="001A3EC7"/>
    <w:rsid w:val="001B2975"/>
    <w:rsid w:val="001C38BD"/>
    <w:rsid w:val="001D2445"/>
    <w:rsid w:val="001F469E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F226E"/>
    <w:rsid w:val="002F6767"/>
    <w:rsid w:val="00311C80"/>
    <w:rsid w:val="00312971"/>
    <w:rsid w:val="00316B01"/>
    <w:rsid w:val="00325D5F"/>
    <w:rsid w:val="00340500"/>
    <w:rsid w:val="00346F76"/>
    <w:rsid w:val="00353C15"/>
    <w:rsid w:val="003560B2"/>
    <w:rsid w:val="00373893"/>
    <w:rsid w:val="00373B9A"/>
    <w:rsid w:val="00381A2F"/>
    <w:rsid w:val="00381F98"/>
    <w:rsid w:val="00385F8D"/>
    <w:rsid w:val="003952A9"/>
    <w:rsid w:val="003B0734"/>
    <w:rsid w:val="003B5271"/>
    <w:rsid w:val="003C7916"/>
    <w:rsid w:val="003D783B"/>
    <w:rsid w:val="003E5942"/>
    <w:rsid w:val="003E66A0"/>
    <w:rsid w:val="003F0C77"/>
    <w:rsid w:val="003F18F5"/>
    <w:rsid w:val="003F3982"/>
    <w:rsid w:val="00400B67"/>
    <w:rsid w:val="00433C4C"/>
    <w:rsid w:val="004521BE"/>
    <w:rsid w:val="0045579E"/>
    <w:rsid w:val="00457D23"/>
    <w:rsid w:val="004921F6"/>
    <w:rsid w:val="00496A94"/>
    <w:rsid w:val="004A1C1C"/>
    <w:rsid w:val="004A42B4"/>
    <w:rsid w:val="004A575A"/>
    <w:rsid w:val="004B43C6"/>
    <w:rsid w:val="004B795A"/>
    <w:rsid w:val="004C057C"/>
    <w:rsid w:val="004D7164"/>
    <w:rsid w:val="004E3E98"/>
    <w:rsid w:val="00502BB2"/>
    <w:rsid w:val="00506BDE"/>
    <w:rsid w:val="00527D7A"/>
    <w:rsid w:val="00546B39"/>
    <w:rsid w:val="0055231C"/>
    <w:rsid w:val="00553200"/>
    <w:rsid w:val="005553EC"/>
    <w:rsid w:val="00584F6B"/>
    <w:rsid w:val="00585F06"/>
    <w:rsid w:val="0059329A"/>
    <w:rsid w:val="00594912"/>
    <w:rsid w:val="005A144B"/>
    <w:rsid w:val="005B6CBE"/>
    <w:rsid w:val="005C49A6"/>
    <w:rsid w:val="005C6A93"/>
    <w:rsid w:val="005D1DAD"/>
    <w:rsid w:val="005D4186"/>
    <w:rsid w:val="005D4D14"/>
    <w:rsid w:val="005E247B"/>
    <w:rsid w:val="005E2BFB"/>
    <w:rsid w:val="00607B83"/>
    <w:rsid w:val="00610F2D"/>
    <w:rsid w:val="00635385"/>
    <w:rsid w:val="0063625B"/>
    <w:rsid w:val="006418D9"/>
    <w:rsid w:val="00657103"/>
    <w:rsid w:val="006801CF"/>
    <w:rsid w:val="006818E4"/>
    <w:rsid w:val="006832D9"/>
    <w:rsid w:val="006A411D"/>
    <w:rsid w:val="006A41EF"/>
    <w:rsid w:val="006A7E5D"/>
    <w:rsid w:val="006C6C1C"/>
    <w:rsid w:val="006D0F6D"/>
    <w:rsid w:val="006F2772"/>
    <w:rsid w:val="007036D5"/>
    <w:rsid w:val="00706F25"/>
    <w:rsid w:val="00735F5E"/>
    <w:rsid w:val="007566C4"/>
    <w:rsid w:val="00760D9B"/>
    <w:rsid w:val="007A5041"/>
    <w:rsid w:val="007B1157"/>
    <w:rsid w:val="007C233D"/>
    <w:rsid w:val="007D74B6"/>
    <w:rsid w:val="007F2CC6"/>
    <w:rsid w:val="007F3648"/>
    <w:rsid w:val="0081051B"/>
    <w:rsid w:val="008172AC"/>
    <w:rsid w:val="008344E8"/>
    <w:rsid w:val="00841C0E"/>
    <w:rsid w:val="00852C5B"/>
    <w:rsid w:val="00853014"/>
    <w:rsid w:val="00853130"/>
    <w:rsid w:val="008556BF"/>
    <w:rsid w:val="00860074"/>
    <w:rsid w:val="0086251E"/>
    <w:rsid w:val="00884FD7"/>
    <w:rsid w:val="00897128"/>
    <w:rsid w:val="008A6DDA"/>
    <w:rsid w:val="008B6E2F"/>
    <w:rsid w:val="008C32EA"/>
    <w:rsid w:val="008D5441"/>
    <w:rsid w:val="008D597F"/>
    <w:rsid w:val="008D5DE4"/>
    <w:rsid w:val="008D69DC"/>
    <w:rsid w:val="008E08C0"/>
    <w:rsid w:val="008E130D"/>
    <w:rsid w:val="008E2FDD"/>
    <w:rsid w:val="008E7B95"/>
    <w:rsid w:val="008F2A6A"/>
    <w:rsid w:val="009023FA"/>
    <w:rsid w:val="00910B3B"/>
    <w:rsid w:val="00914717"/>
    <w:rsid w:val="00932ED5"/>
    <w:rsid w:val="00944F98"/>
    <w:rsid w:val="0096161B"/>
    <w:rsid w:val="00964D14"/>
    <w:rsid w:val="00985777"/>
    <w:rsid w:val="009A0FE9"/>
    <w:rsid w:val="009B4CA2"/>
    <w:rsid w:val="009C43BF"/>
    <w:rsid w:val="009D1AEB"/>
    <w:rsid w:val="009E268D"/>
    <w:rsid w:val="00A01D2E"/>
    <w:rsid w:val="00A02C10"/>
    <w:rsid w:val="00A15AED"/>
    <w:rsid w:val="00A2081A"/>
    <w:rsid w:val="00A236DD"/>
    <w:rsid w:val="00A25069"/>
    <w:rsid w:val="00A3479F"/>
    <w:rsid w:val="00A406A9"/>
    <w:rsid w:val="00A420F3"/>
    <w:rsid w:val="00A46DA5"/>
    <w:rsid w:val="00A57DF0"/>
    <w:rsid w:val="00A62BD2"/>
    <w:rsid w:val="00A75420"/>
    <w:rsid w:val="00A8183F"/>
    <w:rsid w:val="00A82BB4"/>
    <w:rsid w:val="00A960DA"/>
    <w:rsid w:val="00AB1B80"/>
    <w:rsid w:val="00AB403D"/>
    <w:rsid w:val="00AB5B04"/>
    <w:rsid w:val="00AE05EE"/>
    <w:rsid w:val="00B10DAF"/>
    <w:rsid w:val="00B279D2"/>
    <w:rsid w:val="00B30758"/>
    <w:rsid w:val="00B3773A"/>
    <w:rsid w:val="00B40F48"/>
    <w:rsid w:val="00B433B0"/>
    <w:rsid w:val="00B65D9E"/>
    <w:rsid w:val="00B828BE"/>
    <w:rsid w:val="00B966FD"/>
    <w:rsid w:val="00BA040D"/>
    <w:rsid w:val="00BA147B"/>
    <w:rsid w:val="00BA7235"/>
    <w:rsid w:val="00BB14EF"/>
    <w:rsid w:val="00BB7386"/>
    <w:rsid w:val="00BC0DBF"/>
    <w:rsid w:val="00BC1E9D"/>
    <w:rsid w:val="00BF634A"/>
    <w:rsid w:val="00C223F6"/>
    <w:rsid w:val="00C50A50"/>
    <w:rsid w:val="00C60345"/>
    <w:rsid w:val="00C64A4C"/>
    <w:rsid w:val="00C654C1"/>
    <w:rsid w:val="00C72BE5"/>
    <w:rsid w:val="00CA4BCB"/>
    <w:rsid w:val="00CB7ABE"/>
    <w:rsid w:val="00CF0E6A"/>
    <w:rsid w:val="00CF66C7"/>
    <w:rsid w:val="00D016FE"/>
    <w:rsid w:val="00D0475E"/>
    <w:rsid w:val="00D1248A"/>
    <w:rsid w:val="00D149FC"/>
    <w:rsid w:val="00D27917"/>
    <w:rsid w:val="00D305BB"/>
    <w:rsid w:val="00D33F12"/>
    <w:rsid w:val="00D353C4"/>
    <w:rsid w:val="00D5113B"/>
    <w:rsid w:val="00D54875"/>
    <w:rsid w:val="00D6569B"/>
    <w:rsid w:val="00D7086B"/>
    <w:rsid w:val="00D70B71"/>
    <w:rsid w:val="00D73905"/>
    <w:rsid w:val="00D77764"/>
    <w:rsid w:val="00D825B4"/>
    <w:rsid w:val="00D9073E"/>
    <w:rsid w:val="00D90B41"/>
    <w:rsid w:val="00D9637E"/>
    <w:rsid w:val="00DC11D2"/>
    <w:rsid w:val="00DE4124"/>
    <w:rsid w:val="00DE6091"/>
    <w:rsid w:val="00DF3AF0"/>
    <w:rsid w:val="00E00C45"/>
    <w:rsid w:val="00E033DD"/>
    <w:rsid w:val="00E11D65"/>
    <w:rsid w:val="00E35988"/>
    <w:rsid w:val="00E726FA"/>
    <w:rsid w:val="00E77F3F"/>
    <w:rsid w:val="00EB2621"/>
    <w:rsid w:val="00EC4626"/>
    <w:rsid w:val="00EE1DB8"/>
    <w:rsid w:val="00EE7751"/>
    <w:rsid w:val="00EE7C5F"/>
    <w:rsid w:val="00EF05C9"/>
    <w:rsid w:val="00EF0C7E"/>
    <w:rsid w:val="00F05BC8"/>
    <w:rsid w:val="00F13CDE"/>
    <w:rsid w:val="00F22022"/>
    <w:rsid w:val="00F33D83"/>
    <w:rsid w:val="00F57311"/>
    <w:rsid w:val="00F63631"/>
    <w:rsid w:val="00F73046"/>
    <w:rsid w:val="00F805B9"/>
    <w:rsid w:val="00FA448D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Potężna maszyna wydrąży nowy tunel kolejowy w Małopolsce</vt:lpstr>
    </vt:vector>
  </TitlesOfParts>
  <Company>PKP PLK S.A.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Przygotowania do drążenia tunelu kolejowego w Małopolsce na ostatniej prostej</dc:title>
  <dc:subject/>
  <dc:creator>Piotr.Hamarnik@plk-sa.pl</dc:creator>
  <cp:keywords/>
  <dc:description/>
  <cp:lastModifiedBy>Dudzińska Maria</cp:lastModifiedBy>
  <cp:revision>2</cp:revision>
  <dcterms:created xsi:type="dcterms:W3CDTF">2024-12-06T10:18:00Z</dcterms:created>
  <dcterms:modified xsi:type="dcterms:W3CDTF">2024-12-06T10:18:00Z</dcterms:modified>
</cp:coreProperties>
</file>