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DCAA4" w14:textId="77777777"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14:paraId="3EC3F6E8" w14:textId="77777777"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14:paraId="7EE3E989" w14:textId="77777777"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14:paraId="08832303" w14:textId="77777777"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14:paraId="29E2CF7B" w14:textId="77777777"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14:paraId="7D3E6DA8" w14:textId="77777777"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14:paraId="5F01CD46" w14:textId="77777777" w:rsidR="009939C9" w:rsidRPr="002E454E" w:rsidRDefault="009939C9" w:rsidP="00320319">
      <w:pPr>
        <w:rPr>
          <w:rFonts w:ascii="Arial" w:hAnsi="Arial" w:cs="Arial"/>
          <w:sz w:val="16"/>
          <w:szCs w:val="16"/>
        </w:rPr>
      </w:pPr>
      <w:r w:rsidRPr="002E454E">
        <w:rPr>
          <w:rFonts w:ascii="Arial" w:hAnsi="Arial" w:cs="Arial"/>
          <w:sz w:val="16"/>
          <w:szCs w:val="16"/>
        </w:rPr>
        <w:t>www.plk-sa.pl</w:t>
      </w:r>
    </w:p>
    <w:p w14:paraId="632CF163" w14:textId="77777777" w:rsidR="009939C9" w:rsidRPr="002E454E" w:rsidRDefault="009939C9" w:rsidP="00320319">
      <w:pPr>
        <w:rPr>
          <w:rFonts w:ascii="Arial" w:hAnsi="Arial" w:cs="Arial"/>
          <w:b/>
          <w:sz w:val="16"/>
          <w:szCs w:val="16"/>
        </w:rPr>
      </w:pPr>
    </w:p>
    <w:p w14:paraId="4E353F93" w14:textId="44600566"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E454E">
        <w:rPr>
          <w:rFonts w:ascii="Arial" w:hAnsi="Arial" w:cs="Arial"/>
          <w:sz w:val="22"/>
          <w:szCs w:val="22"/>
        </w:rPr>
        <w:tab/>
      </w:r>
      <w:r w:rsidRPr="002E454E">
        <w:rPr>
          <w:rFonts w:ascii="Arial" w:hAnsi="Arial" w:cs="Arial"/>
          <w:sz w:val="22"/>
          <w:szCs w:val="22"/>
        </w:rPr>
        <w:tab/>
      </w:r>
      <w:r w:rsidRPr="002E454E">
        <w:rPr>
          <w:rFonts w:ascii="Arial" w:hAnsi="Arial" w:cs="Arial"/>
          <w:sz w:val="22"/>
          <w:szCs w:val="22"/>
        </w:rPr>
        <w:tab/>
      </w:r>
      <w:r w:rsidRPr="002E454E">
        <w:rPr>
          <w:rFonts w:ascii="Arial" w:hAnsi="Arial" w:cs="Arial"/>
          <w:sz w:val="22"/>
          <w:szCs w:val="22"/>
        </w:rPr>
        <w:tab/>
      </w:r>
      <w:r w:rsidRPr="002E454E">
        <w:rPr>
          <w:rFonts w:ascii="Arial" w:hAnsi="Arial" w:cs="Arial"/>
          <w:sz w:val="22"/>
          <w:szCs w:val="22"/>
        </w:rPr>
        <w:tab/>
      </w:r>
      <w:r w:rsidRPr="002E454E">
        <w:rPr>
          <w:rFonts w:ascii="Arial" w:hAnsi="Arial" w:cs="Arial"/>
          <w:sz w:val="22"/>
          <w:szCs w:val="22"/>
        </w:rPr>
        <w:tab/>
      </w:r>
      <w:r w:rsidRPr="002E454E">
        <w:rPr>
          <w:rFonts w:ascii="Arial" w:hAnsi="Arial" w:cs="Arial"/>
          <w:sz w:val="22"/>
          <w:szCs w:val="22"/>
        </w:rPr>
        <w:tab/>
      </w:r>
      <w:r w:rsidR="00964B84" w:rsidRPr="002E454E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EA3514">
        <w:rPr>
          <w:rFonts w:ascii="Arial" w:eastAsia="Calibri" w:hAnsi="Arial" w:cs="Arial"/>
          <w:sz w:val="22"/>
          <w:szCs w:val="22"/>
          <w:lang w:eastAsia="en-US"/>
        </w:rPr>
        <w:t>12</w:t>
      </w:r>
      <w:r w:rsidR="00714D51">
        <w:rPr>
          <w:rFonts w:ascii="Arial" w:eastAsia="Calibri" w:hAnsi="Arial" w:cs="Arial"/>
          <w:sz w:val="22"/>
          <w:szCs w:val="22"/>
          <w:lang w:eastAsia="en-US"/>
        </w:rPr>
        <w:t xml:space="preserve"> listopada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14:paraId="6BD4D7B8" w14:textId="77777777" w:rsidR="008C01A8" w:rsidRDefault="00197D57" w:rsidP="00714D51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14:paraId="5F64AE92" w14:textId="77777777" w:rsidR="00714D51" w:rsidRPr="00AC3DD2" w:rsidRDefault="00714D51" w:rsidP="00714D51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489F347" w14:textId="77777777" w:rsidR="00714D51" w:rsidRPr="008C03E6" w:rsidRDefault="00714D51" w:rsidP="00AC3DD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03E6">
        <w:rPr>
          <w:rFonts w:ascii="Arial" w:eastAsia="Arial" w:hAnsi="Arial" w:cs="Arial"/>
          <w:b/>
          <w:sz w:val="22"/>
          <w:szCs w:val="22"/>
        </w:rPr>
        <w:t>Bezpieczniej</w:t>
      </w:r>
      <w:r w:rsidR="00B02EF2" w:rsidRPr="008C03E6">
        <w:rPr>
          <w:rFonts w:ascii="Arial" w:eastAsia="Arial" w:hAnsi="Arial" w:cs="Arial"/>
          <w:b/>
          <w:sz w:val="22"/>
          <w:szCs w:val="22"/>
        </w:rPr>
        <w:t xml:space="preserve"> przez tory</w:t>
      </w:r>
      <w:r w:rsidRPr="008C03E6">
        <w:rPr>
          <w:rFonts w:ascii="Arial" w:eastAsia="Arial" w:hAnsi="Arial" w:cs="Arial"/>
          <w:b/>
          <w:sz w:val="22"/>
          <w:szCs w:val="22"/>
        </w:rPr>
        <w:t xml:space="preserve"> na Podkarpaciu</w:t>
      </w:r>
    </w:p>
    <w:p w14:paraId="2B46B546" w14:textId="77777777" w:rsidR="00714D51" w:rsidRPr="008C03E6" w:rsidRDefault="00714D51" w:rsidP="00AC3DD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2A50709" w14:textId="4C03FBE5" w:rsidR="006E35FC" w:rsidRPr="00BB34A1" w:rsidRDefault="0074684B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r w:rsidRPr="008C03E6">
        <w:rPr>
          <w:rFonts w:ascii="Arial" w:eastAsia="Arial" w:hAnsi="Arial" w:cs="Arial"/>
          <w:b/>
          <w:sz w:val="22"/>
          <w:szCs w:val="22"/>
        </w:rPr>
        <w:t xml:space="preserve">W Przemyślu, Gniewczynie Łańcuckiej i Lubaczowie kierowcy płynniej </w:t>
      </w:r>
      <w:r w:rsidR="006E35FC" w:rsidRPr="008C03E6">
        <w:rPr>
          <w:rFonts w:ascii="Arial" w:eastAsia="Arial" w:hAnsi="Arial" w:cs="Arial"/>
          <w:b/>
          <w:sz w:val="22"/>
          <w:szCs w:val="22"/>
        </w:rPr>
        <w:t>przej</w:t>
      </w:r>
      <w:r w:rsidR="00BB34A1">
        <w:rPr>
          <w:rFonts w:ascii="Arial" w:eastAsia="Arial" w:hAnsi="Arial" w:cs="Arial"/>
          <w:b/>
          <w:sz w:val="22"/>
          <w:szCs w:val="22"/>
        </w:rPr>
        <w:t>eżdżają</w:t>
      </w:r>
      <w:r w:rsidR="006E35FC" w:rsidRPr="008C03E6">
        <w:rPr>
          <w:rFonts w:ascii="Arial" w:eastAsia="Arial" w:hAnsi="Arial" w:cs="Arial"/>
          <w:b/>
          <w:sz w:val="22"/>
          <w:szCs w:val="22"/>
        </w:rPr>
        <w:t xml:space="preserve"> przez tory. Na przejazdach kolejowo-drogowych na Podkarpaciu </w:t>
      </w:r>
      <w:r w:rsidR="00705050" w:rsidRPr="008C03E6">
        <w:rPr>
          <w:rFonts w:ascii="Arial" w:eastAsia="Arial" w:hAnsi="Arial" w:cs="Arial"/>
          <w:b/>
          <w:sz w:val="22"/>
          <w:szCs w:val="22"/>
        </w:rPr>
        <w:t xml:space="preserve">PKP </w:t>
      </w:r>
      <w:r w:rsidR="006E35FC" w:rsidRPr="008C03E6">
        <w:rPr>
          <w:rFonts w:ascii="Arial" w:eastAsia="Arial" w:hAnsi="Arial" w:cs="Arial"/>
          <w:b/>
          <w:sz w:val="22"/>
          <w:szCs w:val="22"/>
        </w:rPr>
        <w:t xml:space="preserve">Polskie Linie Kolejowe S.A. </w:t>
      </w:r>
      <w:proofErr w:type="gramStart"/>
      <w:r w:rsidR="00E25DDD" w:rsidRPr="008C03E6">
        <w:rPr>
          <w:rFonts w:ascii="Arial" w:eastAsia="Arial" w:hAnsi="Arial" w:cs="Arial"/>
          <w:b/>
          <w:sz w:val="22"/>
          <w:szCs w:val="22"/>
        </w:rPr>
        <w:t>podn</w:t>
      </w:r>
      <w:r w:rsidR="00705050" w:rsidRPr="008C03E6">
        <w:rPr>
          <w:rFonts w:ascii="Arial" w:eastAsia="Arial" w:hAnsi="Arial" w:cs="Arial"/>
          <w:b/>
          <w:sz w:val="22"/>
          <w:szCs w:val="22"/>
        </w:rPr>
        <w:t>osz</w:t>
      </w:r>
      <w:r w:rsidR="006E35FC" w:rsidRPr="008C03E6">
        <w:rPr>
          <w:rFonts w:ascii="Arial" w:eastAsia="Arial" w:hAnsi="Arial" w:cs="Arial"/>
          <w:b/>
          <w:sz w:val="22"/>
          <w:szCs w:val="22"/>
        </w:rPr>
        <w:t>ą</w:t>
      </w:r>
      <w:proofErr w:type="gramEnd"/>
      <w:r w:rsidR="006E35FC" w:rsidRPr="008C03E6">
        <w:rPr>
          <w:rFonts w:ascii="Arial" w:eastAsia="Arial" w:hAnsi="Arial" w:cs="Arial"/>
          <w:b/>
          <w:sz w:val="22"/>
          <w:szCs w:val="22"/>
        </w:rPr>
        <w:t xml:space="preserve"> poziom bezpieczeństwa. </w:t>
      </w:r>
      <w:r w:rsidR="00EA3514">
        <w:rPr>
          <w:rFonts w:ascii="Arial" w:eastAsia="Arial" w:hAnsi="Arial" w:cs="Arial"/>
          <w:b/>
          <w:sz w:val="22"/>
          <w:szCs w:val="22"/>
        </w:rPr>
        <w:t>Tylko w</w:t>
      </w:r>
      <w:r w:rsidR="00705050" w:rsidRPr="008C03E6">
        <w:rPr>
          <w:rFonts w:ascii="Arial" w:eastAsia="Arial" w:hAnsi="Arial" w:cs="Arial"/>
          <w:b/>
          <w:sz w:val="22"/>
          <w:szCs w:val="22"/>
        </w:rPr>
        <w:t xml:space="preserve"> ramach ogólnopolskiego programu przejazdowego, w reg</w:t>
      </w:r>
      <w:r w:rsidR="00D37026">
        <w:rPr>
          <w:rFonts w:ascii="Arial" w:eastAsia="Arial" w:hAnsi="Arial" w:cs="Arial"/>
          <w:b/>
          <w:sz w:val="22"/>
          <w:szCs w:val="22"/>
        </w:rPr>
        <w:t xml:space="preserve">ionie zmodernizowanych będzie 13 skrzyżowań za 14 </w:t>
      </w:r>
      <w:r w:rsidR="00705050" w:rsidRPr="008C03E6">
        <w:rPr>
          <w:rFonts w:ascii="Arial" w:eastAsia="Arial" w:hAnsi="Arial" w:cs="Arial"/>
          <w:b/>
          <w:sz w:val="22"/>
          <w:szCs w:val="22"/>
        </w:rPr>
        <w:t xml:space="preserve">mln zł. </w:t>
      </w:r>
      <w:r w:rsidR="00F2247A">
        <w:rPr>
          <w:rFonts w:ascii="Arial" w:eastAsia="Arial" w:hAnsi="Arial" w:cs="Arial"/>
          <w:b/>
          <w:sz w:val="22"/>
          <w:szCs w:val="22"/>
        </w:rPr>
        <w:t>Na przejazdach wymieniane będą tory, jezdnia,</w:t>
      </w:r>
      <w:r w:rsidR="006E35FC" w:rsidRPr="00BB34A1">
        <w:rPr>
          <w:rFonts w:ascii="Arial" w:eastAsia="Arial" w:hAnsi="Arial" w:cs="Arial"/>
          <w:b/>
          <w:sz w:val="22"/>
          <w:szCs w:val="22"/>
        </w:rPr>
        <w:t xml:space="preserve"> urządzenia sygnalizacyjne i</w:t>
      </w:r>
      <w:r w:rsidR="00EA3514">
        <w:rPr>
          <w:rFonts w:ascii="Arial" w:eastAsia="Arial" w:hAnsi="Arial" w:cs="Arial"/>
          <w:b/>
          <w:sz w:val="22"/>
          <w:szCs w:val="22"/>
        </w:rPr>
        <w:t> </w:t>
      </w:r>
      <w:r w:rsidR="006E35FC" w:rsidRPr="00BB34A1">
        <w:rPr>
          <w:rFonts w:ascii="Arial" w:eastAsia="Arial" w:hAnsi="Arial" w:cs="Arial"/>
          <w:b/>
          <w:sz w:val="22"/>
          <w:szCs w:val="22"/>
        </w:rPr>
        <w:t>oświetlenie.</w:t>
      </w:r>
      <w:r w:rsidR="006E35FC" w:rsidRPr="00BB34A1">
        <w:rPr>
          <w:rFonts w:ascii="Arial" w:eastAsia="Arial" w:hAnsi="Arial" w:cs="Arial"/>
          <w:sz w:val="22"/>
          <w:szCs w:val="22"/>
        </w:rPr>
        <w:t xml:space="preserve"> </w:t>
      </w:r>
    </w:p>
    <w:bookmarkEnd w:id="0"/>
    <w:p w14:paraId="200BBE7C" w14:textId="77777777" w:rsidR="006E35FC" w:rsidRPr="00BB34A1" w:rsidRDefault="006E35FC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9FBBA28" w14:textId="5DEB0EA2" w:rsidR="000B2CA3" w:rsidRPr="00BB34A1" w:rsidRDefault="00807FDF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Tylko w ramach ogólnopolskiego </w:t>
      </w:r>
      <w:r w:rsidRPr="00807FDF">
        <w:rPr>
          <w:rFonts w:ascii="Arial" w:eastAsia="Arial" w:hAnsi="Arial" w:cs="Arial"/>
          <w:sz w:val="22"/>
          <w:szCs w:val="22"/>
        </w:rPr>
        <w:t>programu poprawy bezpieczeństwa</w:t>
      </w:r>
      <w:r>
        <w:rPr>
          <w:rFonts w:ascii="Arial" w:eastAsia="Arial" w:hAnsi="Arial" w:cs="Arial"/>
          <w:sz w:val="22"/>
          <w:szCs w:val="22"/>
        </w:rPr>
        <w:t>,</w:t>
      </w:r>
      <w:r w:rsidRPr="00807FD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PLK n</w:t>
      </w:r>
      <w:r w:rsidR="0074684B" w:rsidRPr="008C03E6">
        <w:rPr>
          <w:rFonts w:ascii="Arial" w:eastAsia="Arial" w:hAnsi="Arial" w:cs="Arial"/>
          <w:sz w:val="22"/>
          <w:szCs w:val="22"/>
        </w:rPr>
        <w:t xml:space="preserve">a Podkarpaciu </w:t>
      </w:r>
      <w:r w:rsidR="00EE5581" w:rsidRPr="008C03E6">
        <w:rPr>
          <w:rFonts w:ascii="Arial" w:eastAsia="Arial" w:hAnsi="Arial" w:cs="Arial"/>
          <w:sz w:val="22"/>
          <w:szCs w:val="22"/>
        </w:rPr>
        <w:t xml:space="preserve">zmodernizują </w:t>
      </w:r>
      <w:r w:rsidR="00D37026">
        <w:rPr>
          <w:rFonts w:ascii="Arial" w:eastAsia="Arial" w:hAnsi="Arial" w:cs="Arial"/>
          <w:sz w:val="22"/>
          <w:szCs w:val="22"/>
        </w:rPr>
        <w:t>13</w:t>
      </w:r>
      <w:r w:rsidR="0074684B" w:rsidRPr="008C03E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przejazdów kolejowo - drogowych. </w:t>
      </w:r>
      <w:r w:rsidR="00705050" w:rsidRPr="008C03E6">
        <w:rPr>
          <w:rFonts w:ascii="Arial" w:eastAsia="Arial" w:hAnsi="Arial" w:cs="Arial"/>
          <w:sz w:val="22"/>
          <w:szCs w:val="22"/>
        </w:rPr>
        <w:t xml:space="preserve">Prace już trwają na </w:t>
      </w:r>
      <w:r>
        <w:rPr>
          <w:rFonts w:ascii="Arial" w:eastAsia="Arial" w:hAnsi="Arial" w:cs="Arial"/>
          <w:sz w:val="22"/>
          <w:szCs w:val="22"/>
        </w:rPr>
        <w:t>czterech</w:t>
      </w:r>
      <w:r w:rsidR="00F2247A">
        <w:rPr>
          <w:rFonts w:ascii="Arial" w:eastAsia="Arial" w:hAnsi="Arial" w:cs="Arial"/>
          <w:sz w:val="22"/>
          <w:szCs w:val="22"/>
        </w:rPr>
        <w:t>. W</w:t>
      </w:r>
      <w:r w:rsidR="00EA3514">
        <w:rPr>
          <w:rFonts w:ascii="Arial" w:eastAsia="Arial" w:hAnsi="Arial" w:cs="Arial"/>
          <w:sz w:val="22"/>
          <w:szCs w:val="22"/>
        </w:rPr>
        <w:t> </w:t>
      </w:r>
      <w:r w:rsidR="00F2247A">
        <w:rPr>
          <w:rFonts w:ascii="Arial" w:eastAsia="Arial" w:hAnsi="Arial" w:cs="Arial"/>
          <w:sz w:val="22"/>
          <w:szCs w:val="22"/>
        </w:rPr>
        <w:t xml:space="preserve">Przemyślu, </w:t>
      </w:r>
      <w:r w:rsidR="00705050" w:rsidRPr="008C03E6">
        <w:rPr>
          <w:rFonts w:ascii="Arial" w:eastAsia="Arial" w:hAnsi="Arial" w:cs="Arial"/>
          <w:sz w:val="22"/>
          <w:szCs w:val="22"/>
        </w:rPr>
        <w:t>Gniewczynie Łańcuckiej</w:t>
      </w:r>
      <w:r w:rsidR="008C03E6" w:rsidRPr="008C03E6">
        <w:rPr>
          <w:rFonts w:ascii="Arial" w:eastAsia="Arial" w:hAnsi="Arial" w:cs="Arial"/>
          <w:sz w:val="22"/>
          <w:szCs w:val="22"/>
        </w:rPr>
        <w:t xml:space="preserve"> (na trasie Lublin-Przeworsk) i </w:t>
      </w:r>
      <w:r w:rsidR="00705050" w:rsidRPr="008C03E6">
        <w:rPr>
          <w:rFonts w:ascii="Arial" w:eastAsia="Arial" w:hAnsi="Arial" w:cs="Arial"/>
          <w:sz w:val="22"/>
          <w:szCs w:val="22"/>
        </w:rPr>
        <w:t>Lubaczowie</w:t>
      </w:r>
      <w:r w:rsidR="008C03E6" w:rsidRPr="008C03E6">
        <w:rPr>
          <w:rFonts w:ascii="Arial" w:eastAsia="Arial" w:hAnsi="Arial" w:cs="Arial"/>
          <w:sz w:val="22"/>
          <w:szCs w:val="22"/>
        </w:rPr>
        <w:t xml:space="preserve"> (na trasie Munina-Hrebenne)</w:t>
      </w:r>
      <w:r w:rsidR="00F2247A">
        <w:rPr>
          <w:rFonts w:ascii="Arial" w:eastAsia="Arial" w:hAnsi="Arial" w:cs="Arial"/>
          <w:sz w:val="22"/>
          <w:szCs w:val="22"/>
        </w:rPr>
        <w:t xml:space="preserve"> w</w:t>
      </w:r>
      <w:r w:rsidR="008C03E6" w:rsidRPr="008C03E6">
        <w:rPr>
          <w:rFonts w:ascii="Arial" w:eastAsia="Arial" w:hAnsi="Arial" w:cs="Arial"/>
          <w:sz w:val="22"/>
          <w:szCs w:val="22"/>
        </w:rPr>
        <w:t xml:space="preserve">ymienione zostały już tory i jezdnia, co zapewnia płynny i bezpieczniejszy przejazd </w:t>
      </w:r>
      <w:r>
        <w:rPr>
          <w:rFonts w:ascii="Arial" w:eastAsia="Arial" w:hAnsi="Arial" w:cs="Arial"/>
          <w:sz w:val="22"/>
          <w:szCs w:val="22"/>
        </w:rPr>
        <w:t>samochodów</w:t>
      </w:r>
      <w:r w:rsidR="008C03E6" w:rsidRPr="008C03E6">
        <w:rPr>
          <w:rFonts w:ascii="Arial" w:eastAsia="Arial" w:hAnsi="Arial" w:cs="Arial"/>
          <w:sz w:val="22"/>
          <w:szCs w:val="22"/>
        </w:rPr>
        <w:t xml:space="preserve">. </w:t>
      </w:r>
      <w:r w:rsidR="008C03E6">
        <w:rPr>
          <w:rFonts w:ascii="Arial" w:eastAsia="Arial" w:hAnsi="Arial" w:cs="Arial"/>
          <w:sz w:val="22"/>
          <w:szCs w:val="22"/>
        </w:rPr>
        <w:t>Dla pieszych zbudowano chodniki. W Lubaczowie będą wymienione urządzenia sygnalizacyjne, rogatki i oświetlenie. Na przejeździe w pobliżu przystanku Gniewczyna</w:t>
      </w:r>
      <w:r w:rsidR="00AD296B">
        <w:rPr>
          <w:rFonts w:ascii="Arial" w:eastAsia="Arial" w:hAnsi="Arial" w:cs="Arial"/>
          <w:sz w:val="22"/>
          <w:szCs w:val="22"/>
        </w:rPr>
        <w:t>,</w:t>
      </w:r>
      <w:r w:rsidR="008C03E6">
        <w:rPr>
          <w:rFonts w:ascii="Arial" w:eastAsia="Arial" w:hAnsi="Arial" w:cs="Arial"/>
          <w:sz w:val="22"/>
          <w:szCs w:val="22"/>
        </w:rPr>
        <w:t xml:space="preserve"> </w:t>
      </w:r>
      <w:r w:rsidR="00F855B4">
        <w:rPr>
          <w:rFonts w:ascii="Arial" w:eastAsia="Arial" w:hAnsi="Arial" w:cs="Arial"/>
          <w:sz w:val="22"/>
          <w:szCs w:val="22"/>
        </w:rPr>
        <w:t xml:space="preserve">zamontowane zostaną dodatkowe </w:t>
      </w:r>
      <w:r w:rsidR="000C5F28">
        <w:rPr>
          <w:rFonts w:ascii="Arial" w:eastAsia="Arial" w:hAnsi="Arial" w:cs="Arial"/>
          <w:sz w:val="22"/>
          <w:szCs w:val="22"/>
        </w:rPr>
        <w:t>zabezpieczenia: sygnalizatory i </w:t>
      </w:r>
      <w:r w:rsidR="00F855B4">
        <w:rPr>
          <w:rFonts w:ascii="Arial" w:eastAsia="Arial" w:hAnsi="Arial" w:cs="Arial"/>
          <w:sz w:val="22"/>
          <w:szCs w:val="22"/>
        </w:rPr>
        <w:t xml:space="preserve">rogatki zamykające ruch aut i pieszych na czas przejazdu pociągu. </w:t>
      </w:r>
      <w:r w:rsidR="00AD296B">
        <w:rPr>
          <w:rFonts w:ascii="Arial" w:eastAsia="Arial" w:hAnsi="Arial" w:cs="Arial"/>
          <w:sz w:val="22"/>
          <w:szCs w:val="22"/>
        </w:rPr>
        <w:t>W </w:t>
      </w:r>
      <w:r w:rsidR="00705050" w:rsidRPr="00BB34A1">
        <w:rPr>
          <w:rFonts w:ascii="Arial" w:eastAsia="Arial" w:hAnsi="Arial" w:cs="Arial"/>
          <w:sz w:val="22"/>
          <w:szCs w:val="22"/>
        </w:rPr>
        <w:t>listopadzie r</w:t>
      </w:r>
      <w:r w:rsidR="00F2247A">
        <w:rPr>
          <w:rFonts w:ascii="Arial" w:eastAsia="Arial" w:hAnsi="Arial" w:cs="Arial"/>
          <w:sz w:val="22"/>
          <w:szCs w:val="22"/>
        </w:rPr>
        <w:t xml:space="preserve">ozpoczęły się prace na przejeździe w </w:t>
      </w:r>
      <w:r w:rsidR="00F2247A" w:rsidRPr="00BB34A1">
        <w:rPr>
          <w:rFonts w:ascii="Arial" w:eastAsia="Arial" w:hAnsi="Arial" w:cs="Arial"/>
          <w:sz w:val="22"/>
          <w:szCs w:val="22"/>
        </w:rPr>
        <w:t>Zagórzu (linia Nowy Zagórz – Łupków)</w:t>
      </w:r>
      <w:r w:rsidR="00F2247A">
        <w:rPr>
          <w:rFonts w:ascii="Arial" w:eastAsia="Arial" w:hAnsi="Arial" w:cs="Arial"/>
          <w:sz w:val="22"/>
          <w:szCs w:val="22"/>
        </w:rPr>
        <w:t>. W tym miesiącu roboty będą także na kolejnych</w:t>
      </w:r>
      <w:r w:rsidR="009A63C9" w:rsidRPr="00BB34A1">
        <w:rPr>
          <w:rFonts w:ascii="Arial" w:eastAsia="Arial" w:hAnsi="Arial" w:cs="Arial"/>
          <w:sz w:val="22"/>
          <w:szCs w:val="22"/>
        </w:rPr>
        <w:t xml:space="preserve"> </w:t>
      </w:r>
      <w:r w:rsidR="00F2247A">
        <w:rPr>
          <w:rFonts w:ascii="Arial" w:eastAsia="Arial" w:hAnsi="Arial" w:cs="Arial"/>
          <w:sz w:val="22"/>
          <w:szCs w:val="22"/>
        </w:rPr>
        <w:t xml:space="preserve">skrzyżowaniach w </w:t>
      </w:r>
      <w:proofErr w:type="gramStart"/>
      <w:r w:rsidR="00F2247A">
        <w:rPr>
          <w:rFonts w:ascii="Arial" w:eastAsia="Arial" w:hAnsi="Arial" w:cs="Arial"/>
          <w:sz w:val="22"/>
          <w:szCs w:val="22"/>
        </w:rPr>
        <w:t xml:space="preserve">regionie: </w:t>
      </w:r>
      <w:r w:rsidR="00705050" w:rsidRPr="00BB34A1">
        <w:rPr>
          <w:rFonts w:ascii="Arial" w:eastAsia="Arial" w:hAnsi="Arial" w:cs="Arial"/>
          <w:sz w:val="22"/>
          <w:szCs w:val="22"/>
        </w:rPr>
        <w:t xml:space="preserve"> w</w:t>
      </w:r>
      <w:proofErr w:type="gramEnd"/>
      <w:r w:rsidR="009A63C9" w:rsidRPr="00BB34A1">
        <w:rPr>
          <w:rFonts w:ascii="Arial" w:eastAsia="Arial" w:hAnsi="Arial" w:cs="Arial"/>
          <w:sz w:val="22"/>
          <w:szCs w:val="22"/>
        </w:rPr>
        <w:t xml:space="preserve"> Strzyżowie</w:t>
      </w:r>
      <w:r w:rsidR="00F2247A">
        <w:rPr>
          <w:rFonts w:ascii="Arial" w:eastAsia="Arial" w:hAnsi="Arial" w:cs="Arial"/>
          <w:sz w:val="22"/>
          <w:szCs w:val="22"/>
        </w:rPr>
        <w:t xml:space="preserve"> (linia Rzeszów Główny – Jasło)</w:t>
      </w:r>
      <w:r w:rsidR="009A63C9" w:rsidRPr="00BB34A1">
        <w:rPr>
          <w:rFonts w:ascii="Arial" w:eastAsia="Arial" w:hAnsi="Arial" w:cs="Arial"/>
          <w:sz w:val="22"/>
          <w:szCs w:val="22"/>
        </w:rPr>
        <w:t xml:space="preserve"> i Besku (trasa Stróże-Krościenko).</w:t>
      </w:r>
    </w:p>
    <w:p w14:paraId="722B0808" w14:textId="28A53490" w:rsidR="009A63C9" w:rsidRPr="00BB34A1" w:rsidRDefault="00FB77CA" w:rsidP="00F2247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B34A1">
        <w:rPr>
          <w:rFonts w:ascii="Arial" w:eastAsia="Arial" w:hAnsi="Arial" w:cs="Arial"/>
          <w:sz w:val="22"/>
          <w:szCs w:val="22"/>
        </w:rPr>
        <w:t>W</w:t>
      </w:r>
      <w:r w:rsidR="00D37026">
        <w:rPr>
          <w:rFonts w:ascii="Arial" w:eastAsia="Arial" w:hAnsi="Arial" w:cs="Arial"/>
          <w:sz w:val="22"/>
          <w:szCs w:val="22"/>
        </w:rPr>
        <w:t>artość prac na 13</w:t>
      </w:r>
      <w:r w:rsidRPr="00BB34A1">
        <w:rPr>
          <w:rFonts w:ascii="Arial" w:eastAsia="Arial" w:hAnsi="Arial" w:cs="Arial"/>
          <w:sz w:val="22"/>
          <w:szCs w:val="22"/>
        </w:rPr>
        <w:t xml:space="preserve"> przejazdach </w:t>
      </w:r>
      <w:r w:rsidR="0013449D" w:rsidRPr="00BB34A1">
        <w:rPr>
          <w:rFonts w:ascii="Arial" w:eastAsia="Arial" w:hAnsi="Arial" w:cs="Arial"/>
          <w:sz w:val="22"/>
          <w:szCs w:val="22"/>
        </w:rPr>
        <w:t>w województwie</w:t>
      </w:r>
      <w:r w:rsidR="009A63C9" w:rsidRPr="00BB34A1">
        <w:rPr>
          <w:rFonts w:ascii="Arial" w:eastAsia="Arial" w:hAnsi="Arial" w:cs="Arial"/>
          <w:sz w:val="22"/>
          <w:szCs w:val="22"/>
        </w:rPr>
        <w:t xml:space="preserve"> podkarpackim</w:t>
      </w:r>
      <w:r w:rsidR="0013449D" w:rsidRPr="00BB34A1">
        <w:rPr>
          <w:rFonts w:ascii="Arial" w:eastAsia="Arial" w:hAnsi="Arial" w:cs="Arial"/>
          <w:sz w:val="22"/>
          <w:szCs w:val="22"/>
        </w:rPr>
        <w:t xml:space="preserve"> to </w:t>
      </w:r>
      <w:r w:rsidR="00A52723">
        <w:rPr>
          <w:rFonts w:ascii="Arial" w:eastAsia="Arial" w:hAnsi="Arial" w:cs="Arial"/>
          <w:sz w:val="22"/>
          <w:szCs w:val="22"/>
        </w:rPr>
        <w:t>ok.</w:t>
      </w:r>
      <w:r w:rsidR="00D37026">
        <w:rPr>
          <w:rFonts w:ascii="Arial" w:eastAsia="Arial" w:hAnsi="Arial" w:cs="Arial"/>
          <w:sz w:val="22"/>
          <w:szCs w:val="22"/>
        </w:rPr>
        <w:t xml:space="preserve"> 14</w:t>
      </w:r>
      <w:r w:rsidRPr="00BB34A1">
        <w:rPr>
          <w:rFonts w:ascii="Arial" w:eastAsia="Arial" w:hAnsi="Arial" w:cs="Arial"/>
          <w:sz w:val="22"/>
          <w:szCs w:val="22"/>
        </w:rPr>
        <w:t xml:space="preserve"> mln zł netto. </w:t>
      </w:r>
      <w:r w:rsidR="009A63C9" w:rsidRPr="00BB34A1">
        <w:rPr>
          <w:rFonts w:ascii="Arial" w:eastAsia="Arial" w:hAnsi="Arial" w:cs="Arial"/>
          <w:sz w:val="22"/>
          <w:szCs w:val="22"/>
        </w:rPr>
        <w:t>Wykonawcą robót jest konsorcjum firm: KZN Rail Sp. z o.</w:t>
      </w:r>
      <w:proofErr w:type="gramStart"/>
      <w:r w:rsidR="009A63C9" w:rsidRPr="00BB34A1">
        <w:rPr>
          <w:rFonts w:ascii="Arial" w:eastAsia="Arial" w:hAnsi="Arial" w:cs="Arial"/>
          <w:sz w:val="22"/>
          <w:szCs w:val="22"/>
        </w:rPr>
        <w:t>o</w:t>
      </w:r>
      <w:proofErr w:type="gramEnd"/>
      <w:r w:rsidR="009A63C9" w:rsidRPr="00BB34A1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="009A63C9" w:rsidRPr="00BB34A1">
        <w:rPr>
          <w:rFonts w:ascii="Arial" w:eastAsia="Arial" w:hAnsi="Arial" w:cs="Arial"/>
          <w:sz w:val="22"/>
          <w:szCs w:val="22"/>
        </w:rPr>
        <w:t>i</w:t>
      </w:r>
      <w:proofErr w:type="gramEnd"/>
      <w:r w:rsidR="009A63C9" w:rsidRPr="00BB34A1">
        <w:rPr>
          <w:rFonts w:ascii="Arial" w:eastAsia="Arial" w:hAnsi="Arial" w:cs="Arial"/>
          <w:sz w:val="22"/>
          <w:szCs w:val="22"/>
        </w:rPr>
        <w:t xml:space="preserve"> Wadoma Sp. z o.</w:t>
      </w:r>
      <w:proofErr w:type="gramStart"/>
      <w:r w:rsidR="009A63C9" w:rsidRPr="00BB34A1">
        <w:rPr>
          <w:rFonts w:ascii="Arial" w:eastAsia="Arial" w:hAnsi="Arial" w:cs="Arial"/>
          <w:sz w:val="22"/>
          <w:szCs w:val="22"/>
        </w:rPr>
        <w:t>o</w:t>
      </w:r>
      <w:proofErr w:type="gramEnd"/>
      <w:r w:rsidR="009A63C9" w:rsidRPr="00BB34A1">
        <w:rPr>
          <w:rFonts w:ascii="Arial" w:eastAsia="Arial" w:hAnsi="Arial" w:cs="Arial"/>
          <w:sz w:val="22"/>
          <w:szCs w:val="22"/>
        </w:rPr>
        <w:t>.</w:t>
      </w:r>
      <w:r w:rsidR="00D37026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D37026">
        <w:rPr>
          <w:rFonts w:ascii="Arial" w:eastAsia="Arial" w:hAnsi="Arial" w:cs="Arial"/>
          <w:sz w:val="22"/>
          <w:szCs w:val="22"/>
        </w:rPr>
        <w:t>oraz</w:t>
      </w:r>
      <w:proofErr w:type="gramEnd"/>
      <w:r w:rsidR="00D37026">
        <w:rPr>
          <w:rFonts w:ascii="Arial" w:eastAsia="Arial" w:hAnsi="Arial" w:cs="Arial"/>
          <w:sz w:val="22"/>
          <w:szCs w:val="22"/>
        </w:rPr>
        <w:t xml:space="preserve"> </w:t>
      </w:r>
      <w:r w:rsidR="008C397D" w:rsidRPr="008C397D">
        <w:rPr>
          <w:rFonts w:ascii="Arial" w:eastAsia="Arial" w:hAnsi="Arial" w:cs="Arial"/>
          <w:sz w:val="22"/>
          <w:szCs w:val="22"/>
        </w:rPr>
        <w:t>KZA Przedsiębiorstwo Automatyki i Telekomunikacji S.A</w:t>
      </w:r>
      <w:r w:rsidR="008C397D">
        <w:rPr>
          <w:rFonts w:ascii="Arial" w:eastAsia="Arial" w:hAnsi="Arial" w:cs="Arial"/>
          <w:sz w:val="22"/>
          <w:szCs w:val="22"/>
        </w:rPr>
        <w:t>.</w:t>
      </w:r>
    </w:p>
    <w:p w14:paraId="6AF729D3" w14:textId="77777777" w:rsidR="00807FDF" w:rsidRDefault="00807FDF" w:rsidP="00F2247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49D9664" w14:textId="0F0763A3" w:rsidR="00F2247A" w:rsidRPr="00AC3DD2" w:rsidRDefault="00BB34A1" w:rsidP="00F2247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B34A1">
        <w:rPr>
          <w:rFonts w:ascii="Arial" w:eastAsia="Arial" w:hAnsi="Arial" w:cs="Arial"/>
          <w:sz w:val="22"/>
          <w:szCs w:val="22"/>
        </w:rPr>
        <w:t xml:space="preserve">PKP Polskie Linie Kolejowe S.A. </w:t>
      </w:r>
      <w:proofErr w:type="gramStart"/>
      <w:r w:rsidRPr="00BB34A1">
        <w:rPr>
          <w:rFonts w:ascii="Arial" w:eastAsia="Arial" w:hAnsi="Arial" w:cs="Arial"/>
          <w:sz w:val="22"/>
          <w:szCs w:val="22"/>
        </w:rPr>
        <w:t>zwiększają</w:t>
      </w:r>
      <w:proofErr w:type="gramEnd"/>
      <w:r w:rsidRPr="00BB34A1">
        <w:rPr>
          <w:rFonts w:ascii="Arial" w:eastAsia="Arial" w:hAnsi="Arial" w:cs="Arial"/>
          <w:sz w:val="22"/>
          <w:szCs w:val="22"/>
        </w:rPr>
        <w:t xml:space="preserve"> bezpieczeństwo pasażerów pociągów i użytkowników dróg w całej Polsce m.in. w ramach projektu „Poprawa bezpieczeństwa na skrzyżowaniach linii kolejowych z drogami – etap I – część przejazdowa”. Całkowita wartość projektu to ponad 256,7 mln zł netto, z czego dofinansowanie UE wynosi prawie 194 mln zł netto.</w:t>
      </w:r>
      <w:r w:rsidR="00A628A9">
        <w:rPr>
          <w:rFonts w:ascii="Arial" w:eastAsia="Arial" w:hAnsi="Arial" w:cs="Arial"/>
          <w:sz w:val="22"/>
          <w:szCs w:val="22"/>
        </w:rPr>
        <w:t xml:space="preserve"> </w:t>
      </w:r>
      <w:r w:rsidRPr="00BB34A1">
        <w:rPr>
          <w:rFonts w:ascii="Arial" w:eastAsia="Arial" w:hAnsi="Arial" w:cs="Arial"/>
          <w:sz w:val="22"/>
          <w:szCs w:val="22"/>
        </w:rPr>
        <w:t> </w:t>
      </w:r>
      <w:r w:rsidR="0064510F" w:rsidRPr="00BB34A1">
        <w:rPr>
          <w:rFonts w:ascii="Arial" w:eastAsia="Arial" w:hAnsi="Arial" w:cs="Arial"/>
          <w:sz w:val="22"/>
          <w:szCs w:val="22"/>
        </w:rPr>
        <w:t xml:space="preserve"> </w:t>
      </w:r>
    </w:p>
    <w:p w14:paraId="270C70AD" w14:textId="77777777" w:rsidR="00807FDF" w:rsidRDefault="00807FDF" w:rsidP="00F2247A">
      <w:pPr>
        <w:pStyle w:val="align-center"/>
        <w:shd w:val="clear" w:color="auto" w:fill="FFFFFF"/>
        <w:suppressAutoHyphens/>
        <w:spacing w:before="0" w:beforeAutospacing="0" w:after="225" w:afterAutospacing="0" w:line="360" w:lineRule="auto"/>
        <w:rPr>
          <w:rFonts w:ascii="Arial" w:eastAsia="Arial" w:hAnsi="Arial" w:cs="Arial"/>
          <w:b/>
          <w:sz w:val="22"/>
          <w:szCs w:val="22"/>
        </w:rPr>
      </w:pPr>
    </w:p>
    <w:p w14:paraId="55466C9E" w14:textId="45BE33F8" w:rsidR="003052BE" w:rsidRPr="00F2247A" w:rsidRDefault="00BB34A1" w:rsidP="00F2247A">
      <w:pPr>
        <w:pStyle w:val="align-center"/>
        <w:shd w:val="clear" w:color="auto" w:fill="FFFFFF"/>
        <w:suppressAutoHyphens/>
        <w:spacing w:before="0" w:beforeAutospacing="0" w:after="225" w:afterAutospacing="0" w:line="360" w:lineRule="auto"/>
        <w:rPr>
          <w:rFonts w:ascii="Arial" w:eastAsia="Arial" w:hAnsi="Arial" w:cs="Arial"/>
          <w:b/>
          <w:sz w:val="22"/>
          <w:szCs w:val="22"/>
        </w:rPr>
      </w:pPr>
      <w:r w:rsidRPr="00BB34A1">
        <w:rPr>
          <w:rFonts w:ascii="Arial" w:eastAsia="Arial" w:hAnsi="Arial" w:cs="Arial"/>
          <w:b/>
          <w:sz w:val="22"/>
          <w:szCs w:val="22"/>
        </w:rPr>
        <w:t>#</w:t>
      </w:r>
      <w:proofErr w:type="spellStart"/>
      <w:r w:rsidRPr="00BB34A1">
        <w:rPr>
          <w:rFonts w:ascii="Arial" w:eastAsia="Arial" w:hAnsi="Arial" w:cs="Arial"/>
          <w:b/>
          <w:sz w:val="22"/>
          <w:szCs w:val="22"/>
        </w:rPr>
        <w:t>ŻółtaNaklejkaPLK</w:t>
      </w:r>
      <w:proofErr w:type="spellEnd"/>
      <w:r w:rsidRPr="00BB34A1">
        <w:rPr>
          <w:rFonts w:ascii="Arial" w:eastAsia="Arial" w:hAnsi="Arial" w:cs="Arial"/>
          <w:b/>
          <w:sz w:val="22"/>
          <w:szCs w:val="22"/>
        </w:rPr>
        <w:t xml:space="preserve"> </w:t>
      </w:r>
      <w:r w:rsidR="00F2247A">
        <w:rPr>
          <w:rFonts w:ascii="Arial" w:eastAsia="Arial" w:hAnsi="Arial" w:cs="Arial"/>
          <w:b/>
          <w:sz w:val="22"/>
          <w:szCs w:val="22"/>
        </w:rPr>
        <w:br/>
      </w:r>
      <w:r w:rsidR="0064510F" w:rsidRPr="00AC3DD2">
        <w:rPr>
          <w:rFonts w:ascii="Arial" w:eastAsia="Arial" w:hAnsi="Arial" w:cs="Arial"/>
          <w:sz w:val="22"/>
          <w:szCs w:val="22"/>
        </w:rPr>
        <w:t xml:space="preserve">W tym roku </w:t>
      </w:r>
      <w:r w:rsidR="003052BE" w:rsidRPr="00AC3DD2">
        <w:rPr>
          <w:rFonts w:ascii="Arial" w:eastAsia="Arial" w:hAnsi="Arial" w:cs="Arial"/>
          <w:sz w:val="22"/>
          <w:szCs w:val="22"/>
        </w:rPr>
        <w:t>PLK oznakowały blisko 14 tysięcy przejazdów w kraju</w:t>
      </w:r>
      <w:r w:rsidR="00FA45A6" w:rsidRPr="00AC3DD2">
        <w:rPr>
          <w:rFonts w:ascii="Arial" w:eastAsia="Arial" w:hAnsi="Arial" w:cs="Arial"/>
          <w:sz w:val="22"/>
          <w:szCs w:val="22"/>
        </w:rPr>
        <w:t xml:space="preserve"> indywidualnymi numerami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, aby w przypadku niespodziewanego zdarzenia np. awarii </w:t>
      </w:r>
      <w:r w:rsidR="000E325E">
        <w:rPr>
          <w:rFonts w:ascii="Arial" w:eastAsia="Arial" w:hAnsi="Arial" w:cs="Arial"/>
          <w:sz w:val="22"/>
          <w:szCs w:val="22"/>
        </w:rPr>
        <w:t xml:space="preserve">samochodu,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można było szybko </w:t>
      </w:r>
      <w:r w:rsidR="00FA45A6" w:rsidRPr="00AC3DD2">
        <w:rPr>
          <w:rFonts w:ascii="Arial" w:eastAsia="Arial" w:hAnsi="Arial" w:cs="Arial"/>
          <w:sz w:val="22"/>
          <w:szCs w:val="22"/>
        </w:rPr>
        <w:t>określić jego lokalizację. Więcej o #</w:t>
      </w:r>
      <w:proofErr w:type="spellStart"/>
      <w:r w:rsidR="00FA45A6" w:rsidRPr="00AC3DD2">
        <w:rPr>
          <w:rFonts w:ascii="Arial" w:eastAsia="Arial" w:hAnsi="Arial" w:cs="Arial"/>
          <w:sz w:val="22"/>
          <w:szCs w:val="22"/>
        </w:rPr>
        <w:t>ŻółtaNaklejkaPLK</w:t>
      </w:r>
      <w:proofErr w:type="spellEnd"/>
      <w:r w:rsidR="00FA45A6" w:rsidRPr="00AC3DD2">
        <w:rPr>
          <w:rFonts w:ascii="Arial" w:eastAsia="Arial" w:hAnsi="Arial" w:cs="Arial"/>
          <w:sz w:val="22"/>
          <w:szCs w:val="22"/>
        </w:rPr>
        <w:t xml:space="preserve"> na </w:t>
      </w:r>
      <w:hyperlink r:id="rId8" w:history="1">
        <w:r w:rsidR="00FA45A6" w:rsidRPr="00A1269E">
          <w:rPr>
            <w:rFonts w:ascii="Arial" w:eastAsia="Arial" w:hAnsi="Arial" w:cs="Arial"/>
            <w:sz w:val="22"/>
            <w:szCs w:val="22"/>
            <w:u w:val="single"/>
          </w:rPr>
          <w:t>http://www.bezpieczny-przejazd.pl/o-kampanii/</w:t>
        </w:r>
        <w:proofErr w:type="gramStart"/>
        <w:r w:rsidR="00FA45A6" w:rsidRPr="00A1269E">
          <w:rPr>
            <w:rFonts w:ascii="Arial" w:eastAsia="Arial" w:hAnsi="Arial" w:cs="Arial"/>
            <w:sz w:val="22"/>
            <w:szCs w:val="22"/>
            <w:u w:val="single"/>
          </w:rPr>
          <w:t>zoltanaklejkaplk/</w:t>
        </w:r>
      </w:hyperlink>
      <w:r w:rsidR="00FA45A6" w:rsidRPr="00AC3DD2">
        <w:rPr>
          <w:rFonts w:ascii="Arial" w:eastAsia="Arial" w:hAnsi="Arial" w:cs="Arial"/>
          <w:sz w:val="22"/>
          <w:szCs w:val="22"/>
        </w:rPr>
        <w:t xml:space="preserve"> .</w:t>
      </w:r>
      <w:proofErr w:type="gramEnd"/>
    </w:p>
    <w:p w14:paraId="298620AF" w14:textId="77777777" w:rsidR="00A628A9" w:rsidRDefault="00A628A9" w:rsidP="00A628A9">
      <w:pPr>
        <w:autoSpaceDN/>
        <w:spacing w:after="160" w:line="360" w:lineRule="auto"/>
        <w:textAlignment w:val="auto"/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</w:pPr>
    </w:p>
    <w:p w14:paraId="572EE113" w14:textId="35FA53FB" w:rsidR="00D05A1B" w:rsidRDefault="00161379" w:rsidP="00F2247A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2601A7D" wp14:editId="1BE50813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14:paraId="6B5A4228" w14:textId="15ACBAC2" w:rsidR="001E67D0" w:rsidRDefault="001E67D0" w:rsidP="00F2247A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1E67D0">
        <w:rPr>
          <w:rFonts w:ascii="Arial" w:hAnsi="Arial" w:cs="Arial"/>
          <w:sz w:val="18"/>
          <w:szCs w:val="18"/>
          <w:shd w:val="clear" w:color="auto" w:fill="FFFFFF"/>
        </w:rPr>
        <w:t>Dorota Szalacha</w:t>
      </w:r>
      <w:r w:rsidRPr="001E67D0">
        <w:rPr>
          <w:rFonts w:ascii="Arial" w:hAnsi="Arial" w:cs="Arial"/>
          <w:sz w:val="18"/>
          <w:szCs w:val="18"/>
        </w:rPr>
        <w:br/>
      </w:r>
      <w:r w:rsidRPr="001E67D0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1E67D0">
        <w:rPr>
          <w:rFonts w:ascii="Arial" w:hAnsi="Arial" w:cs="Arial"/>
          <w:sz w:val="18"/>
          <w:szCs w:val="18"/>
        </w:rPr>
        <w:br/>
      </w:r>
      <w:r w:rsidRPr="001E67D0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1E67D0">
        <w:rPr>
          <w:rFonts w:ascii="Arial" w:hAnsi="Arial" w:cs="Arial"/>
          <w:sz w:val="18"/>
          <w:szCs w:val="18"/>
        </w:rPr>
        <w:br/>
      </w:r>
      <w:r w:rsidRPr="001E67D0">
        <w:rPr>
          <w:rFonts w:ascii="Arial" w:hAnsi="Arial" w:cs="Arial"/>
          <w:sz w:val="18"/>
          <w:szCs w:val="18"/>
          <w:shd w:val="clear" w:color="auto" w:fill="FFFFFF"/>
        </w:rPr>
        <w:t>T: + 48 694 480 153</w:t>
      </w:r>
      <w:r>
        <w:rPr>
          <w:rFonts w:ascii="Arial" w:hAnsi="Arial" w:cs="Arial"/>
          <w:color w:val="003C66"/>
          <w:sz w:val="18"/>
          <w:szCs w:val="18"/>
        </w:rPr>
        <w:br/>
      </w:r>
      <w:hyperlink r:id="rId10" w:history="1">
        <w:r w:rsidRPr="00F03A4D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dorota.szalacha@plk-sa.pl</w:t>
        </w:r>
      </w:hyperlink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</w:t>
      </w:r>
    </w:p>
    <w:p w14:paraId="19026910" w14:textId="77777777" w:rsidR="00807FDF" w:rsidRPr="00F2247A" w:rsidRDefault="00807FDF" w:rsidP="00F2247A">
      <w:pPr>
        <w:autoSpaceDN/>
        <w:spacing w:after="160" w:line="360" w:lineRule="auto"/>
        <w:jc w:val="right"/>
        <w:textAlignment w:val="auto"/>
        <w:rPr>
          <w:rFonts w:ascii="Arial" w:hAnsi="Arial" w:cs="Arial"/>
          <w:sz w:val="22"/>
          <w:szCs w:val="22"/>
        </w:rPr>
      </w:pPr>
    </w:p>
    <w:sectPr w:rsidR="00807FDF" w:rsidRPr="00F2247A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92E20" w14:textId="77777777" w:rsidR="00CC7F9C" w:rsidRDefault="00CC7F9C" w:rsidP="006B0DBA">
      <w:r>
        <w:separator/>
      </w:r>
    </w:p>
  </w:endnote>
  <w:endnote w:type="continuationSeparator" w:id="0">
    <w:p w14:paraId="1BE0FC5F" w14:textId="77777777" w:rsidR="00CC7F9C" w:rsidRDefault="00CC7F9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59859" w14:textId="77777777"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14:paraId="5C8270A3" w14:textId="77777777"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1328030C" w14:textId="77777777"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14:paraId="01099112" w14:textId="77777777"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14:paraId="670F0B5F" w14:textId="77777777"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BA0C5" w14:textId="77777777" w:rsidR="00CC7F9C" w:rsidRDefault="00CC7F9C" w:rsidP="006B0DBA">
      <w:r w:rsidRPr="006B0DBA">
        <w:rPr>
          <w:color w:val="000000"/>
        </w:rPr>
        <w:separator/>
      </w:r>
    </w:p>
  </w:footnote>
  <w:footnote w:type="continuationSeparator" w:id="0">
    <w:p w14:paraId="421C3CBF" w14:textId="77777777" w:rsidR="00CC7F9C" w:rsidRDefault="00CC7F9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95E67" w14:textId="77777777" w:rsidR="00BB51B2" w:rsidRDefault="00BB51B2">
    <w:pPr>
      <w:pStyle w:val="Nagwek"/>
    </w:pPr>
    <w:r>
      <w:rPr>
        <w:noProof/>
      </w:rPr>
      <w:drawing>
        <wp:inline distT="0" distB="0" distL="0" distR="0" wp14:anchorId="2DEF9236" wp14:editId="5AC8EA99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753C3" w14:textId="77777777" w:rsidR="00BB51B2" w:rsidRDefault="00BB51B2">
    <w:pPr>
      <w:pStyle w:val="Nagwek"/>
    </w:pPr>
  </w:p>
  <w:p w14:paraId="3E25239D" w14:textId="77777777" w:rsidR="00BB51B2" w:rsidRDefault="00BB51B2">
    <w:pPr>
      <w:pStyle w:val="Nagwek"/>
    </w:pPr>
  </w:p>
  <w:p w14:paraId="31D40FF8" w14:textId="77777777"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3F1"/>
    <w:multiLevelType w:val="hybridMultilevel"/>
    <w:tmpl w:val="4EC06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D7754"/>
    <w:multiLevelType w:val="hybridMultilevel"/>
    <w:tmpl w:val="C5C828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C5F28"/>
    <w:rsid w:val="000D2804"/>
    <w:rsid w:val="000D3FBF"/>
    <w:rsid w:val="000E07D2"/>
    <w:rsid w:val="000E325E"/>
    <w:rsid w:val="000F6D73"/>
    <w:rsid w:val="00102449"/>
    <w:rsid w:val="001076D4"/>
    <w:rsid w:val="00114991"/>
    <w:rsid w:val="0013449D"/>
    <w:rsid w:val="00135FEA"/>
    <w:rsid w:val="00145DA7"/>
    <w:rsid w:val="001534EB"/>
    <w:rsid w:val="00154C3D"/>
    <w:rsid w:val="00160B50"/>
    <w:rsid w:val="00161379"/>
    <w:rsid w:val="00196FAC"/>
    <w:rsid w:val="001972BF"/>
    <w:rsid w:val="00197D57"/>
    <w:rsid w:val="001B7E7D"/>
    <w:rsid w:val="001C2BDA"/>
    <w:rsid w:val="001C4FB0"/>
    <w:rsid w:val="001E67D0"/>
    <w:rsid w:val="00202FE4"/>
    <w:rsid w:val="00214E7D"/>
    <w:rsid w:val="002152D3"/>
    <w:rsid w:val="00215551"/>
    <w:rsid w:val="002239D9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E454E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F0D69"/>
    <w:rsid w:val="00401971"/>
    <w:rsid w:val="00401AD2"/>
    <w:rsid w:val="00403032"/>
    <w:rsid w:val="00403190"/>
    <w:rsid w:val="00404161"/>
    <w:rsid w:val="00406C32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24C20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5C68"/>
    <w:rsid w:val="005C15D2"/>
    <w:rsid w:val="005C3C15"/>
    <w:rsid w:val="005C5856"/>
    <w:rsid w:val="005D0138"/>
    <w:rsid w:val="005E1A54"/>
    <w:rsid w:val="005E4F8E"/>
    <w:rsid w:val="006301BA"/>
    <w:rsid w:val="00632F76"/>
    <w:rsid w:val="006364F2"/>
    <w:rsid w:val="0064510F"/>
    <w:rsid w:val="00662937"/>
    <w:rsid w:val="00664164"/>
    <w:rsid w:val="006B0DBA"/>
    <w:rsid w:val="006C00F8"/>
    <w:rsid w:val="006C33AC"/>
    <w:rsid w:val="006D025C"/>
    <w:rsid w:val="006D5E47"/>
    <w:rsid w:val="006E35FC"/>
    <w:rsid w:val="00701F33"/>
    <w:rsid w:val="00702ABC"/>
    <w:rsid w:val="00705050"/>
    <w:rsid w:val="00710551"/>
    <w:rsid w:val="007113CE"/>
    <w:rsid w:val="00712CFD"/>
    <w:rsid w:val="00714D51"/>
    <w:rsid w:val="007250E5"/>
    <w:rsid w:val="00737AC7"/>
    <w:rsid w:val="0074684B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07FDF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2B37"/>
    <w:rsid w:val="008A2F6A"/>
    <w:rsid w:val="008C01A8"/>
    <w:rsid w:val="008C03E6"/>
    <w:rsid w:val="008C397D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6F1F"/>
    <w:rsid w:val="00940C92"/>
    <w:rsid w:val="0094158A"/>
    <w:rsid w:val="00954219"/>
    <w:rsid w:val="0096017C"/>
    <w:rsid w:val="00961491"/>
    <w:rsid w:val="00963FE3"/>
    <w:rsid w:val="00964B84"/>
    <w:rsid w:val="00970C3E"/>
    <w:rsid w:val="00972D15"/>
    <w:rsid w:val="00983014"/>
    <w:rsid w:val="00985FDE"/>
    <w:rsid w:val="009939C9"/>
    <w:rsid w:val="009943BA"/>
    <w:rsid w:val="00995D91"/>
    <w:rsid w:val="009A63C9"/>
    <w:rsid w:val="009B0AA4"/>
    <w:rsid w:val="009B2DB0"/>
    <w:rsid w:val="009B4931"/>
    <w:rsid w:val="009E28C1"/>
    <w:rsid w:val="009F4BDD"/>
    <w:rsid w:val="00A1269E"/>
    <w:rsid w:val="00A141E9"/>
    <w:rsid w:val="00A20C2F"/>
    <w:rsid w:val="00A232A5"/>
    <w:rsid w:val="00A50F66"/>
    <w:rsid w:val="00A52723"/>
    <w:rsid w:val="00A53D11"/>
    <w:rsid w:val="00A5470A"/>
    <w:rsid w:val="00A5472B"/>
    <w:rsid w:val="00A61DDF"/>
    <w:rsid w:val="00A628A9"/>
    <w:rsid w:val="00A71FCD"/>
    <w:rsid w:val="00A771B7"/>
    <w:rsid w:val="00A95B5F"/>
    <w:rsid w:val="00A97829"/>
    <w:rsid w:val="00AA1EE6"/>
    <w:rsid w:val="00AA69D1"/>
    <w:rsid w:val="00AB070F"/>
    <w:rsid w:val="00AC3DD2"/>
    <w:rsid w:val="00AD296B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34A1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C7F9C"/>
    <w:rsid w:val="00CF3E10"/>
    <w:rsid w:val="00D05A1B"/>
    <w:rsid w:val="00D11851"/>
    <w:rsid w:val="00D1634F"/>
    <w:rsid w:val="00D2295D"/>
    <w:rsid w:val="00D3647C"/>
    <w:rsid w:val="00D37026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5DDD"/>
    <w:rsid w:val="00E26F99"/>
    <w:rsid w:val="00E34671"/>
    <w:rsid w:val="00E34ED2"/>
    <w:rsid w:val="00E35118"/>
    <w:rsid w:val="00E437B3"/>
    <w:rsid w:val="00E45E26"/>
    <w:rsid w:val="00E46112"/>
    <w:rsid w:val="00E76FFA"/>
    <w:rsid w:val="00E82200"/>
    <w:rsid w:val="00EA3514"/>
    <w:rsid w:val="00EA724F"/>
    <w:rsid w:val="00EB0AAD"/>
    <w:rsid w:val="00EB365C"/>
    <w:rsid w:val="00EC58D2"/>
    <w:rsid w:val="00ED1DC7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47A"/>
    <w:rsid w:val="00F22CAC"/>
    <w:rsid w:val="00F6681F"/>
    <w:rsid w:val="00F67D65"/>
    <w:rsid w:val="00F75E56"/>
    <w:rsid w:val="00F77DBC"/>
    <w:rsid w:val="00F80B09"/>
    <w:rsid w:val="00F855B4"/>
    <w:rsid w:val="00F92DC4"/>
    <w:rsid w:val="00FA45A6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F4B56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rota.szalacha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2F739-A599-4E36-BCE3-FC19FB4B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2724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2018-11-06T10:50:00Z</cp:lastPrinted>
  <dcterms:created xsi:type="dcterms:W3CDTF">2018-11-14T10:08:00Z</dcterms:created>
  <dcterms:modified xsi:type="dcterms:W3CDTF">2018-11-14T10:08:00Z</dcterms:modified>
</cp:coreProperties>
</file>