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956B3" w:rsidP="009D1AEB">
      <w:pPr>
        <w:jc w:val="right"/>
        <w:rPr>
          <w:rFonts w:cs="Arial"/>
        </w:rPr>
      </w:pPr>
      <w:r>
        <w:rPr>
          <w:rFonts w:cs="Arial"/>
        </w:rPr>
        <w:t>Kraków,</w:t>
      </w:r>
      <w:r w:rsidR="00D94759" w:rsidRPr="009120CF">
        <w:rPr>
          <w:rFonts w:cs="Arial"/>
          <w:color w:val="FF0000"/>
        </w:rPr>
        <w:t xml:space="preserve"> </w:t>
      </w:r>
      <w:r w:rsidR="000B16B4">
        <w:rPr>
          <w:rFonts w:cs="Arial"/>
        </w:rPr>
        <w:t>25</w:t>
      </w:r>
      <w:r w:rsidR="00101141">
        <w:rPr>
          <w:rFonts w:cs="Arial"/>
        </w:rPr>
        <w:t xml:space="preserve"> kwietnia</w:t>
      </w:r>
      <w:r w:rsidR="00D94759">
        <w:rPr>
          <w:rFonts w:cs="Arial"/>
        </w:rPr>
        <w:t xml:space="preserve"> 202</w:t>
      </w:r>
      <w:r w:rsidR="00996360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:rsidR="000B16B4" w:rsidRDefault="00EF3D29" w:rsidP="000B16B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Modernizacja linii Chabówka -</w:t>
      </w:r>
      <w:r w:rsidR="000B16B4">
        <w:rPr>
          <w:sz w:val="22"/>
          <w:szCs w:val="22"/>
        </w:rPr>
        <w:t xml:space="preserve"> Nowy Sącz z dofinansowaniem blisko 4 mld zł </w:t>
      </w:r>
    </w:p>
    <w:bookmarkEnd w:id="0"/>
    <w:p w:rsidR="000B16B4" w:rsidRDefault="000B16B4" w:rsidP="000B16B4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eastAsiaTheme="majorEastAsia" w:cs="Arial"/>
          <w:b/>
        </w:rPr>
        <w:t xml:space="preserve">PKP Polskie Linie Kolejowe S.A. podpisały umowę z </w:t>
      </w:r>
      <w:r>
        <w:rPr>
          <w:rFonts w:eastAsia="Times New Roman" w:cs="Arial"/>
          <w:b/>
          <w:bCs/>
          <w:lang w:eastAsia="pl-PL"/>
        </w:rPr>
        <w:t xml:space="preserve">Centrum Unijnych Projektów Transportowych </w:t>
      </w:r>
      <w:r>
        <w:rPr>
          <w:rFonts w:eastAsiaTheme="majorEastAsia" w:cstheme="majorBidi"/>
          <w:b/>
        </w:rPr>
        <w:t xml:space="preserve">na dofinansowanie modernizacji </w:t>
      </w:r>
      <w:r w:rsidR="00EF3D29">
        <w:rPr>
          <w:rFonts w:eastAsiaTheme="majorEastAsia" w:cs="Arial"/>
          <w:b/>
        </w:rPr>
        <w:t>linii nr 104 Chabówka -</w:t>
      </w:r>
      <w:r>
        <w:rPr>
          <w:rFonts w:eastAsiaTheme="majorEastAsia" w:cs="Arial"/>
          <w:b/>
        </w:rPr>
        <w:t xml:space="preserve"> Nowy Sącz</w:t>
      </w:r>
      <w:r>
        <w:rPr>
          <w:rFonts w:eastAsiaTheme="majorEastAsia" w:cstheme="majorBidi"/>
          <w:b/>
        </w:rPr>
        <w:t xml:space="preserve"> ze środków Krajowego Planu Odbudowy. T</w:t>
      </w:r>
      <w:r>
        <w:rPr>
          <w:rFonts w:eastAsiaTheme="majorEastAsia" w:cs="Arial"/>
          <w:b/>
        </w:rPr>
        <w:t>o istotny krok, który gwarantuje realizację przedsięwzięcia.</w:t>
      </w:r>
    </w:p>
    <w:p w:rsidR="000B16B4" w:rsidRDefault="000B16B4" w:rsidP="000B16B4">
      <w:pPr>
        <w:spacing w:before="100" w:beforeAutospacing="1" w:after="100" w:afterAutospacing="1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Umowa podpisana z Centrum Unijnych Projektów Transportowych gwarantuje dofinansowanie inwestycji w wysokości ponad 3,9 mld zł w ramach śro</w:t>
      </w:r>
      <w:r w:rsidR="00EF3D29">
        <w:rPr>
          <w:rFonts w:eastAsia="Calibri" w:cs="Arial"/>
          <w:bCs/>
        </w:rPr>
        <w:t>dków Krajowego Planu Odbudowy (</w:t>
      </w:r>
      <w:r>
        <w:rPr>
          <w:rFonts w:eastAsia="Calibri" w:cs="Arial"/>
          <w:bCs/>
        </w:rPr>
        <w:t>100% dofina</w:t>
      </w:r>
      <w:r w:rsidR="001B438C">
        <w:rPr>
          <w:rFonts w:eastAsia="Calibri" w:cs="Arial"/>
          <w:bCs/>
        </w:rPr>
        <w:t>n</w:t>
      </w:r>
      <w:r>
        <w:rPr>
          <w:rFonts w:eastAsia="Calibri" w:cs="Arial"/>
          <w:bCs/>
        </w:rPr>
        <w:t>sowania)</w:t>
      </w:r>
      <w:r w:rsidR="00EF3D29">
        <w:rPr>
          <w:rFonts w:eastAsia="Calibri" w:cs="Arial"/>
          <w:bCs/>
        </w:rPr>
        <w:t>.</w:t>
      </w:r>
      <w:r>
        <w:rPr>
          <w:rFonts w:eastAsia="Calibri" w:cs="Arial"/>
          <w:bCs/>
        </w:rPr>
        <w:t xml:space="preserve"> To krok </w:t>
      </w:r>
      <w:r>
        <w:rPr>
          <w:rFonts w:eastAsiaTheme="majorEastAsia" w:cs="Arial"/>
        </w:rPr>
        <w:t>dla rozpoczęcia robót budowlanych na linii</w:t>
      </w:r>
      <w:r w:rsidR="00EF3D29">
        <w:rPr>
          <w:rFonts w:eastAsia="Calibri" w:cs="Arial"/>
          <w:bCs/>
        </w:rPr>
        <w:t xml:space="preserve"> nr 104 Chabówka - </w:t>
      </w:r>
      <w:r>
        <w:rPr>
          <w:rFonts w:eastAsia="Calibri" w:cs="Arial"/>
          <w:bCs/>
        </w:rPr>
        <w:t>Nowy Sącz</w:t>
      </w:r>
      <w:r>
        <w:rPr>
          <w:rFonts w:eastAsiaTheme="majorEastAsia" w:cs="Arial"/>
        </w:rPr>
        <w:t>.</w:t>
      </w:r>
      <w:r>
        <w:rPr>
          <w:rFonts w:eastAsiaTheme="majorEastAsia" w:cs="Arial"/>
          <w:b/>
        </w:rPr>
        <w:t xml:space="preserve"> </w:t>
      </w:r>
      <w:r w:rsidR="00EF3D29">
        <w:rPr>
          <w:rFonts w:eastAsia="Calibri" w:cs="Arial"/>
          <w:bCs/>
        </w:rPr>
        <w:t xml:space="preserve">PLK SA </w:t>
      </w:r>
      <w:r>
        <w:rPr>
          <w:rFonts w:eastAsia="Calibri" w:cs="Arial"/>
          <w:bCs/>
        </w:rPr>
        <w:t xml:space="preserve">planują </w:t>
      </w:r>
      <w:r>
        <w:t>niebawem podpisan</w:t>
      </w:r>
      <w:r w:rsidR="001B438C">
        <w:t>i</w:t>
      </w:r>
      <w:r>
        <w:t xml:space="preserve">e </w:t>
      </w:r>
      <w:r w:rsidR="00EF3D29">
        <w:t>umów z</w:t>
      </w:r>
      <w:r>
        <w:t xml:space="preserve"> wykonawcami </w:t>
      </w:r>
      <w:r w:rsidR="00EF3D29">
        <w:t>na realizację prac na odcinkach</w:t>
      </w:r>
      <w:r w:rsidR="00EF3D29">
        <w:rPr>
          <w:rFonts w:eastAsia="Calibri" w:cs="Arial"/>
          <w:bCs/>
        </w:rPr>
        <w:t>: Chabówka - Rabka Zaryte i Klęczany -</w:t>
      </w:r>
      <w:r>
        <w:rPr>
          <w:rFonts w:eastAsia="Calibri" w:cs="Arial"/>
          <w:bCs/>
        </w:rPr>
        <w:t xml:space="preserve"> Nowy Sącz. </w:t>
      </w:r>
    </w:p>
    <w:p w:rsidR="00BE77E2" w:rsidRPr="0003137E" w:rsidRDefault="00CC769A" w:rsidP="00BE77E2">
      <w:pPr>
        <w:spacing w:before="100" w:beforeAutospacing="1" w:after="100" w:afterAutospacing="1" w:line="360" w:lineRule="auto"/>
        <w:rPr>
          <w:color w:val="0070C0"/>
        </w:rPr>
      </w:pPr>
      <w:r w:rsidRPr="00CD436B">
        <w:rPr>
          <w:rFonts w:cs="Arial"/>
        </w:rPr>
        <w:t>Dzięki inwestycji</w:t>
      </w:r>
      <w:r w:rsidR="00DD7B85" w:rsidRPr="00CD436B">
        <w:rPr>
          <w:rFonts w:cs="Arial"/>
        </w:rPr>
        <w:t xml:space="preserve"> PLK SA</w:t>
      </w:r>
      <w:r w:rsidR="00BE77E2" w:rsidRPr="00CD436B">
        <w:rPr>
          <w:rFonts w:cs="Arial"/>
        </w:rPr>
        <w:t xml:space="preserve"> </w:t>
      </w:r>
      <w:r w:rsidR="00D63F56" w:rsidRPr="00CD436B">
        <w:rPr>
          <w:rFonts w:cs="Arial"/>
        </w:rPr>
        <w:t>zwiększą się możliwości podróżowania w Ma</w:t>
      </w:r>
      <w:r w:rsidR="00CD436B" w:rsidRPr="00CD436B">
        <w:rPr>
          <w:rFonts w:cs="Arial"/>
        </w:rPr>
        <w:t>ł</w:t>
      </w:r>
      <w:r w:rsidR="00D63F56" w:rsidRPr="00CD436B">
        <w:rPr>
          <w:rFonts w:cs="Arial"/>
        </w:rPr>
        <w:t>opolsce</w:t>
      </w:r>
      <w:r w:rsidR="00CD436B" w:rsidRPr="00CD436B">
        <w:rPr>
          <w:rFonts w:cs="Arial"/>
        </w:rPr>
        <w:t>.</w:t>
      </w:r>
      <w:r w:rsidR="00BE77E2" w:rsidRPr="00CD436B">
        <w:rPr>
          <w:rFonts w:cs="Arial"/>
        </w:rPr>
        <w:t xml:space="preserve"> </w:t>
      </w:r>
      <w:r w:rsidRPr="00CD436B">
        <w:rPr>
          <w:rFonts w:cs="Arial"/>
        </w:rPr>
        <w:t xml:space="preserve">Po </w:t>
      </w:r>
      <w:r w:rsidR="00522FDB" w:rsidRPr="00CD436B">
        <w:rPr>
          <w:rFonts w:cs="Arial"/>
        </w:rPr>
        <w:t xml:space="preserve">ponad 20 </w:t>
      </w:r>
      <w:r w:rsidRPr="00CD436B">
        <w:rPr>
          <w:rFonts w:cs="Arial"/>
        </w:rPr>
        <w:t xml:space="preserve">latach przerwy na trasę </w:t>
      </w:r>
      <w:r w:rsidR="00CD436B" w:rsidRPr="00CD436B">
        <w:rPr>
          <w:rFonts w:cs="Arial"/>
        </w:rPr>
        <w:t>wrócą</w:t>
      </w:r>
      <w:r w:rsidRPr="00CD436B">
        <w:rPr>
          <w:rFonts w:cs="Arial"/>
        </w:rPr>
        <w:t xml:space="preserve"> pociągi i ułatwią komunikację</w:t>
      </w:r>
      <w:r w:rsidRPr="0003137E">
        <w:rPr>
          <w:rFonts w:cs="Arial"/>
          <w:color w:val="0070C0"/>
        </w:rPr>
        <w:t xml:space="preserve">. </w:t>
      </w:r>
      <w:r w:rsidR="00CD436B" w:rsidRPr="00CD436B">
        <w:rPr>
          <w:rFonts w:cs="Arial"/>
        </w:rPr>
        <w:t>W</w:t>
      </w:r>
      <w:r w:rsidR="00EF3D29">
        <w:rPr>
          <w:rFonts w:cs="Arial"/>
        </w:rPr>
        <w:t>z</w:t>
      </w:r>
      <w:r w:rsidR="00CD436B" w:rsidRPr="00CD436B">
        <w:rPr>
          <w:rFonts w:cs="Arial"/>
        </w:rPr>
        <w:t xml:space="preserve">rośnie dostępność </w:t>
      </w:r>
      <w:r w:rsidR="00EF3D29">
        <w:rPr>
          <w:rFonts w:cs="Arial"/>
        </w:rPr>
        <w:t xml:space="preserve">do kolei, </w:t>
      </w:r>
      <w:r w:rsidR="00CD436B" w:rsidRPr="00CD436B">
        <w:rPr>
          <w:rFonts w:cs="Arial"/>
        </w:rPr>
        <w:t>komfort i bezpieczeństwo</w:t>
      </w:r>
      <w:r w:rsidR="00CD436B">
        <w:rPr>
          <w:rFonts w:cs="Arial"/>
          <w:color w:val="0070C0"/>
        </w:rPr>
        <w:t xml:space="preserve">. </w:t>
      </w:r>
      <w:r w:rsidR="00CD436B" w:rsidRPr="00CD436B">
        <w:rPr>
          <w:rFonts w:cs="Arial"/>
        </w:rPr>
        <w:t xml:space="preserve">Kolej, jako atrakcyjny i ekologiczny </w:t>
      </w:r>
      <w:r w:rsidR="00CD436B">
        <w:rPr>
          <w:rFonts w:cs="Arial"/>
        </w:rPr>
        <w:t>ś</w:t>
      </w:r>
      <w:r w:rsidR="00CD436B" w:rsidRPr="00CD436B">
        <w:rPr>
          <w:rFonts w:cs="Arial"/>
        </w:rPr>
        <w:t>rodek transportu</w:t>
      </w:r>
      <w:r w:rsidR="00EF3D29">
        <w:rPr>
          <w:rFonts w:cs="Arial"/>
        </w:rPr>
        <w:t>,</w:t>
      </w:r>
      <w:r w:rsidR="00CD436B" w:rsidRPr="00CD436B">
        <w:rPr>
          <w:rFonts w:cs="Arial"/>
        </w:rPr>
        <w:t xml:space="preserve"> będzie efektywniej wykorzystywana w przewozach</w:t>
      </w:r>
      <w:r w:rsidR="00C62513">
        <w:rPr>
          <w:rFonts w:cs="Arial"/>
        </w:rPr>
        <w:t xml:space="preserve"> pasażerskich i towarowych</w:t>
      </w:r>
      <w:r w:rsidR="00CD436B" w:rsidRPr="00CD436B">
        <w:rPr>
          <w:rFonts w:cs="Arial"/>
        </w:rPr>
        <w:t xml:space="preserve">. </w:t>
      </w:r>
    </w:p>
    <w:p w:rsidR="008A48A5" w:rsidRPr="008A48A5" w:rsidRDefault="00EF3D29" w:rsidP="008A48A5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</w:rPr>
      </w:pPr>
      <w:r w:rsidRPr="003E4AB6">
        <w:rPr>
          <w:rFonts w:eastAsia="Calibri" w:cs="Arial"/>
          <w:b/>
          <w:bCs/>
          <w:i/>
        </w:rPr>
        <w:t>–</w:t>
      </w:r>
      <w:r w:rsidR="008A48A5" w:rsidRPr="008A48A5">
        <w:rPr>
          <w:rFonts w:eastAsia="Times New Roman"/>
          <w:b/>
          <w:i/>
        </w:rPr>
        <w:t xml:space="preserve"> Zrobiliśmy kolejny krok do realizacji projektu Podłęże</w:t>
      </w:r>
      <w:r>
        <w:rPr>
          <w:rFonts w:eastAsia="Times New Roman"/>
          <w:b/>
          <w:i/>
        </w:rPr>
        <w:t xml:space="preserve"> </w:t>
      </w:r>
      <w:r w:rsidR="008A48A5" w:rsidRPr="008A48A5">
        <w:rPr>
          <w:rFonts w:eastAsia="Times New Roman"/>
          <w:b/>
          <w:i/>
        </w:rPr>
        <w:t>-</w:t>
      </w:r>
      <w:r>
        <w:rPr>
          <w:rFonts w:eastAsia="Times New Roman"/>
          <w:b/>
          <w:i/>
        </w:rPr>
        <w:t xml:space="preserve"> </w:t>
      </w:r>
      <w:r w:rsidR="008A48A5" w:rsidRPr="008A48A5">
        <w:rPr>
          <w:rFonts w:eastAsia="Times New Roman"/>
          <w:b/>
          <w:i/>
        </w:rPr>
        <w:t xml:space="preserve">Piekiełko. To kluczowy projekt kolejowy dla mieszkańców Małopolski. Zwalczy wykluczenie komunikacyjne południowej części regionu. Początek prac budowlanych już niebawem </w:t>
      </w:r>
      <w:r w:rsidR="008A48A5" w:rsidRPr="008A48A5">
        <w:rPr>
          <w:rFonts w:eastAsia="Times New Roman"/>
          <w:b/>
        </w:rPr>
        <w:t xml:space="preserve">- </w:t>
      </w:r>
      <w:r>
        <w:rPr>
          <w:rFonts w:eastAsia="Times New Roman"/>
          <w:b/>
        </w:rPr>
        <w:t>powiedział</w:t>
      </w:r>
      <w:r w:rsidR="008A48A5" w:rsidRPr="008A48A5">
        <w:rPr>
          <w:rFonts w:eastAsia="Times New Roman"/>
          <w:b/>
        </w:rPr>
        <w:t xml:space="preserve"> minister Infrastruktury Andrzej Adamczyk</w:t>
      </w:r>
      <w:r w:rsidR="008A48A5">
        <w:rPr>
          <w:rFonts w:eastAsia="Times New Roman"/>
          <w:b/>
        </w:rPr>
        <w:t>.</w:t>
      </w:r>
      <w:r w:rsidR="008A48A5" w:rsidRPr="008A48A5">
        <w:rPr>
          <w:rFonts w:eastAsia="Times New Roman"/>
          <w:b/>
        </w:rPr>
        <w:t xml:space="preserve"> </w:t>
      </w:r>
    </w:p>
    <w:p w:rsidR="00920F8D" w:rsidRPr="003E4AB6" w:rsidRDefault="00EF3D29" w:rsidP="0046665E">
      <w:pPr>
        <w:spacing w:before="100" w:beforeAutospacing="1" w:after="100" w:afterAutospacing="1" w:line="360" w:lineRule="auto"/>
        <w:rPr>
          <w:rFonts w:eastAsia="Calibri" w:cs="Arial"/>
          <w:b/>
          <w:bCs/>
          <w:i/>
        </w:rPr>
      </w:pPr>
      <w:r>
        <w:rPr>
          <w:rFonts w:eastAsia="Calibri" w:cs="Arial"/>
          <w:b/>
          <w:bCs/>
          <w:i/>
        </w:rPr>
        <w:t xml:space="preserve">– </w:t>
      </w:r>
      <w:r w:rsidR="00A30D9B" w:rsidRPr="00A30D9B">
        <w:rPr>
          <w:b/>
          <w:i/>
        </w:rPr>
        <w:t xml:space="preserve">Konsekwentne </w:t>
      </w:r>
      <w:r>
        <w:rPr>
          <w:b/>
          <w:i/>
        </w:rPr>
        <w:t>działania i przygotowania PLK S</w:t>
      </w:r>
      <w:r w:rsidR="00A30D9B" w:rsidRPr="00A30D9B">
        <w:rPr>
          <w:b/>
          <w:i/>
        </w:rPr>
        <w:t>A przybliżają nas do realizacji inwes</w:t>
      </w:r>
      <w:r>
        <w:rPr>
          <w:b/>
          <w:i/>
        </w:rPr>
        <w:t>tycji na linii nr 104 Chabówka -</w:t>
      </w:r>
      <w:r w:rsidR="00A30D9B" w:rsidRPr="00A30D9B">
        <w:rPr>
          <w:b/>
          <w:i/>
        </w:rPr>
        <w:t xml:space="preserve"> Nowy Sącz. Zawarta dzisiaj umowa jest tego dowodem. Dzięki temu możliwe będą dalsze kroki dla osiągnięcia celu przedsięwzięcia, czyli przywrócenia połączeń kolejowych i zwiększenia dostępności </w:t>
      </w:r>
      <w:r>
        <w:rPr>
          <w:b/>
          <w:i/>
        </w:rPr>
        <w:t xml:space="preserve">komunikacyjnej dla mieszkańców </w:t>
      </w:r>
      <w:r>
        <w:rPr>
          <w:rFonts w:eastAsia="Calibri" w:cs="Arial"/>
          <w:b/>
          <w:bCs/>
          <w:i/>
        </w:rPr>
        <w:t>–</w:t>
      </w:r>
      <w:r w:rsidR="00A30D9B" w:rsidRPr="00A30D9B">
        <w:rPr>
          <w:b/>
          <w:i/>
        </w:rPr>
        <w:t xml:space="preserve"> </w:t>
      </w:r>
      <w:r w:rsidR="00A30D9B" w:rsidRPr="008A48A5">
        <w:rPr>
          <w:b/>
        </w:rPr>
        <w:t>powiedział Ireneusz Merchel, prezes Zarządu PKP Polskich Linii Kolejowych S.A</w:t>
      </w:r>
      <w:r w:rsidR="00A30D9B" w:rsidRPr="00A30D9B">
        <w:rPr>
          <w:b/>
          <w:i/>
        </w:rPr>
        <w:t>.</w:t>
      </w:r>
    </w:p>
    <w:p w:rsidR="008A48A5" w:rsidRDefault="00EF3D29" w:rsidP="005B7B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Times New Roman" w:cs="Arial"/>
          <w:color w:val="000000"/>
        </w:rPr>
        <w:t>Modernizacja trasy nr 104</w:t>
      </w:r>
      <w:r w:rsidR="00DB3924">
        <w:rPr>
          <w:rFonts w:eastAsia="Times New Roman" w:cs="Arial"/>
          <w:color w:val="000000"/>
        </w:rPr>
        <w:t xml:space="preserve"> z</w:t>
      </w:r>
      <w:r w:rsidR="00C62513">
        <w:rPr>
          <w:rFonts w:eastAsia="Times New Roman" w:cs="Arial"/>
          <w:color w:val="000000"/>
        </w:rPr>
        <w:t>apewni</w:t>
      </w:r>
      <w:r w:rsidR="00DB3924">
        <w:rPr>
          <w:rFonts w:eastAsia="Times New Roman" w:cs="Arial"/>
          <w:color w:val="000000"/>
        </w:rPr>
        <w:t xml:space="preserve"> łatwiejszy dostęp do pociągów oraz</w:t>
      </w:r>
      <w:r w:rsidR="00C62513">
        <w:rPr>
          <w:rFonts w:eastAsia="Times New Roman" w:cs="Arial"/>
          <w:color w:val="000000"/>
        </w:rPr>
        <w:t xml:space="preserve"> sprawne </w:t>
      </w:r>
      <w:r w:rsidR="00DB3924">
        <w:rPr>
          <w:rFonts w:eastAsia="Times New Roman" w:cs="Arial"/>
          <w:color w:val="000000"/>
        </w:rPr>
        <w:t>i wygodne podróże</w:t>
      </w:r>
      <w:r w:rsidR="00C62513">
        <w:rPr>
          <w:rFonts w:eastAsia="Times New Roman" w:cs="Arial"/>
          <w:color w:val="000000"/>
        </w:rPr>
        <w:t>.</w:t>
      </w:r>
      <w:r w:rsidR="00C62513" w:rsidRPr="00E14B09">
        <w:rPr>
          <w:rFonts w:cs="Arial"/>
          <w:b/>
          <w:color w:val="1A1A1A"/>
        </w:rPr>
        <w:t xml:space="preserve"> </w:t>
      </w:r>
      <w:r w:rsidR="00DB3924" w:rsidRPr="00DB3924">
        <w:rPr>
          <w:rFonts w:cs="Arial"/>
          <w:color w:val="1A1A1A"/>
        </w:rPr>
        <w:t>Oprócz torów i obiektów inżynieryjnych</w:t>
      </w:r>
      <w:r w:rsidR="00DB3924">
        <w:rPr>
          <w:rFonts w:cs="Arial"/>
          <w:color w:val="1A1A1A"/>
        </w:rPr>
        <w:t>, ważnym elementem prac będą stacje i przystanki.</w:t>
      </w:r>
      <w:r w:rsidR="00DB3924">
        <w:rPr>
          <w:rFonts w:cs="Arial"/>
          <w:b/>
          <w:color w:val="1A1A1A"/>
        </w:rPr>
        <w:t xml:space="preserve"> </w:t>
      </w:r>
      <w:r w:rsidR="00DB3924" w:rsidRPr="00DB3924">
        <w:rPr>
          <w:rFonts w:cs="Arial"/>
          <w:color w:val="1A1A1A"/>
        </w:rPr>
        <w:t>P</w:t>
      </w:r>
      <w:r w:rsidR="00DB3924" w:rsidRPr="00E14B09">
        <w:rPr>
          <w:rFonts w:cs="Arial"/>
          <w:color w:val="1A1A1A"/>
        </w:rPr>
        <w:t>rzebudowane zostaną perony</w:t>
      </w:r>
      <w:r w:rsidR="00DB3924">
        <w:rPr>
          <w:rFonts w:cs="Arial"/>
          <w:color w:val="1A1A1A"/>
        </w:rPr>
        <w:t>, m.in.</w:t>
      </w:r>
      <w:r w:rsidR="00DB3924" w:rsidRPr="00DB3924">
        <w:rPr>
          <w:rFonts w:cs="Arial"/>
          <w:color w:val="1A1A1A"/>
        </w:rPr>
        <w:t xml:space="preserve"> n</w:t>
      </w:r>
      <w:r w:rsidR="00C62513" w:rsidRPr="00DB3924">
        <w:rPr>
          <w:rFonts w:cs="Arial"/>
          <w:color w:val="1A1A1A"/>
        </w:rPr>
        <w:t>a</w:t>
      </w:r>
      <w:r w:rsidR="00C62513" w:rsidRPr="00E14B09">
        <w:rPr>
          <w:rFonts w:cs="Arial"/>
          <w:b/>
          <w:color w:val="1A1A1A"/>
        </w:rPr>
        <w:t xml:space="preserve"> stacji Rabka Zaryte i na przystanku Rabka Zdrój</w:t>
      </w:r>
      <w:r w:rsidR="00DB3924">
        <w:rPr>
          <w:rFonts w:cs="Arial"/>
          <w:b/>
          <w:color w:val="1A1A1A"/>
        </w:rPr>
        <w:t>.</w:t>
      </w:r>
      <w:r w:rsidR="00C62513" w:rsidRPr="00E14B09">
        <w:rPr>
          <w:rFonts w:cs="Arial"/>
          <w:b/>
          <w:color w:val="1A1A1A"/>
        </w:rPr>
        <w:t xml:space="preserve"> </w:t>
      </w:r>
      <w:r w:rsidR="00E3483F" w:rsidRPr="00E3483F">
        <w:rPr>
          <w:rFonts w:cs="Arial"/>
          <w:color w:val="1A1A1A"/>
        </w:rPr>
        <w:t>Nowe o</w:t>
      </w:r>
      <w:r w:rsidR="00DB3924" w:rsidRPr="00E3483F">
        <w:rPr>
          <w:rFonts w:cs="Arial"/>
        </w:rPr>
        <w:t>biekty będą</w:t>
      </w:r>
      <w:r w:rsidR="00DB3924" w:rsidRPr="00E3483F">
        <w:rPr>
          <w:rFonts w:cs="Arial"/>
          <w:b/>
        </w:rPr>
        <w:t xml:space="preserve"> </w:t>
      </w:r>
      <w:r w:rsidR="00DB3924" w:rsidRPr="00DB3924">
        <w:rPr>
          <w:rFonts w:cs="Arial"/>
        </w:rPr>
        <w:t>przystosowane do potrzeb osób o ograniczonych możliwościach poruszania się</w:t>
      </w:r>
      <w:r w:rsidR="00E3483F">
        <w:rPr>
          <w:rFonts w:cs="Arial"/>
        </w:rPr>
        <w:t>.</w:t>
      </w:r>
      <w:r w:rsidR="00DB3924" w:rsidRPr="00DB3924">
        <w:rPr>
          <w:rFonts w:cs="Arial"/>
        </w:rPr>
        <w:t xml:space="preserve"> </w:t>
      </w:r>
    </w:p>
    <w:p w:rsidR="00A30D9B" w:rsidRPr="008A48A5" w:rsidRDefault="00EF3D29" w:rsidP="00146E9E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cs="Arial"/>
        </w:rPr>
        <w:lastRenderedPageBreak/>
        <w:t>Na stacji Rabka Zaryte</w:t>
      </w:r>
      <w:r w:rsidR="00C62513" w:rsidRPr="00DB3924">
        <w:rPr>
          <w:rFonts w:cs="Arial"/>
        </w:rPr>
        <w:t xml:space="preserve"> </w:t>
      </w:r>
      <w:r w:rsidR="00E3483F">
        <w:rPr>
          <w:rFonts w:cs="Arial"/>
        </w:rPr>
        <w:t>przewidziano także</w:t>
      </w:r>
      <w:r w:rsidR="00C62513" w:rsidRPr="00DB3924">
        <w:rPr>
          <w:rFonts w:cs="Arial"/>
        </w:rPr>
        <w:t xml:space="preserve"> przejście podziemne z windą, które zwiększy </w:t>
      </w:r>
      <w:r w:rsidR="00C62513">
        <w:rPr>
          <w:rFonts w:cs="Arial"/>
          <w:color w:val="1A1A1A"/>
        </w:rPr>
        <w:t xml:space="preserve">dostępność do kolei. </w:t>
      </w:r>
      <w:r w:rsidR="00C62513" w:rsidRPr="00E14B09">
        <w:rPr>
          <w:rFonts w:cs="Arial"/>
          <w:b/>
        </w:rPr>
        <w:t xml:space="preserve">Na </w:t>
      </w:r>
      <w:r w:rsidR="00C62513">
        <w:rPr>
          <w:rFonts w:cs="Arial"/>
          <w:b/>
        </w:rPr>
        <w:t>odcinku</w:t>
      </w:r>
      <w:r w:rsidR="00C62513" w:rsidRPr="00E14B09">
        <w:rPr>
          <w:rFonts w:cs="Arial"/>
          <w:b/>
        </w:rPr>
        <w:t xml:space="preserve"> między bocznicą w</w:t>
      </w:r>
      <w:r w:rsidR="00C62513" w:rsidRPr="00E14B09">
        <w:rPr>
          <w:rFonts w:cs="Arial"/>
        </w:rPr>
        <w:t xml:space="preserve"> </w:t>
      </w:r>
      <w:r w:rsidR="00C62513" w:rsidRPr="00E14B09">
        <w:rPr>
          <w:rFonts w:cs="Arial"/>
          <w:b/>
        </w:rPr>
        <w:t>Klęczanach a Nowym Sączem</w:t>
      </w:r>
      <w:r w:rsidR="00C62513" w:rsidRPr="00E14B09">
        <w:rPr>
          <w:rFonts w:cs="Arial"/>
        </w:rPr>
        <w:t xml:space="preserve"> przebudowana zostanie </w:t>
      </w:r>
      <w:r w:rsidR="00C62513" w:rsidRPr="00DB3924">
        <w:rPr>
          <w:rFonts w:cs="Arial"/>
          <w:b/>
        </w:rPr>
        <w:t>stacja Marcinkowice</w:t>
      </w:r>
      <w:r w:rsidR="00C62513" w:rsidRPr="00E14B09">
        <w:rPr>
          <w:rFonts w:cs="Arial"/>
        </w:rPr>
        <w:t xml:space="preserve"> oraz przystanki </w:t>
      </w:r>
      <w:r w:rsidR="00C62513" w:rsidRPr="00DB3924">
        <w:rPr>
          <w:rFonts w:cs="Arial"/>
          <w:b/>
        </w:rPr>
        <w:t>Nowy Sącz Chełmiec i Nowy Sącz Miasto</w:t>
      </w:r>
      <w:r w:rsidR="00C62513" w:rsidRPr="00E14B09">
        <w:rPr>
          <w:rFonts w:cs="Arial"/>
        </w:rPr>
        <w:t xml:space="preserve">. Wyższe perony oraz nowe przejścia podziemne, winda i dojścia ułatwią podróże oraz pozwolą na lepszy dostęp do kolei </w:t>
      </w:r>
      <w:r w:rsidR="00C62513">
        <w:rPr>
          <w:rFonts w:cs="Arial"/>
          <w:color w:val="1A1A1A"/>
        </w:rPr>
        <w:t>wszystkim podróżnym</w:t>
      </w:r>
      <w:r w:rsidR="00E3483F">
        <w:rPr>
          <w:rFonts w:cs="Arial"/>
          <w:color w:val="1A1A1A"/>
        </w:rPr>
        <w:t>.</w:t>
      </w:r>
    </w:p>
    <w:p w:rsidR="00A6727A" w:rsidRPr="00C62513" w:rsidRDefault="000C4EE8" w:rsidP="00146E9E">
      <w:pPr>
        <w:spacing w:before="100" w:beforeAutospacing="1" w:after="100" w:afterAutospacing="1" w:line="360" w:lineRule="auto"/>
        <w:rPr>
          <w:rFonts w:cs="Arial"/>
          <w:bCs/>
        </w:rPr>
      </w:pPr>
      <w:r w:rsidRPr="00C62513">
        <w:rPr>
          <w:rFonts w:eastAsia="Calibri" w:cs="Arial"/>
        </w:rPr>
        <w:t>Mode</w:t>
      </w:r>
      <w:r w:rsidR="000C79E2">
        <w:rPr>
          <w:rFonts w:eastAsia="Calibri" w:cs="Arial"/>
        </w:rPr>
        <w:t>rnizacja trasy nr 104 Chabówka - Nowy Sącz</w:t>
      </w:r>
      <w:r w:rsidRPr="00C62513">
        <w:rPr>
          <w:rFonts w:eastAsia="Calibri" w:cs="Arial"/>
        </w:rPr>
        <w:t xml:space="preserve"> to część większego przedsięwzięcia zarządcy infrastruktury kolejowej.</w:t>
      </w:r>
      <w:r w:rsidR="008910FA" w:rsidRPr="00C62513">
        <w:rPr>
          <w:rFonts w:eastAsia="Calibri" w:cs="Arial"/>
        </w:rPr>
        <w:t xml:space="preserve"> </w:t>
      </w:r>
      <w:r w:rsidRPr="00C62513">
        <w:rPr>
          <w:rFonts w:eastAsia="Calibri" w:cs="Arial"/>
        </w:rPr>
        <w:t>Przygotowywane jest</w:t>
      </w:r>
      <w:r w:rsidR="008910FA" w:rsidRPr="00C62513">
        <w:rPr>
          <w:rFonts w:eastAsia="Calibri" w:cs="Arial"/>
        </w:rPr>
        <w:t xml:space="preserve"> p</w:t>
      </w:r>
      <w:r w:rsidR="000C79E2">
        <w:rPr>
          <w:rFonts w:eastAsia="Calibri" w:cs="Arial"/>
        </w:rPr>
        <w:t>ołączenie kolejowe Podłęże - Piekiełko</w:t>
      </w:r>
      <w:r w:rsidR="008910FA" w:rsidRPr="00C62513">
        <w:rPr>
          <w:rFonts w:eastAsia="Calibri" w:cs="Arial"/>
        </w:rPr>
        <w:t xml:space="preserve">, które </w:t>
      </w:r>
      <w:r w:rsidR="00706F1A" w:rsidRPr="00C62513">
        <w:rPr>
          <w:rFonts w:eastAsia="Calibri" w:cs="Arial"/>
        </w:rPr>
        <w:t xml:space="preserve">oprócz </w:t>
      </w:r>
      <w:r w:rsidR="008910FA" w:rsidRPr="00C62513">
        <w:rPr>
          <w:rFonts w:eastAsia="Calibri" w:cs="Arial"/>
        </w:rPr>
        <w:t>modernizacj</w:t>
      </w:r>
      <w:r w:rsidR="00706F1A" w:rsidRPr="00C62513">
        <w:rPr>
          <w:rFonts w:eastAsia="Calibri" w:cs="Arial"/>
        </w:rPr>
        <w:t>i</w:t>
      </w:r>
      <w:r w:rsidR="008910FA" w:rsidRPr="00C62513">
        <w:rPr>
          <w:rFonts w:eastAsia="Calibri" w:cs="Arial"/>
        </w:rPr>
        <w:t xml:space="preserve"> i elektryfikacj</w:t>
      </w:r>
      <w:r w:rsidR="00706F1A" w:rsidRPr="00C62513">
        <w:rPr>
          <w:rFonts w:eastAsia="Calibri" w:cs="Arial"/>
        </w:rPr>
        <w:t>i</w:t>
      </w:r>
      <w:r w:rsidR="008910FA" w:rsidRPr="00C62513">
        <w:rPr>
          <w:rFonts w:eastAsia="Calibri" w:cs="Arial"/>
        </w:rPr>
        <w:t xml:space="preserve"> </w:t>
      </w:r>
      <w:r w:rsidR="00706F1A" w:rsidRPr="00C62513">
        <w:rPr>
          <w:rFonts w:eastAsia="Calibri" w:cs="Arial"/>
        </w:rPr>
        <w:t xml:space="preserve">75 km </w:t>
      </w:r>
      <w:r w:rsidR="000C79E2">
        <w:rPr>
          <w:rFonts w:eastAsia="Calibri" w:cs="Arial"/>
        </w:rPr>
        <w:t>trasy Chabówka -</w:t>
      </w:r>
      <w:r w:rsidR="008910FA" w:rsidRPr="00C62513">
        <w:rPr>
          <w:rFonts w:eastAsia="Calibri" w:cs="Arial"/>
        </w:rPr>
        <w:t xml:space="preserve"> Nowy</w:t>
      </w:r>
      <w:r w:rsidR="008031C1" w:rsidRPr="00C62513">
        <w:rPr>
          <w:rFonts w:eastAsia="Calibri" w:cs="Arial"/>
        </w:rPr>
        <w:t xml:space="preserve"> Sącz</w:t>
      </w:r>
      <w:r w:rsidR="00690F66" w:rsidRPr="00C62513">
        <w:rPr>
          <w:rFonts w:eastAsia="Calibri" w:cs="Arial"/>
        </w:rPr>
        <w:t>,</w:t>
      </w:r>
      <w:r w:rsidR="008031C1" w:rsidRPr="00C62513">
        <w:rPr>
          <w:rFonts w:eastAsia="Calibri" w:cs="Arial"/>
        </w:rPr>
        <w:t xml:space="preserve"> </w:t>
      </w:r>
      <w:r w:rsidR="00706F1A" w:rsidRPr="00C62513">
        <w:rPr>
          <w:rFonts w:eastAsia="Calibri" w:cs="Arial"/>
        </w:rPr>
        <w:t>obejmuje</w:t>
      </w:r>
      <w:r w:rsidR="008031C1" w:rsidRPr="00C62513">
        <w:rPr>
          <w:rFonts w:eastAsia="Calibri" w:cs="Arial"/>
        </w:rPr>
        <w:t xml:space="preserve"> budowę </w:t>
      </w:r>
      <w:r w:rsidR="00706F1A" w:rsidRPr="00C62513">
        <w:rPr>
          <w:rFonts w:eastAsia="Calibri" w:cs="Arial"/>
        </w:rPr>
        <w:t>5</w:t>
      </w:r>
      <w:r w:rsidR="00690F66" w:rsidRPr="00C62513">
        <w:rPr>
          <w:rFonts w:eastAsia="Calibri" w:cs="Arial"/>
        </w:rPr>
        <w:t>8</w:t>
      </w:r>
      <w:r w:rsidR="00706F1A" w:rsidRPr="00C62513">
        <w:rPr>
          <w:rFonts w:eastAsia="Calibri" w:cs="Arial"/>
        </w:rPr>
        <w:t xml:space="preserve"> km </w:t>
      </w:r>
      <w:r w:rsidR="008031C1" w:rsidRPr="00C62513">
        <w:rPr>
          <w:rFonts w:eastAsia="Calibri" w:cs="Arial"/>
        </w:rPr>
        <w:t xml:space="preserve">nowej linii, </w:t>
      </w:r>
      <w:r w:rsidR="008910FA" w:rsidRPr="00C62513">
        <w:rPr>
          <w:rFonts w:eastAsia="Calibri" w:cs="Arial"/>
        </w:rPr>
        <w:t xml:space="preserve">łączącej Podłęże z Tymbarkiem i Mszaną Dolną. </w:t>
      </w:r>
    </w:p>
    <w:p w:rsidR="008031C1" w:rsidRPr="00C62513" w:rsidRDefault="00A6727A" w:rsidP="00146E9E">
      <w:pPr>
        <w:spacing w:before="100" w:beforeAutospacing="1" w:after="100" w:afterAutospacing="1" w:line="360" w:lineRule="auto"/>
        <w:rPr>
          <w:rFonts w:eastAsia="Calibri" w:cs="Arial"/>
        </w:rPr>
      </w:pPr>
      <w:r w:rsidRPr="00C62513">
        <w:rPr>
          <w:rFonts w:cs="Arial"/>
          <w:bCs/>
        </w:rPr>
        <w:t xml:space="preserve">W </w:t>
      </w:r>
      <w:r w:rsidR="00C62513" w:rsidRPr="00C62513">
        <w:rPr>
          <w:rFonts w:cs="Arial"/>
          <w:bCs/>
        </w:rPr>
        <w:t xml:space="preserve">bieżącym roku </w:t>
      </w:r>
      <w:r w:rsidRPr="00C62513">
        <w:rPr>
          <w:rFonts w:cs="Arial"/>
          <w:bCs/>
        </w:rPr>
        <w:t>ogłoszono także przetarg</w:t>
      </w:r>
      <w:r w:rsidR="00C62513" w:rsidRPr="00C62513">
        <w:rPr>
          <w:rFonts w:cs="Arial"/>
          <w:bCs/>
        </w:rPr>
        <w:t>i</w:t>
      </w:r>
      <w:r w:rsidRPr="00C62513">
        <w:rPr>
          <w:rFonts w:cs="Arial"/>
          <w:bCs/>
        </w:rPr>
        <w:t xml:space="preserve"> na modernizację odcink</w:t>
      </w:r>
      <w:r w:rsidR="00C62513" w:rsidRPr="00C62513">
        <w:rPr>
          <w:rFonts w:cs="Arial"/>
          <w:bCs/>
        </w:rPr>
        <w:t>ów</w:t>
      </w:r>
      <w:r w:rsidR="000C79E2">
        <w:rPr>
          <w:rFonts w:cs="Arial"/>
          <w:bCs/>
        </w:rPr>
        <w:t xml:space="preserve"> Rabka Zaryte -</w:t>
      </w:r>
      <w:r w:rsidRPr="00C62513">
        <w:rPr>
          <w:rFonts w:cs="Arial"/>
          <w:bCs/>
        </w:rPr>
        <w:t xml:space="preserve"> Mszana Dolna</w:t>
      </w:r>
      <w:r w:rsidR="000C79E2">
        <w:rPr>
          <w:rFonts w:cs="Arial"/>
          <w:bCs/>
        </w:rPr>
        <w:t xml:space="preserve"> oraz Limanowa -</w:t>
      </w:r>
      <w:r w:rsidR="00C62513" w:rsidRPr="00C62513">
        <w:rPr>
          <w:rFonts w:cs="Arial"/>
          <w:bCs/>
        </w:rPr>
        <w:t xml:space="preserve"> bocznica Klęczany.</w:t>
      </w:r>
      <w:r w:rsidR="008910FA" w:rsidRPr="00C62513">
        <w:rPr>
          <w:rFonts w:cs="Arial"/>
          <w:bCs/>
        </w:rPr>
        <w:t xml:space="preserve"> </w:t>
      </w:r>
      <w:r w:rsidR="008910FA" w:rsidRPr="00C62513">
        <w:rPr>
          <w:rFonts w:eastAsia="Times New Roman" w:cs="Arial"/>
          <w:lang w:eastAsia="pl-PL"/>
        </w:rPr>
        <w:t>Zakres podstawowy w ogłoszonych przetargach planowany jest do finansowania ze środków Krajowego Planu Odbudowy</w:t>
      </w:r>
      <w:r w:rsidR="00146E9E" w:rsidRPr="00C62513">
        <w:rPr>
          <w:rFonts w:eastAsia="Times New Roman" w:cs="Arial"/>
          <w:lang w:eastAsia="pl-PL"/>
        </w:rPr>
        <w:t>.</w:t>
      </w:r>
    </w:p>
    <w:p w:rsidR="008939A7" w:rsidRPr="008939A7" w:rsidRDefault="008939A7" w:rsidP="00DD7B85">
      <w:pPr>
        <w:spacing w:after="0" w:line="360" w:lineRule="auto"/>
        <w:ind w:right="227"/>
        <w:rPr>
          <w:rFonts w:cs="Arial"/>
          <w:b/>
          <w:bCs/>
        </w:rPr>
      </w:pPr>
      <w:r w:rsidRPr="008939A7">
        <w:rPr>
          <w:rFonts w:cs="Arial"/>
          <w:b/>
          <w:bCs/>
        </w:rPr>
        <w:t>Kontakt dla mediów:</w:t>
      </w:r>
    </w:p>
    <w:p w:rsidR="008939A7" w:rsidRPr="008939A7" w:rsidRDefault="008939A7" w:rsidP="00DD7B85">
      <w:pPr>
        <w:spacing w:after="0" w:line="360" w:lineRule="auto"/>
        <w:ind w:right="227"/>
      </w:pPr>
      <w:r w:rsidRPr="008939A7">
        <w:t>Dorota Szalacha</w:t>
      </w:r>
      <w:r w:rsidRPr="008939A7">
        <w:br/>
        <w:t>zespół prasowy</w:t>
      </w:r>
      <w:r w:rsidRPr="008939A7">
        <w:rPr>
          <w:rFonts w:cs="Arial"/>
          <w:b/>
          <w:bCs/>
        </w:rPr>
        <w:t xml:space="preserve"> </w:t>
      </w:r>
      <w:r w:rsidRPr="008939A7">
        <w:rPr>
          <w:rFonts w:cs="Arial"/>
          <w:b/>
          <w:bCs/>
        </w:rPr>
        <w:br/>
      </w:r>
      <w:r w:rsidRPr="00DD7B85">
        <w:rPr>
          <w:rFonts w:cs="Arial"/>
          <w:bCs/>
        </w:rPr>
        <w:t>PKP Polskie Linie Kolejowe S.A.</w:t>
      </w:r>
      <w:r w:rsidRPr="008939A7">
        <w:rPr>
          <w:b/>
        </w:rPr>
        <w:br/>
      </w:r>
      <w:r w:rsidRPr="008939A7">
        <w:rPr>
          <w:color w:val="0071BC"/>
          <w:u w:val="single"/>
          <w:shd w:val="clear" w:color="auto" w:fill="FFFFFF"/>
        </w:rPr>
        <w:t>rzecznik@plk-sa.pl</w:t>
      </w:r>
      <w:r w:rsidRPr="008939A7">
        <w:br/>
        <w:t>T: +48 694 480 153</w:t>
      </w:r>
    </w:p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89" w:rsidRDefault="007A4889" w:rsidP="009D1AEB">
      <w:pPr>
        <w:spacing w:after="0" w:line="240" w:lineRule="auto"/>
      </w:pPr>
      <w:r>
        <w:separator/>
      </w:r>
    </w:p>
  </w:endnote>
  <w:endnote w:type="continuationSeparator" w:id="0">
    <w:p w:rsidR="007A4889" w:rsidRDefault="007A488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="00903872" w:rsidRPr="007E734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89" w:rsidRDefault="007A4889" w:rsidP="009D1AEB">
      <w:pPr>
        <w:spacing w:after="0" w:line="240" w:lineRule="auto"/>
      </w:pPr>
      <w:r>
        <w:separator/>
      </w:r>
    </w:p>
  </w:footnote>
  <w:footnote w:type="continuationSeparator" w:id="0">
    <w:p w:rsidR="007A4889" w:rsidRDefault="007A488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6B614" wp14:editId="24F3E7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6B6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FA33E6" wp14:editId="08A5CF4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60C"/>
    <w:rsid w:val="00003C96"/>
    <w:rsid w:val="0003137E"/>
    <w:rsid w:val="00031E51"/>
    <w:rsid w:val="00043A9E"/>
    <w:rsid w:val="00045067"/>
    <w:rsid w:val="00047B74"/>
    <w:rsid w:val="00070E82"/>
    <w:rsid w:val="00082AE2"/>
    <w:rsid w:val="00092269"/>
    <w:rsid w:val="00096056"/>
    <w:rsid w:val="000A7CE0"/>
    <w:rsid w:val="000B16B4"/>
    <w:rsid w:val="000B60E2"/>
    <w:rsid w:val="000C09F3"/>
    <w:rsid w:val="000C4EE8"/>
    <w:rsid w:val="000C79E2"/>
    <w:rsid w:val="000D1044"/>
    <w:rsid w:val="000E2AAC"/>
    <w:rsid w:val="00100286"/>
    <w:rsid w:val="00101141"/>
    <w:rsid w:val="00104915"/>
    <w:rsid w:val="0011178B"/>
    <w:rsid w:val="001231BB"/>
    <w:rsid w:val="001302E1"/>
    <w:rsid w:val="001313E7"/>
    <w:rsid w:val="00146E9E"/>
    <w:rsid w:val="00152028"/>
    <w:rsid w:val="0015739C"/>
    <w:rsid w:val="001632BA"/>
    <w:rsid w:val="00174E59"/>
    <w:rsid w:val="001A46E4"/>
    <w:rsid w:val="001A4BBA"/>
    <w:rsid w:val="001A62A4"/>
    <w:rsid w:val="001A7A63"/>
    <w:rsid w:val="001B438C"/>
    <w:rsid w:val="001B736B"/>
    <w:rsid w:val="001E1E1C"/>
    <w:rsid w:val="001F552B"/>
    <w:rsid w:val="001F7609"/>
    <w:rsid w:val="00236985"/>
    <w:rsid w:val="00245984"/>
    <w:rsid w:val="002506DA"/>
    <w:rsid w:val="002523CC"/>
    <w:rsid w:val="002633A4"/>
    <w:rsid w:val="00263F38"/>
    <w:rsid w:val="00267BAD"/>
    <w:rsid w:val="00277762"/>
    <w:rsid w:val="00291328"/>
    <w:rsid w:val="00293411"/>
    <w:rsid w:val="00294DD7"/>
    <w:rsid w:val="002956B3"/>
    <w:rsid w:val="002A20FA"/>
    <w:rsid w:val="002B6E04"/>
    <w:rsid w:val="002D2EFD"/>
    <w:rsid w:val="002F6767"/>
    <w:rsid w:val="002F7C20"/>
    <w:rsid w:val="00315D36"/>
    <w:rsid w:val="00357E64"/>
    <w:rsid w:val="00367450"/>
    <w:rsid w:val="00380785"/>
    <w:rsid w:val="00385F43"/>
    <w:rsid w:val="003A4EE8"/>
    <w:rsid w:val="003E4AB6"/>
    <w:rsid w:val="003E74C5"/>
    <w:rsid w:val="003F0C77"/>
    <w:rsid w:val="003F1309"/>
    <w:rsid w:val="003F3876"/>
    <w:rsid w:val="003F5F8A"/>
    <w:rsid w:val="00413B55"/>
    <w:rsid w:val="004407DC"/>
    <w:rsid w:val="00441817"/>
    <w:rsid w:val="0046665E"/>
    <w:rsid w:val="004778F9"/>
    <w:rsid w:val="004A7BD0"/>
    <w:rsid w:val="004E0A59"/>
    <w:rsid w:val="004F5A73"/>
    <w:rsid w:val="005076E2"/>
    <w:rsid w:val="00510ED9"/>
    <w:rsid w:val="00522FDB"/>
    <w:rsid w:val="005242D1"/>
    <w:rsid w:val="00531E28"/>
    <w:rsid w:val="00532C5B"/>
    <w:rsid w:val="00533CCD"/>
    <w:rsid w:val="00545392"/>
    <w:rsid w:val="00577EF8"/>
    <w:rsid w:val="00586F91"/>
    <w:rsid w:val="00590056"/>
    <w:rsid w:val="005955CD"/>
    <w:rsid w:val="005A51F6"/>
    <w:rsid w:val="005B7B3C"/>
    <w:rsid w:val="005D1DC0"/>
    <w:rsid w:val="005D3723"/>
    <w:rsid w:val="00610CC8"/>
    <w:rsid w:val="00635435"/>
    <w:rsid w:val="0063625B"/>
    <w:rsid w:val="00646054"/>
    <w:rsid w:val="0068124D"/>
    <w:rsid w:val="00690F66"/>
    <w:rsid w:val="0069512D"/>
    <w:rsid w:val="006C3322"/>
    <w:rsid w:val="006C6C1C"/>
    <w:rsid w:val="006D5F63"/>
    <w:rsid w:val="006D5FBB"/>
    <w:rsid w:val="006E5863"/>
    <w:rsid w:val="006F24F4"/>
    <w:rsid w:val="00700FE3"/>
    <w:rsid w:val="00704DD0"/>
    <w:rsid w:val="007067BE"/>
    <w:rsid w:val="00706F1A"/>
    <w:rsid w:val="0073733B"/>
    <w:rsid w:val="00742283"/>
    <w:rsid w:val="0075183A"/>
    <w:rsid w:val="007551D3"/>
    <w:rsid w:val="00773FD3"/>
    <w:rsid w:val="00792D54"/>
    <w:rsid w:val="007A4889"/>
    <w:rsid w:val="007C2B95"/>
    <w:rsid w:val="007D2F4F"/>
    <w:rsid w:val="007E0525"/>
    <w:rsid w:val="007E3A9C"/>
    <w:rsid w:val="007E43F5"/>
    <w:rsid w:val="007F04AB"/>
    <w:rsid w:val="007F3648"/>
    <w:rsid w:val="008031C1"/>
    <w:rsid w:val="00811CD3"/>
    <w:rsid w:val="008428DA"/>
    <w:rsid w:val="0085398E"/>
    <w:rsid w:val="00857DBE"/>
    <w:rsid w:val="00860074"/>
    <w:rsid w:val="00866A3D"/>
    <w:rsid w:val="008712F3"/>
    <w:rsid w:val="00872432"/>
    <w:rsid w:val="00873088"/>
    <w:rsid w:val="008910FA"/>
    <w:rsid w:val="00892EDC"/>
    <w:rsid w:val="008939A7"/>
    <w:rsid w:val="0089727A"/>
    <w:rsid w:val="008A0DB4"/>
    <w:rsid w:val="008A48A5"/>
    <w:rsid w:val="008C5D6D"/>
    <w:rsid w:val="008C5DE7"/>
    <w:rsid w:val="008D5441"/>
    <w:rsid w:val="008D5738"/>
    <w:rsid w:val="008D5DE4"/>
    <w:rsid w:val="008F2364"/>
    <w:rsid w:val="008F7060"/>
    <w:rsid w:val="0090384A"/>
    <w:rsid w:val="00903872"/>
    <w:rsid w:val="009120CF"/>
    <w:rsid w:val="009174CE"/>
    <w:rsid w:val="00920F8D"/>
    <w:rsid w:val="00921E52"/>
    <w:rsid w:val="00934807"/>
    <w:rsid w:val="009407A7"/>
    <w:rsid w:val="00961B76"/>
    <w:rsid w:val="009648A2"/>
    <w:rsid w:val="00972D16"/>
    <w:rsid w:val="00973713"/>
    <w:rsid w:val="00976212"/>
    <w:rsid w:val="00996360"/>
    <w:rsid w:val="009C5741"/>
    <w:rsid w:val="009D1AEB"/>
    <w:rsid w:val="009E4CE7"/>
    <w:rsid w:val="00A01134"/>
    <w:rsid w:val="00A15A4C"/>
    <w:rsid w:val="00A15AED"/>
    <w:rsid w:val="00A15DFC"/>
    <w:rsid w:val="00A248DC"/>
    <w:rsid w:val="00A30D9B"/>
    <w:rsid w:val="00A41BC4"/>
    <w:rsid w:val="00A53645"/>
    <w:rsid w:val="00A6727A"/>
    <w:rsid w:val="00AA2B6E"/>
    <w:rsid w:val="00AB7E2E"/>
    <w:rsid w:val="00AC24E8"/>
    <w:rsid w:val="00AD14C7"/>
    <w:rsid w:val="00AE10F3"/>
    <w:rsid w:val="00B06967"/>
    <w:rsid w:val="00B219A2"/>
    <w:rsid w:val="00B31BF3"/>
    <w:rsid w:val="00B8008C"/>
    <w:rsid w:val="00B90DA8"/>
    <w:rsid w:val="00BA42BA"/>
    <w:rsid w:val="00BB755C"/>
    <w:rsid w:val="00BE1B50"/>
    <w:rsid w:val="00BE77E2"/>
    <w:rsid w:val="00BF4B3C"/>
    <w:rsid w:val="00BF6EAF"/>
    <w:rsid w:val="00C00BE4"/>
    <w:rsid w:val="00C14863"/>
    <w:rsid w:val="00C154F3"/>
    <w:rsid w:val="00C44210"/>
    <w:rsid w:val="00C5315B"/>
    <w:rsid w:val="00C53696"/>
    <w:rsid w:val="00C62513"/>
    <w:rsid w:val="00C763B2"/>
    <w:rsid w:val="00C77497"/>
    <w:rsid w:val="00C824CD"/>
    <w:rsid w:val="00C828C1"/>
    <w:rsid w:val="00C93A82"/>
    <w:rsid w:val="00C94B8C"/>
    <w:rsid w:val="00C97C71"/>
    <w:rsid w:val="00CA05DC"/>
    <w:rsid w:val="00CA1A14"/>
    <w:rsid w:val="00CA23D6"/>
    <w:rsid w:val="00CA33D5"/>
    <w:rsid w:val="00CB5613"/>
    <w:rsid w:val="00CC769A"/>
    <w:rsid w:val="00CD436B"/>
    <w:rsid w:val="00D149FC"/>
    <w:rsid w:val="00D17BEA"/>
    <w:rsid w:val="00D20248"/>
    <w:rsid w:val="00D22006"/>
    <w:rsid w:val="00D31DBB"/>
    <w:rsid w:val="00D60F21"/>
    <w:rsid w:val="00D63F56"/>
    <w:rsid w:val="00D706B2"/>
    <w:rsid w:val="00D93862"/>
    <w:rsid w:val="00D94759"/>
    <w:rsid w:val="00D976D7"/>
    <w:rsid w:val="00DA15B1"/>
    <w:rsid w:val="00DB3924"/>
    <w:rsid w:val="00DB7BCA"/>
    <w:rsid w:val="00DC7AB2"/>
    <w:rsid w:val="00DD7B85"/>
    <w:rsid w:val="00E309ED"/>
    <w:rsid w:val="00E3483F"/>
    <w:rsid w:val="00E53008"/>
    <w:rsid w:val="00EC2889"/>
    <w:rsid w:val="00ED2FDA"/>
    <w:rsid w:val="00EE3B28"/>
    <w:rsid w:val="00EF0483"/>
    <w:rsid w:val="00EF3D29"/>
    <w:rsid w:val="00F05BC8"/>
    <w:rsid w:val="00F43DBB"/>
    <w:rsid w:val="00F65ADA"/>
    <w:rsid w:val="00F67668"/>
    <w:rsid w:val="00FA039E"/>
    <w:rsid w:val="00FA448D"/>
    <w:rsid w:val="00FB3FAE"/>
    <w:rsid w:val="00FC41CB"/>
    <w:rsid w:val="00FC4951"/>
    <w:rsid w:val="00FE220D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6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6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6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4236-B61F-414C-B642-29B4AA62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linii Chabówka - Nowy Sącz z dofinansowaniem blisko 4 mld zł</vt:lpstr>
    </vt:vector>
  </TitlesOfParts>
  <Company>PKP PLK S.A.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linii Chabówka - Nowy Sącz z dofinansowaniem blisko 4 mld zł</dc:title>
  <dc:subject/>
  <dc:creator>Dorota.Szalacha@plk-sa.pl</dc:creator>
  <cp:keywords/>
  <dc:description/>
  <cp:lastModifiedBy>Dudzińska Maria</cp:lastModifiedBy>
  <cp:revision>2</cp:revision>
  <cp:lastPrinted>2023-02-15T13:17:00Z</cp:lastPrinted>
  <dcterms:created xsi:type="dcterms:W3CDTF">2023-05-02T09:51:00Z</dcterms:created>
  <dcterms:modified xsi:type="dcterms:W3CDTF">2023-05-02T09:51:00Z</dcterms:modified>
</cp:coreProperties>
</file>