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069430D5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520979">
        <w:rPr>
          <w:rFonts w:cs="Arial"/>
        </w:rPr>
        <w:t xml:space="preserve"> 26</w:t>
      </w:r>
      <w:r w:rsidR="00AE69BD">
        <w:rPr>
          <w:rFonts w:cs="Arial"/>
        </w:rPr>
        <w:t xml:space="preserve"> września 2024</w:t>
      </w:r>
      <w:r w:rsidR="009D1AEB" w:rsidRPr="003D74BF">
        <w:rPr>
          <w:rFonts w:cs="Arial"/>
        </w:rPr>
        <w:t xml:space="preserve"> r.</w:t>
      </w:r>
    </w:p>
    <w:p w14:paraId="43FD8B56" w14:textId="77777777" w:rsidR="00116605" w:rsidRDefault="00116605" w:rsidP="00116605">
      <w:pPr>
        <w:rPr>
          <w:b/>
          <w:bCs/>
        </w:rPr>
      </w:pPr>
      <w:bookmarkStart w:id="0" w:name="_Hlk170908067"/>
    </w:p>
    <w:p w14:paraId="35808F43" w14:textId="18A4702B" w:rsidR="00B2177A" w:rsidRDefault="00116605" w:rsidP="00116605">
      <w:pPr>
        <w:rPr>
          <w:b/>
          <w:bCs/>
        </w:rPr>
      </w:pPr>
      <w:r w:rsidRPr="00482FAE">
        <w:rPr>
          <w:b/>
          <w:bCs/>
        </w:rPr>
        <w:t xml:space="preserve">Innowacje na </w:t>
      </w:r>
      <w:r>
        <w:rPr>
          <w:b/>
          <w:bCs/>
        </w:rPr>
        <w:t>t</w:t>
      </w:r>
      <w:r w:rsidRPr="00482FAE">
        <w:rPr>
          <w:b/>
          <w:bCs/>
        </w:rPr>
        <w:t xml:space="preserve">orach: </w:t>
      </w:r>
      <w:r w:rsidR="00A114E0">
        <w:rPr>
          <w:b/>
          <w:bCs/>
        </w:rPr>
        <w:t>p</w:t>
      </w:r>
      <w:r w:rsidRPr="00482FAE">
        <w:rPr>
          <w:b/>
          <w:bCs/>
        </w:rPr>
        <w:t xml:space="preserve">oligon FRMCS </w:t>
      </w:r>
      <w:r w:rsidR="00A114E0">
        <w:rPr>
          <w:b/>
          <w:bCs/>
        </w:rPr>
        <w:t xml:space="preserve">zwiększy możliwości podróży koleją </w:t>
      </w:r>
    </w:p>
    <w:bookmarkEnd w:id="0"/>
    <w:p w14:paraId="3F5CCCD1" w14:textId="0E2A911D" w:rsidR="009B74F2" w:rsidRDefault="00A04BB6" w:rsidP="009B74F2">
      <w:pPr>
        <w:spacing w:line="360" w:lineRule="auto"/>
        <w:rPr>
          <w:rFonts w:eastAsia="Times New Roman" w:cs="Arial"/>
          <w:b/>
          <w:bCs/>
          <w:color w:val="1A1A1A"/>
          <w:lang w:eastAsia="pl-PL"/>
        </w:rPr>
      </w:pPr>
      <w:r>
        <w:rPr>
          <w:rFonts w:eastAsia="Times New Roman" w:cs="Arial"/>
          <w:b/>
          <w:bCs/>
          <w:color w:val="1A1A1A"/>
          <w:lang w:eastAsia="pl-PL"/>
        </w:rPr>
        <w:t>Podczas</w:t>
      </w:r>
      <w:r w:rsidR="00116605" w:rsidRPr="00116605">
        <w:rPr>
          <w:rFonts w:eastAsia="Times New Roman" w:cs="Arial"/>
          <w:b/>
          <w:bCs/>
          <w:color w:val="1A1A1A"/>
          <w:lang w:eastAsia="pl-PL"/>
        </w:rPr>
        <w:t xml:space="preserve"> </w:t>
      </w:r>
      <w:r w:rsidR="00F14580" w:rsidRPr="00F14580">
        <w:rPr>
          <w:rFonts w:eastAsia="Times New Roman" w:cs="Arial"/>
          <w:b/>
          <w:bCs/>
          <w:color w:val="1A1A1A"/>
          <w:lang w:eastAsia="pl-PL"/>
        </w:rPr>
        <w:t>Międzynarodow</w:t>
      </w:r>
      <w:r w:rsidR="00F14580">
        <w:rPr>
          <w:rFonts w:eastAsia="Times New Roman" w:cs="Arial"/>
          <w:b/>
          <w:bCs/>
          <w:color w:val="1A1A1A"/>
          <w:lang w:eastAsia="pl-PL"/>
        </w:rPr>
        <w:t>ych</w:t>
      </w:r>
      <w:r w:rsidR="00F14580" w:rsidRPr="00F14580">
        <w:rPr>
          <w:rFonts w:eastAsia="Times New Roman" w:cs="Arial"/>
          <w:b/>
          <w:bCs/>
          <w:color w:val="1A1A1A"/>
          <w:lang w:eastAsia="pl-PL"/>
        </w:rPr>
        <w:t xml:space="preserve"> Targ</w:t>
      </w:r>
      <w:r w:rsidR="00F14580">
        <w:rPr>
          <w:rFonts w:eastAsia="Times New Roman" w:cs="Arial"/>
          <w:b/>
          <w:bCs/>
          <w:color w:val="1A1A1A"/>
          <w:lang w:eastAsia="pl-PL"/>
        </w:rPr>
        <w:t>ów</w:t>
      </w:r>
      <w:r w:rsidR="00F14580" w:rsidRPr="00F14580">
        <w:rPr>
          <w:rFonts w:eastAsia="Times New Roman" w:cs="Arial"/>
          <w:b/>
          <w:bCs/>
          <w:color w:val="1A1A1A"/>
          <w:lang w:eastAsia="pl-PL"/>
        </w:rPr>
        <w:t xml:space="preserve"> Technologii Transportu InnoTrans </w:t>
      </w:r>
      <w:r w:rsidR="00116605" w:rsidRPr="00116605">
        <w:rPr>
          <w:rFonts w:eastAsia="Times New Roman" w:cs="Arial"/>
          <w:b/>
          <w:bCs/>
          <w:color w:val="1A1A1A"/>
          <w:lang w:eastAsia="pl-PL"/>
        </w:rPr>
        <w:t>w Berlinie, PKP Polskie Linie Kolejowe S.A. podpi</w:t>
      </w:r>
      <w:r>
        <w:rPr>
          <w:rFonts w:eastAsia="Times New Roman" w:cs="Arial"/>
          <w:b/>
          <w:bCs/>
          <w:color w:val="1A1A1A"/>
          <w:lang w:eastAsia="pl-PL"/>
        </w:rPr>
        <w:t>sał</w:t>
      </w:r>
      <w:r w:rsidR="00A114E0">
        <w:rPr>
          <w:rFonts w:eastAsia="Times New Roman" w:cs="Arial"/>
          <w:b/>
          <w:bCs/>
          <w:color w:val="1A1A1A"/>
          <w:lang w:eastAsia="pl-PL"/>
        </w:rPr>
        <w:t>y</w:t>
      </w:r>
      <w:r w:rsidR="00116605" w:rsidRPr="00116605">
        <w:rPr>
          <w:rFonts w:eastAsia="Times New Roman" w:cs="Arial"/>
          <w:b/>
          <w:bCs/>
          <w:color w:val="1A1A1A"/>
          <w:lang w:eastAsia="pl-PL"/>
        </w:rPr>
        <w:t xml:space="preserve"> listy intencyjne dotyczące współpracy w zakresie </w:t>
      </w:r>
      <w:r w:rsidR="00F51AB6">
        <w:rPr>
          <w:rFonts w:eastAsia="Times New Roman" w:cs="Arial"/>
          <w:b/>
          <w:bCs/>
          <w:color w:val="1A1A1A"/>
          <w:lang w:eastAsia="pl-PL"/>
        </w:rPr>
        <w:t>stworzenia</w:t>
      </w:r>
      <w:r w:rsidR="00116605" w:rsidRPr="00116605">
        <w:rPr>
          <w:rFonts w:eastAsia="Times New Roman" w:cs="Arial"/>
          <w:b/>
          <w:bCs/>
          <w:color w:val="1A1A1A"/>
          <w:lang w:eastAsia="pl-PL"/>
        </w:rPr>
        <w:t xml:space="preserve"> </w:t>
      </w:r>
      <w:r w:rsidR="00DD4E87">
        <w:rPr>
          <w:rFonts w:eastAsia="Times New Roman" w:cs="Arial"/>
          <w:b/>
          <w:bCs/>
          <w:color w:val="1A1A1A"/>
          <w:lang w:eastAsia="pl-PL"/>
        </w:rPr>
        <w:t xml:space="preserve">w Polsce </w:t>
      </w:r>
      <w:r w:rsidR="00116605" w:rsidRPr="00116605">
        <w:rPr>
          <w:rFonts w:eastAsia="Times New Roman" w:cs="Arial"/>
          <w:b/>
          <w:bCs/>
          <w:color w:val="1A1A1A"/>
          <w:lang w:eastAsia="pl-PL"/>
        </w:rPr>
        <w:t>poligonu FRMCS</w:t>
      </w:r>
      <w:bookmarkStart w:id="1" w:name="_Hlk177543647"/>
      <w:r w:rsidR="00EE015D">
        <w:rPr>
          <w:rFonts w:eastAsia="Times New Roman" w:cs="Arial"/>
          <w:b/>
          <w:bCs/>
          <w:color w:val="1A1A1A"/>
          <w:lang w:eastAsia="pl-PL"/>
        </w:rPr>
        <w:t xml:space="preserve">. </w:t>
      </w:r>
      <w:r w:rsidR="0014661E" w:rsidRPr="0014661E">
        <w:rPr>
          <w:rFonts w:eastAsia="Times New Roman" w:cs="Arial"/>
          <w:b/>
          <w:bCs/>
          <w:color w:val="1A1A1A"/>
          <w:lang w:eastAsia="pl-PL"/>
        </w:rPr>
        <w:t>Projekt będzie trwał dwa lata i umożliwi testowanie now</w:t>
      </w:r>
      <w:r w:rsidR="00AF7C97">
        <w:rPr>
          <w:rFonts w:eastAsia="Times New Roman" w:cs="Arial"/>
          <w:b/>
          <w:bCs/>
          <w:color w:val="1A1A1A"/>
          <w:lang w:eastAsia="pl-PL"/>
        </w:rPr>
        <w:t>ej</w:t>
      </w:r>
      <w:r w:rsidR="0014661E" w:rsidRPr="0014661E">
        <w:rPr>
          <w:rFonts w:eastAsia="Times New Roman" w:cs="Arial"/>
          <w:b/>
          <w:bCs/>
          <w:color w:val="1A1A1A"/>
          <w:lang w:eastAsia="pl-PL"/>
        </w:rPr>
        <w:t xml:space="preserve"> technologii, </w:t>
      </w:r>
      <w:r w:rsidR="00FB5723">
        <w:rPr>
          <w:rFonts w:eastAsia="Times New Roman" w:cs="Arial"/>
          <w:b/>
          <w:bCs/>
          <w:color w:val="1A1A1A"/>
          <w:lang w:eastAsia="pl-PL"/>
        </w:rPr>
        <w:t xml:space="preserve">która </w:t>
      </w:r>
      <w:r w:rsidR="0014661E" w:rsidRPr="0014661E">
        <w:rPr>
          <w:rFonts w:eastAsia="Times New Roman" w:cs="Arial"/>
          <w:b/>
          <w:bCs/>
          <w:color w:val="1A1A1A"/>
          <w:lang w:eastAsia="pl-PL"/>
        </w:rPr>
        <w:t>jest kluczow</w:t>
      </w:r>
      <w:r w:rsidR="00FB5723">
        <w:rPr>
          <w:rFonts w:eastAsia="Times New Roman" w:cs="Arial"/>
          <w:b/>
          <w:bCs/>
          <w:color w:val="1A1A1A"/>
          <w:lang w:eastAsia="pl-PL"/>
        </w:rPr>
        <w:t>a</w:t>
      </w:r>
      <w:r w:rsidR="0014661E" w:rsidRPr="0014661E">
        <w:rPr>
          <w:rFonts w:eastAsia="Times New Roman" w:cs="Arial"/>
          <w:b/>
          <w:bCs/>
          <w:color w:val="1A1A1A"/>
          <w:lang w:eastAsia="pl-PL"/>
        </w:rPr>
        <w:t xml:space="preserve"> dla przyszłości bezpiecznej i efektywnej eksploatacji kolei. </w:t>
      </w:r>
    </w:p>
    <w:p w14:paraId="2C82FCB9" w14:textId="6B3AA617" w:rsidR="009B5627" w:rsidRPr="009B5627" w:rsidRDefault="009B5627" w:rsidP="009B74F2">
      <w:pPr>
        <w:spacing w:line="360" w:lineRule="auto"/>
        <w:rPr>
          <w:rFonts w:eastAsia="Times New Roman" w:cs="Arial"/>
          <w:color w:val="1A1A1A"/>
          <w:lang w:eastAsia="pl-PL"/>
        </w:rPr>
      </w:pPr>
      <w:r w:rsidRPr="009B5627">
        <w:rPr>
          <w:rFonts w:eastAsia="Times New Roman" w:cs="Arial"/>
          <w:color w:val="1A1A1A"/>
          <w:lang w:eastAsia="pl-PL"/>
        </w:rPr>
        <w:t xml:space="preserve">FRMCS </w:t>
      </w:r>
      <w:r w:rsidR="0053021E" w:rsidRPr="0053021E">
        <w:rPr>
          <w:rFonts w:eastAsia="Times New Roman" w:cs="Arial"/>
          <w:color w:val="1A1A1A"/>
          <w:lang w:eastAsia="pl-PL"/>
        </w:rPr>
        <w:t>(</w:t>
      </w:r>
      <w:proofErr w:type="spellStart"/>
      <w:r w:rsidR="0053021E" w:rsidRPr="0053021E">
        <w:rPr>
          <w:rFonts w:eastAsia="Times New Roman" w:cs="Arial"/>
          <w:color w:val="1A1A1A"/>
          <w:lang w:eastAsia="pl-PL"/>
        </w:rPr>
        <w:t>Future</w:t>
      </w:r>
      <w:proofErr w:type="spellEnd"/>
      <w:r w:rsidR="0053021E" w:rsidRPr="0053021E">
        <w:rPr>
          <w:rFonts w:eastAsia="Times New Roman" w:cs="Arial"/>
          <w:color w:val="1A1A1A"/>
          <w:lang w:eastAsia="pl-PL"/>
        </w:rPr>
        <w:t xml:space="preserve"> Railway Mobile </w:t>
      </w:r>
      <w:proofErr w:type="spellStart"/>
      <w:r w:rsidR="0053021E" w:rsidRPr="0053021E">
        <w:rPr>
          <w:rFonts w:eastAsia="Times New Roman" w:cs="Arial"/>
          <w:color w:val="1A1A1A"/>
          <w:lang w:eastAsia="pl-PL"/>
        </w:rPr>
        <w:t>Communication</w:t>
      </w:r>
      <w:proofErr w:type="spellEnd"/>
      <w:r w:rsidR="0053021E" w:rsidRPr="0053021E">
        <w:rPr>
          <w:rFonts w:eastAsia="Times New Roman" w:cs="Arial"/>
          <w:color w:val="1A1A1A"/>
          <w:lang w:eastAsia="pl-PL"/>
        </w:rPr>
        <w:t xml:space="preserve"> System)</w:t>
      </w:r>
      <w:r w:rsidR="0053021E">
        <w:rPr>
          <w:rFonts w:eastAsia="Times New Roman" w:cs="Arial"/>
          <w:color w:val="1A1A1A"/>
          <w:lang w:eastAsia="pl-PL"/>
        </w:rPr>
        <w:t xml:space="preserve"> </w:t>
      </w:r>
      <w:r w:rsidRPr="009B5627">
        <w:rPr>
          <w:rFonts w:eastAsia="Times New Roman" w:cs="Arial"/>
          <w:color w:val="1A1A1A"/>
          <w:lang w:eastAsia="pl-PL"/>
        </w:rPr>
        <w:t xml:space="preserve">to zaawansowany standard łączności oparty na technologii 5G, </w:t>
      </w:r>
      <w:r w:rsidR="0053021E">
        <w:rPr>
          <w:rFonts w:eastAsia="Times New Roman" w:cs="Arial"/>
          <w:color w:val="1A1A1A"/>
          <w:lang w:eastAsia="pl-PL"/>
        </w:rPr>
        <w:t xml:space="preserve">który ma zastąpić obecnie używany </w:t>
      </w:r>
      <w:r w:rsidRPr="009B5627">
        <w:rPr>
          <w:rFonts w:eastAsia="Times New Roman" w:cs="Arial"/>
          <w:color w:val="1A1A1A"/>
          <w:lang w:eastAsia="pl-PL"/>
        </w:rPr>
        <w:t xml:space="preserve">system GSM-R. Jego głównym celem jest zwiększenie przepustowości </w:t>
      </w:r>
      <w:r w:rsidR="00A114E0">
        <w:rPr>
          <w:rFonts w:eastAsia="Times New Roman" w:cs="Arial"/>
          <w:color w:val="1A1A1A"/>
          <w:lang w:eastAsia="pl-PL"/>
        </w:rPr>
        <w:t>na</w:t>
      </w:r>
      <w:r w:rsidRPr="009B5627">
        <w:rPr>
          <w:rFonts w:eastAsia="Times New Roman" w:cs="Arial"/>
          <w:color w:val="1A1A1A"/>
          <w:lang w:eastAsia="pl-PL"/>
        </w:rPr>
        <w:t xml:space="preserve"> sieci kolejow</w:t>
      </w:r>
      <w:r w:rsidR="00A114E0">
        <w:rPr>
          <w:rFonts w:eastAsia="Times New Roman" w:cs="Arial"/>
          <w:color w:val="1A1A1A"/>
          <w:lang w:eastAsia="pl-PL"/>
        </w:rPr>
        <w:t>ej</w:t>
      </w:r>
      <w:r w:rsidRPr="009B5627">
        <w:rPr>
          <w:rFonts w:eastAsia="Times New Roman" w:cs="Arial"/>
          <w:color w:val="1A1A1A"/>
          <w:lang w:eastAsia="pl-PL"/>
        </w:rPr>
        <w:t xml:space="preserve"> oraz optymalizacja kosztów</w:t>
      </w:r>
      <w:r w:rsidR="00A114E0">
        <w:rPr>
          <w:rFonts w:eastAsia="Times New Roman" w:cs="Arial"/>
          <w:color w:val="1A1A1A"/>
          <w:lang w:eastAsia="pl-PL"/>
        </w:rPr>
        <w:t xml:space="preserve">. </w:t>
      </w:r>
      <w:r w:rsidR="00CD609B">
        <w:rPr>
          <w:rFonts w:eastAsia="Times New Roman" w:cs="Arial"/>
          <w:color w:val="1A1A1A"/>
          <w:lang w:eastAsia="pl-PL"/>
        </w:rPr>
        <w:t>System z</w:t>
      </w:r>
      <w:r w:rsidR="00CD609B" w:rsidRPr="00CD609B">
        <w:rPr>
          <w:rFonts w:eastAsia="Times New Roman" w:cs="Arial"/>
          <w:color w:val="1A1A1A"/>
          <w:lang w:eastAsia="pl-PL"/>
        </w:rPr>
        <w:t>ostał zaprojektowany z myślą o odporności, niezawodności oraz znacznie większej prędkości i pojemności transferu danych niż starszy system GSM-R.</w:t>
      </w:r>
      <w:r>
        <w:rPr>
          <w:rFonts w:eastAsia="Times New Roman" w:cs="Arial"/>
          <w:color w:val="1A1A1A"/>
          <w:lang w:eastAsia="pl-PL"/>
        </w:rPr>
        <w:t xml:space="preserve"> </w:t>
      </w:r>
      <w:r w:rsidR="00CD609B" w:rsidRPr="00CD609B">
        <w:rPr>
          <w:rFonts w:eastAsia="Times New Roman" w:cs="Arial"/>
          <w:color w:val="1A1A1A"/>
          <w:lang w:eastAsia="pl-PL"/>
        </w:rPr>
        <w:t xml:space="preserve">Nowy standard ma być w pełni rozwinięty do 2027 roku, a pierwsze komercyjne wdrożenia mają rozpocząć się w 2028 roku. </w:t>
      </w:r>
    </w:p>
    <w:bookmarkEnd w:id="1"/>
    <w:p w14:paraId="125F4110" w14:textId="114B04A7" w:rsidR="00A114E0" w:rsidRPr="00A114E0" w:rsidRDefault="00A114E0" w:rsidP="00A114E0">
      <w:pPr>
        <w:spacing w:line="360" w:lineRule="auto"/>
        <w:rPr>
          <w:rFonts w:ascii="Calibri" w:hAnsi="Calibri"/>
          <w:b/>
          <w:bCs/>
        </w:rPr>
      </w:pPr>
      <w:r>
        <w:t xml:space="preserve">- </w:t>
      </w:r>
      <w:r w:rsidRPr="00A114E0">
        <w:rPr>
          <w:b/>
          <w:bCs/>
          <w:i/>
          <w:iCs/>
        </w:rPr>
        <w:t xml:space="preserve">FRMCS staje się motorem cyfryzacji całego komponentu kolejowego w Europie. The </w:t>
      </w:r>
      <w:proofErr w:type="spellStart"/>
      <w:r w:rsidRPr="00A114E0">
        <w:rPr>
          <w:b/>
          <w:bCs/>
          <w:i/>
          <w:iCs/>
        </w:rPr>
        <w:t>Future</w:t>
      </w:r>
      <w:proofErr w:type="spellEnd"/>
      <w:r w:rsidRPr="00A114E0">
        <w:rPr>
          <w:b/>
          <w:bCs/>
          <w:i/>
          <w:iCs/>
        </w:rPr>
        <w:t xml:space="preserve"> Railway Mobile </w:t>
      </w:r>
      <w:proofErr w:type="spellStart"/>
      <w:r w:rsidRPr="00A114E0">
        <w:rPr>
          <w:b/>
          <w:bCs/>
          <w:i/>
          <w:iCs/>
        </w:rPr>
        <w:t>Communication</w:t>
      </w:r>
      <w:proofErr w:type="spellEnd"/>
      <w:r w:rsidRPr="00A114E0">
        <w:rPr>
          <w:b/>
          <w:bCs/>
          <w:i/>
          <w:iCs/>
        </w:rPr>
        <w:t xml:space="preserve"> System i jego badania na poligonie zaczynają nowy standard komunikacji</w:t>
      </w:r>
      <w:r>
        <w:t xml:space="preserve"> – mówi </w:t>
      </w:r>
      <w:r w:rsidRPr="00A114E0">
        <w:rPr>
          <w:b/>
          <w:bCs/>
        </w:rPr>
        <w:t xml:space="preserve">Piotr Kubicki, członek Zarządu  – dyrektor ds. transformacji cyfrowej PKP Polskie Linie Kolejowe S.A. </w:t>
      </w:r>
    </w:p>
    <w:p w14:paraId="4A6A8498" w14:textId="4A2C4704" w:rsidR="0053021E" w:rsidRDefault="00A84C14" w:rsidP="006127EE">
      <w:pPr>
        <w:spacing w:line="360" w:lineRule="auto"/>
        <w:rPr>
          <w:rFonts w:eastAsia="Times New Roman" w:cs="Arial"/>
          <w:color w:val="1A1A1A"/>
          <w:lang w:eastAsia="pl-PL"/>
        </w:rPr>
      </w:pPr>
      <w:r w:rsidRPr="00A84C14">
        <w:rPr>
          <w:rFonts w:eastAsia="Times New Roman" w:cs="Arial"/>
          <w:color w:val="1A1A1A"/>
          <w:lang w:eastAsia="pl-PL"/>
        </w:rPr>
        <w:t>Zgodnie z postanowieniami listów intencyjnych</w:t>
      </w:r>
      <w:r w:rsidR="00AF7C97">
        <w:rPr>
          <w:rFonts w:eastAsia="Times New Roman" w:cs="Arial"/>
          <w:color w:val="1A1A1A"/>
          <w:lang w:eastAsia="pl-PL"/>
        </w:rPr>
        <w:t>,</w:t>
      </w:r>
      <w:r w:rsidR="00BA332B">
        <w:rPr>
          <w:rFonts w:eastAsia="Times New Roman" w:cs="Arial"/>
          <w:color w:val="1A1A1A"/>
          <w:lang w:eastAsia="pl-PL"/>
        </w:rPr>
        <w:t xml:space="preserve"> </w:t>
      </w:r>
      <w:r w:rsidR="001479D3">
        <w:rPr>
          <w:rFonts w:eastAsia="Times New Roman" w:cs="Arial"/>
          <w:color w:val="1A1A1A"/>
          <w:lang w:eastAsia="pl-PL"/>
        </w:rPr>
        <w:t xml:space="preserve">PKP </w:t>
      </w:r>
      <w:r w:rsidR="00BA332B">
        <w:rPr>
          <w:rFonts w:eastAsia="Times New Roman" w:cs="Arial"/>
          <w:color w:val="1A1A1A"/>
          <w:lang w:eastAsia="pl-PL"/>
        </w:rPr>
        <w:t xml:space="preserve">Polskie Linie Kolejowe </w:t>
      </w:r>
      <w:r w:rsidR="001479D3">
        <w:rPr>
          <w:rFonts w:eastAsia="Times New Roman" w:cs="Arial"/>
          <w:color w:val="1A1A1A"/>
          <w:lang w:eastAsia="pl-PL"/>
        </w:rPr>
        <w:t xml:space="preserve">S.A. </w:t>
      </w:r>
      <w:r w:rsidR="00BA332B">
        <w:rPr>
          <w:rFonts w:eastAsia="Times New Roman" w:cs="Arial"/>
          <w:color w:val="1A1A1A"/>
          <w:lang w:eastAsia="pl-PL"/>
        </w:rPr>
        <w:t xml:space="preserve">we współpracy z </w:t>
      </w:r>
      <w:r w:rsidRPr="00A84C14">
        <w:rPr>
          <w:rFonts w:eastAsia="Times New Roman" w:cs="Arial"/>
          <w:color w:val="1A1A1A"/>
          <w:lang w:eastAsia="pl-PL"/>
        </w:rPr>
        <w:t>firm</w:t>
      </w:r>
      <w:r w:rsidR="00BA332B">
        <w:rPr>
          <w:rFonts w:eastAsia="Times New Roman" w:cs="Arial"/>
          <w:color w:val="1A1A1A"/>
          <w:lang w:eastAsia="pl-PL"/>
        </w:rPr>
        <w:t>ami</w:t>
      </w:r>
      <w:r w:rsidRPr="00A84C14">
        <w:rPr>
          <w:rFonts w:eastAsia="Times New Roman" w:cs="Arial"/>
          <w:color w:val="1A1A1A"/>
          <w:lang w:eastAsia="pl-PL"/>
        </w:rPr>
        <w:t xml:space="preserve"> Ericsson, </w:t>
      </w:r>
      <w:proofErr w:type="spellStart"/>
      <w:r w:rsidRPr="00A84C14">
        <w:rPr>
          <w:rFonts w:eastAsia="Times New Roman" w:cs="Arial"/>
          <w:color w:val="1A1A1A"/>
          <w:lang w:eastAsia="pl-PL"/>
        </w:rPr>
        <w:t>Net</w:t>
      </w:r>
      <w:r w:rsidR="001479D3">
        <w:rPr>
          <w:rFonts w:eastAsia="Times New Roman" w:cs="Arial"/>
          <w:color w:val="1A1A1A"/>
          <w:lang w:eastAsia="pl-PL"/>
        </w:rPr>
        <w:t>W</w:t>
      </w:r>
      <w:r>
        <w:rPr>
          <w:rFonts w:eastAsia="Times New Roman" w:cs="Arial"/>
          <w:color w:val="1A1A1A"/>
          <w:lang w:eastAsia="pl-PL"/>
        </w:rPr>
        <w:t>orks</w:t>
      </w:r>
      <w:proofErr w:type="spellEnd"/>
      <w:r>
        <w:rPr>
          <w:rFonts w:eastAsia="Times New Roman" w:cs="Arial"/>
          <w:color w:val="1A1A1A"/>
          <w:lang w:eastAsia="pl-PL"/>
        </w:rPr>
        <w:t>,</w:t>
      </w:r>
      <w:r w:rsidRPr="00A84C14">
        <w:rPr>
          <w:rFonts w:eastAsia="Times New Roman" w:cs="Arial"/>
          <w:color w:val="1A1A1A"/>
          <w:lang w:eastAsia="pl-PL"/>
        </w:rPr>
        <w:t xml:space="preserve"> Alstom</w:t>
      </w:r>
      <w:r>
        <w:rPr>
          <w:rFonts w:eastAsia="Times New Roman" w:cs="Arial"/>
          <w:color w:val="1A1A1A"/>
          <w:lang w:eastAsia="pl-PL"/>
        </w:rPr>
        <w:t xml:space="preserve">, </w:t>
      </w:r>
      <w:r w:rsidR="00BA332B">
        <w:rPr>
          <w:rFonts w:eastAsia="Times New Roman" w:cs="Arial"/>
          <w:color w:val="1A1A1A"/>
          <w:lang w:eastAsia="pl-PL"/>
        </w:rPr>
        <w:t>I</w:t>
      </w:r>
      <w:r w:rsidR="0014661E">
        <w:rPr>
          <w:rFonts w:eastAsia="Times New Roman" w:cs="Arial"/>
          <w:color w:val="1A1A1A"/>
          <w:lang w:eastAsia="pl-PL"/>
        </w:rPr>
        <w:t>SN</w:t>
      </w:r>
      <w:r w:rsidR="00BA332B">
        <w:rPr>
          <w:rFonts w:eastAsia="Times New Roman" w:cs="Arial"/>
          <w:color w:val="1A1A1A"/>
          <w:lang w:eastAsia="pl-PL"/>
        </w:rPr>
        <w:t xml:space="preserve">, </w:t>
      </w:r>
      <w:r w:rsidRPr="00A84C14">
        <w:rPr>
          <w:rFonts w:eastAsia="Times New Roman" w:cs="Arial"/>
          <w:color w:val="1A1A1A"/>
          <w:lang w:eastAsia="pl-PL"/>
        </w:rPr>
        <w:t>Politechnik</w:t>
      </w:r>
      <w:r w:rsidR="00BA332B">
        <w:rPr>
          <w:rFonts w:eastAsia="Times New Roman" w:cs="Arial"/>
          <w:color w:val="1A1A1A"/>
          <w:lang w:eastAsia="pl-PL"/>
        </w:rPr>
        <w:t>ą</w:t>
      </w:r>
      <w:r w:rsidRPr="00A84C14">
        <w:rPr>
          <w:rFonts w:eastAsia="Times New Roman" w:cs="Arial"/>
          <w:color w:val="1A1A1A"/>
          <w:lang w:eastAsia="pl-PL"/>
        </w:rPr>
        <w:t xml:space="preserve"> Warszawsk</w:t>
      </w:r>
      <w:r w:rsidR="00BA332B">
        <w:rPr>
          <w:rFonts w:eastAsia="Times New Roman" w:cs="Arial"/>
          <w:color w:val="1A1A1A"/>
          <w:lang w:eastAsia="pl-PL"/>
        </w:rPr>
        <w:t>ą</w:t>
      </w:r>
      <w:r w:rsidR="0008683C">
        <w:rPr>
          <w:rFonts w:eastAsia="Times New Roman" w:cs="Arial"/>
          <w:color w:val="1A1A1A"/>
          <w:lang w:eastAsia="pl-PL"/>
        </w:rPr>
        <w:t xml:space="preserve">, Instytutem Kolejnictwa </w:t>
      </w:r>
      <w:r w:rsidRPr="00A84C14">
        <w:rPr>
          <w:rFonts w:eastAsia="Times New Roman" w:cs="Arial"/>
          <w:color w:val="1A1A1A"/>
          <w:lang w:eastAsia="pl-PL"/>
        </w:rPr>
        <w:t>oraz P</w:t>
      </w:r>
      <w:r w:rsidR="00BA332B">
        <w:rPr>
          <w:rFonts w:eastAsia="Times New Roman" w:cs="Arial"/>
          <w:color w:val="1A1A1A"/>
          <w:lang w:eastAsia="pl-PL"/>
        </w:rPr>
        <w:t xml:space="preserve">omorską </w:t>
      </w:r>
      <w:r w:rsidRPr="00A84C14">
        <w:rPr>
          <w:rFonts w:eastAsia="Times New Roman" w:cs="Arial"/>
          <w:color w:val="1A1A1A"/>
          <w:lang w:eastAsia="pl-PL"/>
        </w:rPr>
        <w:t>K</w:t>
      </w:r>
      <w:r w:rsidR="00BA332B">
        <w:rPr>
          <w:rFonts w:eastAsia="Times New Roman" w:cs="Arial"/>
          <w:color w:val="1A1A1A"/>
          <w:lang w:eastAsia="pl-PL"/>
        </w:rPr>
        <w:t xml:space="preserve">oleją </w:t>
      </w:r>
      <w:r w:rsidRPr="00A84C14">
        <w:rPr>
          <w:rFonts w:eastAsia="Times New Roman" w:cs="Arial"/>
          <w:color w:val="1A1A1A"/>
          <w:lang w:eastAsia="pl-PL"/>
        </w:rPr>
        <w:t>M</w:t>
      </w:r>
      <w:r w:rsidR="00BA332B">
        <w:rPr>
          <w:rFonts w:eastAsia="Times New Roman" w:cs="Arial"/>
          <w:color w:val="1A1A1A"/>
          <w:lang w:eastAsia="pl-PL"/>
        </w:rPr>
        <w:t>etropolitalną</w:t>
      </w:r>
      <w:r w:rsidR="00AF7C97">
        <w:rPr>
          <w:rFonts w:eastAsia="Times New Roman" w:cs="Arial"/>
          <w:color w:val="1A1A1A"/>
          <w:lang w:eastAsia="pl-PL"/>
        </w:rPr>
        <w:t xml:space="preserve">, </w:t>
      </w:r>
      <w:r w:rsidR="00BA332B">
        <w:rPr>
          <w:rFonts w:eastAsia="Times New Roman" w:cs="Arial"/>
          <w:color w:val="1A1A1A"/>
          <w:lang w:eastAsia="pl-PL"/>
        </w:rPr>
        <w:t xml:space="preserve">podejmować będą wspólnie prace </w:t>
      </w:r>
      <w:r w:rsidRPr="00A84C14">
        <w:rPr>
          <w:rFonts w:eastAsia="Times New Roman" w:cs="Arial"/>
          <w:color w:val="1A1A1A"/>
          <w:lang w:eastAsia="pl-PL"/>
        </w:rPr>
        <w:t xml:space="preserve">w zakresie </w:t>
      </w:r>
      <w:r w:rsidR="00A114E0">
        <w:rPr>
          <w:rFonts w:eastAsia="Times New Roman" w:cs="Arial"/>
          <w:color w:val="1A1A1A"/>
          <w:lang w:eastAsia="pl-PL"/>
        </w:rPr>
        <w:t>wdrożenia</w:t>
      </w:r>
      <w:r w:rsidRPr="00A84C14">
        <w:rPr>
          <w:rFonts w:eastAsia="Times New Roman" w:cs="Arial"/>
          <w:color w:val="1A1A1A"/>
          <w:lang w:eastAsia="pl-PL"/>
        </w:rPr>
        <w:t xml:space="preserve"> i testowania FRMCS</w:t>
      </w:r>
      <w:r w:rsidR="00BA332B">
        <w:rPr>
          <w:rFonts w:eastAsia="Times New Roman" w:cs="Arial"/>
          <w:color w:val="1A1A1A"/>
          <w:lang w:eastAsia="pl-PL"/>
        </w:rPr>
        <w:t xml:space="preserve"> </w:t>
      </w:r>
      <w:r w:rsidR="00317341">
        <w:rPr>
          <w:rFonts w:eastAsia="Times New Roman" w:cs="Arial"/>
          <w:color w:val="1A1A1A"/>
          <w:lang w:eastAsia="pl-PL"/>
        </w:rPr>
        <w:t xml:space="preserve">już </w:t>
      </w:r>
      <w:r w:rsidR="00BA332B">
        <w:rPr>
          <w:rFonts w:eastAsia="Times New Roman" w:cs="Arial"/>
          <w:color w:val="1A1A1A"/>
          <w:lang w:eastAsia="pl-PL"/>
        </w:rPr>
        <w:t>na etapie rozwoju nowego systemu bezprzewodowej łączności kolejowej</w:t>
      </w:r>
      <w:r>
        <w:rPr>
          <w:rFonts w:eastAsia="Times New Roman" w:cs="Arial"/>
          <w:color w:val="1A1A1A"/>
          <w:lang w:eastAsia="pl-PL"/>
        </w:rPr>
        <w:t xml:space="preserve">. </w:t>
      </w:r>
      <w:bookmarkStart w:id="2" w:name="_Hlk177566053"/>
      <w:r w:rsidR="00BA332B">
        <w:rPr>
          <w:rFonts w:eastAsia="Times New Roman" w:cs="Arial"/>
          <w:color w:val="1A1A1A"/>
          <w:lang w:eastAsia="pl-PL"/>
        </w:rPr>
        <w:t xml:space="preserve">Między innymi uruchomiony zostanie </w:t>
      </w:r>
      <w:r w:rsidR="00E90102">
        <w:rPr>
          <w:rFonts w:eastAsia="Times New Roman" w:cs="Arial"/>
          <w:color w:val="1A1A1A"/>
          <w:lang w:eastAsia="pl-PL"/>
        </w:rPr>
        <w:t>poligon</w:t>
      </w:r>
      <w:r w:rsidR="00BA332B">
        <w:rPr>
          <w:rFonts w:eastAsia="Times New Roman" w:cs="Arial"/>
          <w:color w:val="1A1A1A"/>
          <w:lang w:eastAsia="pl-PL"/>
        </w:rPr>
        <w:t xml:space="preserve"> na infrastrukturze badawczej</w:t>
      </w:r>
      <w:r w:rsidR="00E90102">
        <w:rPr>
          <w:rFonts w:eastAsia="Times New Roman" w:cs="Arial"/>
          <w:color w:val="1A1A1A"/>
          <w:lang w:eastAsia="pl-PL"/>
        </w:rPr>
        <w:t xml:space="preserve">, </w:t>
      </w:r>
      <w:bookmarkEnd w:id="2"/>
      <w:r w:rsidR="00F51AB6">
        <w:rPr>
          <w:rFonts w:eastAsia="Times New Roman" w:cs="Arial"/>
          <w:color w:val="1A1A1A"/>
          <w:lang w:eastAsia="pl-PL"/>
        </w:rPr>
        <w:t>którego</w:t>
      </w:r>
      <w:r w:rsidR="006127EE" w:rsidRPr="006127EE">
        <w:rPr>
          <w:rFonts w:eastAsia="Times New Roman" w:cs="Arial"/>
          <w:color w:val="1A1A1A"/>
          <w:lang w:eastAsia="pl-PL"/>
        </w:rPr>
        <w:t xml:space="preserve"> celem będzie </w:t>
      </w:r>
      <w:r w:rsidR="00BA332B">
        <w:rPr>
          <w:rFonts w:eastAsia="Times New Roman" w:cs="Arial"/>
          <w:color w:val="1A1A1A"/>
          <w:lang w:eastAsia="pl-PL"/>
        </w:rPr>
        <w:t xml:space="preserve">włączenie się polskich specjalistów w rozwój </w:t>
      </w:r>
      <w:r w:rsidR="00317341">
        <w:rPr>
          <w:rFonts w:eastAsia="Times New Roman" w:cs="Arial"/>
          <w:color w:val="1A1A1A"/>
          <w:lang w:eastAsia="pl-PL"/>
        </w:rPr>
        <w:t xml:space="preserve">systemu </w:t>
      </w:r>
      <w:r w:rsidR="00BA332B">
        <w:rPr>
          <w:rFonts w:eastAsia="Times New Roman" w:cs="Arial"/>
          <w:color w:val="1A1A1A"/>
          <w:lang w:eastAsia="pl-PL"/>
        </w:rPr>
        <w:t xml:space="preserve">FRMCS oraz </w:t>
      </w:r>
      <w:r w:rsidR="006127EE" w:rsidRPr="006127EE">
        <w:rPr>
          <w:rFonts w:eastAsia="Times New Roman" w:cs="Arial"/>
          <w:color w:val="1A1A1A"/>
          <w:lang w:eastAsia="pl-PL"/>
        </w:rPr>
        <w:t xml:space="preserve">opracowanie </w:t>
      </w:r>
      <w:r w:rsidR="00317341">
        <w:rPr>
          <w:rFonts w:eastAsia="Times New Roman" w:cs="Arial"/>
          <w:color w:val="1A1A1A"/>
          <w:lang w:eastAsia="pl-PL"/>
        </w:rPr>
        <w:t xml:space="preserve">i zweryfikowanie </w:t>
      </w:r>
      <w:r w:rsidR="006127EE" w:rsidRPr="006127EE">
        <w:rPr>
          <w:rFonts w:eastAsia="Times New Roman" w:cs="Arial"/>
          <w:color w:val="1A1A1A"/>
          <w:lang w:eastAsia="pl-PL"/>
        </w:rPr>
        <w:t xml:space="preserve">strategii wdrażania systemu FRMCS, z uwzględnieniem </w:t>
      </w:r>
      <w:proofErr w:type="spellStart"/>
      <w:r w:rsidR="006127EE" w:rsidRPr="006127EE">
        <w:rPr>
          <w:rFonts w:eastAsia="Times New Roman" w:cs="Arial"/>
          <w:color w:val="1A1A1A"/>
          <w:lang w:eastAsia="pl-PL"/>
        </w:rPr>
        <w:t>ryzyk</w:t>
      </w:r>
      <w:proofErr w:type="spellEnd"/>
      <w:r w:rsidR="006127EE" w:rsidRPr="006127EE">
        <w:rPr>
          <w:rFonts w:eastAsia="Times New Roman" w:cs="Arial"/>
          <w:color w:val="1A1A1A"/>
          <w:lang w:eastAsia="pl-PL"/>
        </w:rPr>
        <w:t xml:space="preserve"> technicznych i eksploatacyjnych, </w:t>
      </w:r>
      <w:r w:rsidR="00317341">
        <w:rPr>
          <w:rFonts w:eastAsia="Times New Roman" w:cs="Arial"/>
          <w:color w:val="1A1A1A"/>
          <w:lang w:eastAsia="pl-PL"/>
        </w:rPr>
        <w:t xml:space="preserve">w tym także tych </w:t>
      </w:r>
      <w:r w:rsidR="00A04BB6">
        <w:rPr>
          <w:rFonts w:eastAsia="Times New Roman" w:cs="Arial"/>
          <w:color w:val="1A1A1A"/>
          <w:lang w:eastAsia="pl-PL"/>
        </w:rPr>
        <w:t xml:space="preserve">mogących </w:t>
      </w:r>
      <w:r w:rsidR="006127EE" w:rsidRPr="006127EE">
        <w:rPr>
          <w:rFonts w:eastAsia="Times New Roman" w:cs="Arial"/>
          <w:color w:val="1A1A1A"/>
          <w:lang w:eastAsia="pl-PL"/>
        </w:rPr>
        <w:t>wystąpić podczas współistnienia systemów GSM-R i FRMCS</w:t>
      </w:r>
      <w:r w:rsidR="00317341">
        <w:rPr>
          <w:rFonts w:eastAsia="Times New Roman" w:cs="Arial"/>
          <w:color w:val="1A1A1A"/>
          <w:lang w:eastAsia="pl-PL"/>
        </w:rPr>
        <w:t xml:space="preserve"> w okresie migracji</w:t>
      </w:r>
      <w:r w:rsidR="006127EE" w:rsidRPr="006127EE">
        <w:rPr>
          <w:rFonts w:eastAsia="Times New Roman" w:cs="Arial"/>
          <w:color w:val="1A1A1A"/>
          <w:lang w:eastAsia="pl-PL"/>
        </w:rPr>
        <w:t xml:space="preserve">. </w:t>
      </w:r>
    </w:p>
    <w:p w14:paraId="4A6B2603" w14:textId="263F72A0" w:rsidR="00A114E0" w:rsidRPr="00905698" w:rsidRDefault="00CD0D06" w:rsidP="00905698">
      <w:pPr>
        <w:spacing w:line="360" w:lineRule="auto"/>
        <w:rPr>
          <w:rFonts w:cs="Arial"/>
          <w:color w:val="1A1A1A"/>
          <w:lang w:eastAsia="pl-PL"/>
        </w:rPr>
      </w:pPr>
      <w:r w:rsidRPr="00E200CA">
        <w:rPr>
          <w:rFonts w:eastAsia="Times New Roman" w:cs="Arial"/>
          <w:color w:val="1A1A1A"/>
          <w:lang w:eastAsia="pl-PL"/>
        </w:rPr>
        <w:t>P</w:t>
      </w:r>
      <w:r w:rsidR="006127EE" w:rsidRPr="00E200CA">
        <w:rPr>
          <w:rFonts w:eastAsia="Times New Roman" w:cs="Arial"/>
          <w:color w:val="1A1A1A"/>
          <w:lang w:eastAsia="pl-PL"/>
        </w:rPr>
        <w:t xml:space="preserve">oligon </w:t>
      </w:r>
      <w:r w:rsidR="00317341" w:rsidRPr="00E200CA">
        <w:rPr>
          <w:rFonts w:eastAsia="Times New Roman" w:cs="Arial"/>
          <w:color w:val="1A1A1A"/>
          <w:lang w:eastAsia="pl-PL"/>
        </w:rPr>
        <w:t xml:space="preserve">FRMCS na infrastrukturze badawczej </w:t>
      </w:r>
      <w:r w:rsidR="006127EE" w:rsidRPr="00E200CA">
        <w:rPr>
          <w:rFonts w:eastAsia="Times New Roman" w:cs="Arial"/>
          <w:color w:val="1A1A1A"/>
          <w:lang w:eastAsia="pl-PL"/>
        </w:rPr>
        <w:t xml:space="preserve">posłuży </w:t>
      </w:r>
      <w:r w:rsidRPr="00E200CA">
        <w:rPr>
          <w:rFonts w:eastAsia="Times New Roman" w:cs="Arial"/>
          <w:color w:val="1A1A1A"/>
          <w:lang w:eastAsia="pl-PL"/>
        </w:rPr>
        <w:t xml:space="preserve">także </w:t>
      </w:r>
      <w:r w:rsidR="006127EE" w:rsidRPr="00E200CA">
        <w:rPr>
          <w:rFonts w:eastAsia="Times New Roman" w:cs="Arial"/>
          <w:color w:val="1A1A1A"/>
          <w:lang w:eastAsia="pl-PL"/>
        </w:rPr>
        <w:t xml:space="preserve">do </w:t>
      </w:r>
      <w:r w:rsidR="00BA332B" w:rsidRPr="00E200CA">
        <w:rPr>
          <w:rFonts w:eastAsia="Times New Roman" w:cs="Arial"/>
          <w:color w:val="1A1A1A"/>
          <w:lang w:eastAsia="pl-PL"/>
        </w:rPr>
        <w:t xml:space="preserve">budowania </w:t>
      </w:r>
      <w:r w:rsidR="006127EE" w:rsidRPr="00E200CA">
        <w:rPr>
          <w:rFonts w:eastAsia="Times New Roman" w:cs="Arial"/>
          <w:color w:val="1A1A1A"/>
          <w:lang w:eastAsia="pl-PL"/>
        </w:rPr>
        <w:t xml:space="preserve">kompetencji pracowników </w:t>
      </w:r>
      <w:r w:rsidR="00317341" w:rsidRPr="00E200CA">
        <w:rPr>
          <w:rFonts w:eastAsia="Times New Roman" w:cs="Arial"/>
          <w:color w:val="1A1A1A"/>
          <w:lang w:eastAsia="pl-PL"/>
        </w:rPr>
        <w:t xml:space="preserve">oraz umożliwi </w:t>
      </w:r>
      <w:r w:rsidR="006127EE" w:rsidRPr="00E200CA">
        <w:rPr>
          <w:rFonts w:eastAsia="Times New Roman" w:cs="Arial"/>
          <w:color w:val="1A1A1A"/>
          <w:lang w:eastAsia="pl-PL"/>
        </w:rPr>
        <w:t>polskie</w:t>
      </w:r>
      <w:r w:rsidR="00317341" w:rsidRPr="00E200CA">
        <w:rPr>
          <w:rFonts w:eastAsia="Times New Roman" w:cs="Arial"/>
          <w:color w:val="1A1A1A"/>
          <w:lang w:eastAsia="pl-PL"/>
        </w:rPr>
        <w:t xml:space="preserve">mu </w:t>
      </w:r>
      <w:r w:rsidR="006127EE" w:rsidRPr="00E200CA">
        <w:rPr>
          <w:rFonts w:eastAsia="Times New Roman" w:cs="Arial"/>
          <w:color w:val="1A1A1A"/>
          <w:lang w:eastAsia="pl-PL"/>
        </w:rPr>
        <w:t>przemysł</w:t>
      </w:r>
      <w:r w:rsidR="00317341" w:rsidRPr="00E200CA">
        <w:rPr>
          <w:rFonts w:eastAsia="Times New Roman" w:cs="Arial"/>
          <w:color w:val="1A1A1A"/>
          <w:lang w:eastAsia="pl-PL"/>
        </w:rPr>
        <w:t>owi</w:t>
      </w:r>
      <w:r w:rsidR="006127EE" w:rsidRPr="00E200CA">
        <w:rPr>
          <w:rFonts w:eastAsia="Times New Roman" w:cs="Arial"/>
          <w:color w:val="1A1A1A"/>
          <w:lang w:eastAsia="pl-PL"/>
        </w:rPr>
        <w:t xml:space="preserve"> </w:t>
      </w:r>
      <w:r w:rsidR="00317341" w:rsidRPr="00E200CA">
        <w:rPr>
          <w:rFonts w:eastAsia="Times New Roman" w:cs="Arial"/>
          <w:color w:val="1A1A1A"/>
          <w:lang w:eastAsia="pl-PL"/>
        </w:rPr>
        <w:t xml:space="preserve">łatwe i w pełni wiarygodne weryfikowanie rozwiązań technicznych </w:t>
      </w:r>
      <w:r w:rsidR="006127EE" w:rsidRPr="00E200CA">
        <w:rPr>
          <w:rFonts w:eastAsia="Times New Roman" w:cs="Arial"/>
          <w:color w:val="1A1A1A"/>
          <w:lang w:eastAsia="pl-PL"/>
        </w:rPr>
        <w:t xml:space="preserve">w zakresie </w:t>
      </w:r>
      <w:r w:rsidR="00317341" w:rsidRPr="00E200CA">
        <w:rPr>
          <w:rFonts w:eastAsia="Times New Roman" w:cs="Arial"/>
          <w:color w:val="1A1A1A"/>
          <w:lang w:eastAsia="pl-PL"/>
        </w:rPr>
        <w:t xml:space="preserve">ich spójności z nowymi </w:t>
      </w:r>
      <w:r w:rsidR="006127EE" w:rsidRPr="00E200CA">
        <w:rPr>
          <w:rFonts w:eastAsia="Times New Roman" w:cs="Arial"/>
          <w:color w:val="1A1A1A"/>
          <w:lang w:eastAsia="pl-PL"/>
        </w:rPr>
        <w:t>technologi</w:t>
      </w:r>
      <w:r w:rsidR="00317341" w:rsidRPr="00E200CA">
        <w:rPr>
          <w:rFonts w:eastAsia="Times New Roman" w:cs="Arial"/>
          <w:color w:val="1A1A1A"/>
          <w:lang w:eastAsia="pl-PL"/>
        </w:rPr>
        <w:t>ami</w:t>
      </w:r>
      <w:r w:rsidR="006127EE" w:rsidRPr="00E200CA">
        <w:rPr>
          <w:rFonts w:eastAsia="Times New Roman" w:cs="Arial"/>
          <w:color w:val="1A1A1A"/>
          <w:lang w:eastAsia="pl-PL"/>
        </w:rPr>
        <w:t xml:space="preserve"> </w:t>
      </w:r>
      <w:r w:rsidR="00317341" w:rsidRPr="00E200CA">
        <w:rPr>
          <w:rFonts w:eastAsia="Times New Roman" w:cs="Arial"/>
          <w:color w:val="1A1A1A"/>
          <w:lang w:eastAsia="pl-PL"/>
        </w:rPr>
        <w:t xml:space="preserve">bezprzewodowej </w:t>
      </w:r>
      <w:r w:rsidR="006127EE" w:rsidRPr="00E200CA">
        <w:rPr>
          <w:rFonts w:eastAsia="Times New Roman" w:cs="Arial"/>
          <w:color w:val="1A1A1A"/>
          <w:lang w:eastAsia="pl-PL"/>
        </w:rPr>
        <w:t>łączności</w:t>
      </w:r>
      <w:r w:rsidR="00317341" w:rsidRPr="00E200CA">
        <w:rPr>
          <w:rFonts w:eastAsia="Times New Roman" w:cs="Arial"/>
          <w:color w:val="1A1A1A"/>
          <w:lang w:eastAsia="pl-PL"/>
        </w:rPr>
        <w:t xml:space="preserve"> cyfrowej</w:t>
      </w:r>
      <w:r w:rsidR="00AF7C97" w:rsidRPr="00E200CA">
        <w:rPr>
          <w:rFonts w:eastAsia="Times New Roman" w:cs="Arial"/>
          <w:color w:val="1A1A1A"/>
          <w:lang w:eastAsia="pl-PL"/>
        </w:rPr>
        <w:t xml:space="preserve">, </w:t>
      </w:r>
      <w:r w:rsidR="00317341" w:rsidRPr="00E200CA">
        <w:rPr>
          <w:rFonts w:eastAsia="Times New Roman" w:cs="Arial"/>
          <w:color w:val="1A1A1A"/>
          <w:lang w:eastAsia="pl-PL"/>
        </w:rPr>
        <w:t>zarówno jeśli chodzi o migracje do nowego standardu łączności</w:t>
      </w:r>
      <w:r w:rsidR="006B481E">
        <w:rPr>
          <w:rFonts w:eastAsia="Times New Roman" w:cs="Arial"/>
          <w:color w:val="1A1A1A"/>
          <w:lang w:eastAsia="pl-PL"/>
        </w:rPr>
        <w:t xml:space="preserve">, </w:t>
      </w:r>
      <w:r w:rsidR="00317341" w:rsidRPr="00E200CA">
        <w:rPr>
          <w:rFonts w:eastAsia="Times New Roman" w:cs="Arial"/>
          <w:color w:val="1A1A1A"/>
          <w:lang w:eastAsia="pl-PL"/>
        </w:rPr>
        <w:t>jak i rozwój funkcjonalności i zabezpieczeń</w:t>
      </w:r>
      <w:r w:rsidR="006127EE" w:rsidRPr="00E200CA">
        <w:rPr>
          <w:rFonts w:eastAsia="Times New Roman" w:cs="Arial"/>
          <w:color w:val="1A1A1A"/>
          <w:lang w:eastAsia="pl-PL"/>
        </w:rPr>
        <w:t>. Będzie to miało wpływ</w:t>
      </w:r>
      <w:r w:rsidR="00317341" w:rsidRPr="00E200CA">
        <w:rPr>
          <w:rFonts w:eastAsia="Times New Roman" w:cs="Arial"/>
          <w:color w:val="1A1A1A"/>
          <w:lang w:eastAsia="pl-PL"/>
        </w:rPr>
        <w:t xml:space="preserve"> </w:t>
      </w:r>
      <w:r w:rsidR="006127EE" w:rsidRPr="00E200CA">
        <w:rPr>
          <w:rFonts w:eastAsia="Times New Roman" w:cs="Arial"/>
          <w:color w:val="1A1A1A"/>
          <w:lang w:eastAsia="pl-PL"/>
        </w:rPr>
        <w:t>na bezpieczeństwo ruchu</w:t>
      </w:r>
      <w:r w:rsidR="00317341" w:rsidRPr="00E200CA">
        <w:rPr>
          <w:rFonts w:eastAsia="Times New Roman" w:cs="Arial"/>
          <w:color w:val="1A1A1A"/>
          <w:lang w:eastAsia="pl-PL"/>
        </w:rPr>
        <w:t xml:space="preserve"> pociągów i szeroko rozumiane bezpieczeństwo </w:t>
      </w:r>
      <w:r w:rsidR="006127EE" w:rsidRPr="00E200CA">
        <w:rPr>
          <w:rFonts w:eastAsia="Times New Roman" w:cs="Arial"/>
          <w:color w:val="1A1A1A"/>
          <w:lang w:eastAsia="pl-PL"/>
        </w:rPr>
        <w:t xml:space="preserve">transportu. </w:t>
      </w:r>
      <w:r w:rsidR="00E200CA" w:rsidRPr="00E200CA">
        <w:rPr>
          <w:rFonts w:cs="Arial"/>
          <w:color w:val="1A1A1A"/>
          <w:lang w:eastAsia="pl-PL"/>
        </w:rPr>
        <w:t xml:space="preserve">W przypadku powodzenia poligonów, na przestrzeni </w:t>
      </w:r>
      <w:r w:rsidR="00E200CA" w:rsidRPr="00E200CA">
        <w:rPr>
          <w:rFonts w:cs="Arial"/>
          <w:color w:val="1A1A1A"/>
          <w:lang w:eastAsia="pl-PL"/>
        </w:rPr>
        <w:lastRenderedPageBreak/>
        <w:t>kilku lat będzie mogła rozpocząć się migracja od GSM-R do FRMCS, bazująca na obecnie budowanych obiektach radiowych i łączącej je sieci światłowodowej oraz opracowywanych specyfikacjach europejskich.</w:t>
      </w:r>
    </w:p>
    <w:p w14:paraId="5AC95167" w14:textId="77777777" w:rsidR="00905698" w:rsidRPr="00905698" w:rsidRDefault="00905698" w:rsidP="00905698">
      <w:pPr>
        <w:spacing w:after="0" w:line="240" w:lineRule="auto"/>
        <w:rPr>
          <w:b/>
          <w:bCs/>
        </w:rPr>
      </w:pPr>
      <w:r w:rsidRPr="00905698">
        <w:rPr>
          <w:b/>
          <w:bCs/>
        </w:rPr>
        <w:t>Kontakt dla mediów:</w:t>
      </w:r>
    </w:p>
    <w:p w14:paraId="7844D5E0" w14:textId="77777777" w:rsidR="00905698" w:rsidRDefault="00905698" w:rsidP="00905698">
      <w:pPr>
        <w:spacing w:after="0" w:line="240" w:lineRule="auto"/>
      </w:pPr>
      <w:r>
        <w:t>Magdalena Janus</w:t>
      </w:r>
    </w:p>
    <w:p w14:paraId="03CDDD14" w14:textId="77777777" w:rsidR="00905698" w:rsidRDefault="00905698" w:rsidP="00905698">
      <w:pPr>
        <w:spacing w:after="0" w:line="240" w:lineRule="auto"/>
      </w:pPr>
      <w:r>
        <w:t>Zespół prasowy</w:t>
      </w:r>
    </w:p>
    <w:p w14:paraId="0BA6EE8F" w14:textId="77777777" w:rsidR="00905698" w:rsidRDefault="00905698" w:rsidP="00905698">
      <w:pPr>
        <w:spacing w:after="0" w:line="240" w:lineRule="auto"/>
      </w:pPr>
      <w:r>
        <w:t>PKP Polskie Linie Kolejowe S.A.</w:t>
      </w:r>
    </w:p>
    <w:p w14:paraId="1E1A9076" w14:textId="77777777" w:rsidR="00905698" w:rsidRDefault="00905698" w:rsidP="00905698">
      <w:pPr>
        <w:spacing w:after="0" w:line="240" w:lineRule="auto"/>
      </w:pPr>
      <w:r>
        <w:t>rzecznik@plk-sa.pl</w:t>
      </w:r>
    </w:p>
    <w:p w14:paraId="0C1DD449" w14:textId="3EB78C53" w:rsidR="00FD2021" w:rsidRPr="00C628C7" w:rsidRDefault="00905698" w:rsidP="00905698">
      <w:pPr>
        <w:spacing w:after="0" w:line="240" w:lineRule="auto"/>
      </w:pPr>
      <w:r>
        <w:t xml:space="preserve">T: </w:t>
      </w:r>
      <w:r w:rsidRPr="00905698">
        <w:t>+48 22 473 30 02</w:t>
      </w:r>
    </w:p>
    <w:sectPr w:rsidR="00FD2021" w:rsidRPr="00C628C7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E558" w14:textId="77777777" w:rsidR="00A83377" w:rsidRDefault="00A83377" w:rsidP="009D1AEB">
      <w:pPr>
        <w:spacing w:after="0" w:line="240" w:lineRule="auto"/>
      </w:pPr>
      <w:r>
        <w:separator/>
      </w:r>
    </w:p>
  </w:endnote>
  <w:endnote w:type="continuationSeparator" w:id="0">
    <w:p w14:paraId="7D615BE1" w14:textId="77777777" w:rsidR="00A83377" w:rsidRDefault="00A8337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C676B1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1063CA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335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499C" w14:textId="77777777" w:rsidR="00A83377" w:rsidRDefault="00A83377" w:rsidP="009D1AEB">
      <w:pPr>
        <w:spacing w:after="0" w:line="240" w:lineRule="auto"/>
      </w:pPr>
      <w:r>
        <w:separator/>
      </w:r>
    </w:p>
  </w:footnote>
  <w:footnote w:type="continuationSeparator" w:id="0">
    <w:p w14:paraId="4B5CDC6A" w14:textId="77777777" w:rsidR="00A83377" w:rsidRDefault="00A8337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F32A9F"/>
    <w:multiLevelType w:val="hybridMultilevel"/>
    <w:tmpl w:val="A2565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E4AC0"/>
    <w:multiLevelType w:val="multilevel"/>
    <w:tmpl w:val="DA1C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3453">
    <w:abstractNumId w:val="5"/>
  </w:num>
  <w:num w:numId="2" w16cid:durableId="1542132735">
    <w:abstractNumId w:val="4"/>
  </w:num>
  <w:num w:numId="3" w16cid:durableId="987246586">
    <w:abstractNumId w:val="3"/>
  </w:num>
  <w:num w:numId="4" w16cid:durableId="1189833211">
    <w:abstractNumId w:val="2"/>
  </w:num>
  <w:num w:numId="5" w16cid:durableId="2034770675">
    <w:abstractNumId w:val="9"/>
  </w:num>
  <w:num w:numId="6" w16cid:durableId="1799029566">
    <w:abstractNumId w:val="1"/>
  </w:num>
  <w:num w:numId="7" w16cid:durableId="904997065">
    <w:abstractNumId w:val="0"/>
  </w:num>
  <w:num w:numId="8" w16cid:durableId="1469396861">
    <w:abstractNumId w:val="10"/>
  </w:num>
  <w:num w:numId="9" w16cid:durableId="522281256">
    <w:abstractNumId w:val="7"/>
  </w:num>
  <w:num w:numId="10" w16cid:durableId="1364475190">
    <w:abstractNumId w:val="11"/>
  </w:num>
  <w:num w:numId="11" w16cid:durableId="899900439">
    <w:abstractNumId w:val="8"/>
  </w:num>
  <w:num w:numId="12" w16cid:durableId="1184973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5029"/>
    <w:rsid w:val="00027E62"/>
    <w:rsid w:val="00032161"/>
    <w:rsid w:val="000353BF"/>
    <w:rsid w:val="00040C2E"/>
    <w:rsid w:val="00041194"/>
    <w:rsid w:val="000418CE"/>
    <w:rsid w:val="00045ABE"/>
    <w:rsid w:val="00047DB3"/>
    <w:rsid w:val="000521CE"/>
    <w:rsid w:val="0005304C"/>
    <w:rsid w:val="00053FAF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4B47"/>
    <w:rsid w:val="0008683C"/>
    <w:rsid w:val="00097C72"/>
    <w:rsid w:val="00097E1D"/>
    <w:rsid w:val="000A1DC1"/>
    <w:rsid w:val="000A2F69"/>
    <w:rsid w:val="000A518F"/>
    <w:rsid w:val="000A66DB"/>
    <w:rsid w:val="000B0912"/>
    <w:rsid w:val="000B5686"/>
    <w:rsid w:val="000B6427"/>
    <w:rsid w:val="000B7E22"/>
    <w:rsid w:val="000C33FC"/>
    <w:rsid w:val="000D124A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6605"/>
    <w:rsid w:val="001173E0"/>
    <w:rsid w:val="00120D6C"/>
    <w:rsid w:val="00121D63"/>
    <w:rsid w:val="00122652"/>
    <w:rsid w:val="00130AED"/>
    <w:rsid w:val="001323F8"/>
    <w:rsid w:val="001371FA"/>
    <w:rsid w:val="00141E4C"/>
    <w:rsid w:val="0014661E"/>
    <w:rsid w:val="00146764"/>
    <w:rsid w:val="001479D3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6BD9"/>
    <w:rsid w:val="001901EB"/>
    <w:rsid w:val="00190E6B"/>
    <w:rsid w:val="0019268E"/>
    <w:rsid w:val="00192C75"/>
    <w:rsid w:val="00195EEB"/>
    <w:rsid w:val="00197E43"/>
    <w:rsid w:val="001A0054"/>
    <w:rsid w:val="001A0694"/>
    <w:rsid w:val="001A1053"/>
    <w:rsid w:val="001A257D"/>
    <w:rsid w:val="001A52AC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D5EFC"/>
    <w:rsid w:val="001E2D7C"/>
    <w:rsid w:val="001E6D26"/>
    <w:rsid w:val="002039BC"/>
    <w:rsid w:val="002075F0"/>
    <w:rsid w:val="00211CE5"/>
    <w:rsid w:val="00215231"/>
    <w:rsid w:val="0021677E"/>
    <w:rsid w:val="00220E39"/>
    <w:rsid w:val="00225CB7"/>
    <w:rsid w:val="00227B82"/>
    <w:rsid w:val="00227E97"/>
    <w:rsid w:val="00231371"/>
    <w:rsid w:val="00231D2F"/>
    <w:rsid w:val="002345A2"/>
    <w:rsid w:val="00236985"/>
    <w:rsid w:val="002375D3"/>
    <w:rsid w:val="00237D40"/>
    <w:rsid w:val="00237E95"/>
    <w:rsid w:val="00241EAE"/>
    <w:rsid w:val="002452EB"/>
    <w:rsid w:val="00252DDF"/>
    <w:rsid w:val="00260EBA"/>
    <w:rsid w:val="00271E0A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15BF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3FEE"/>
    <w:rsid w:val="003153DC"/>
    <w:rsid w:val="00317341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677E8"/>
    <w:rsid w:val="003705AB"/>
    <w:rsid w:val="00375ABF"/>
    <w:rsid w:val="003763F4"/>
    <w:rsid w:val="00377C74"/>
    <w:rsid w:val="0038086A"/>
    <w:rsid w:val="003815F3"/>
    <w:rsid w:val="00382634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6EC8"/>
    <w:rsid w:val="003B720D"/>
    <w:rsid w:val="003C1F63"/>
    <w:rsid w:val="003D1A58"/>
    <w:rsid w:val="003D425E"/>
    <w:rsid w:val="003D74DE"/>
    <w:rsid w:val="003D7DCE"/>
    <w:rsid w:val="003D7E6B"/>
    <w:rsid w:val="003E794F"/>
    <w:rsid w:val="003E7D88"/>
    <w:rsid w:val="003F0C29"/>
    <w:rsid w:val="003F0C77"/>
    <w:rsid w:val="003F6715"/>
    <w:rsid w:val="003F6D7D"/>
    <w:rsid w:val="003F7320"/>
    <w:rsid w:val="004036DC"/>
    <w:rsid w:val="004058B2"/>
    <w:rsid w:val="00405A45"/>
    <w:rsid w:val="00405B66"/>
    <w:rsid w:val="0040626E"/>
    <w:rsid w:val="004120FA"/>
    <w:rsid w:val="00415861"/>
    <w:rsid w:val="00421504"/>
    <w:rsid w:val="0042307B"/>
    <w:rsid w:val="00423C5E"/>
    <w:rsid w:val="004302D7"/>
    <w:rsid w:val="00430A4B"/>
    <w:rsid w:val="00433858"/>
    <w:rsid w:val="0043520C"/>
    <w:rsid w:val="00441FF6"/>
    <w:rsid w:val="00443AC9"/>
    <w:rsid w:val="00452FB3"/>
    <w:rsid w:val="00455DC9"/>
    <w:rsid w:val="0045728C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51AD"/>
    <w:rsid w:val="004A5A29"/>
    <w:rsid w:val="004A5B21"/>
    <w:rsid w:val="004A6192"/>
    <w:rsid w:val="004C11E0"/>
    <w:rsid w:val="004C4465"/>
    <w:rsid w:val="004C7F83"/>
    <w:rsid w:val="004D0442"/>
    <w:rsid w:val="004D7F09"/>
    <w:rsid w:val="004E6C6C"/>
    <w:rsid w:val="004F1593"/>
    <w:rsid w:val="004F4ACE"/>
    <w:rsid w:val="004F6B6E"/>
    <w:rsid w:val="005042BA"/>
    <w:rsid w:val="00513490"/>
    <w:rsid w:val="00514142"/>
    <w:rsid w:val="0051769C"/>
    <w:rsid w:val="00520979"/>
    <w:rsid w:val="0052270F"/>
    <w:rsid w:val="00522937"/>
    <w:rsid w:val="00522BE4"/>
    <w:rsid w:val="00523C46"/>
    <w:rsid w:val="00525C2A"/>
    <w:rsid w:val="00527A22"/>
    <w:rsid w:val="0053021E"/>
    <w:rsid w:val="005305A7"/>
    <w:rsid w:val="00531C4D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5753E"/>
    <w:rsid w:val="005632C3"/>
    <w:rsid w:val="0057269A"/>
    <w:rsid w:val="00573EF3"/>
    <w:rsid w:val="00574C88"/>
    <w:rsid w:val="005756B9"/>
    <w:rsid w:val="00580BDB"/>
    <w:rsid w:val="00582E85"/>
    <w:rsid w:val="00584156"/>
    <w:rsid w:val="00586265"/>
    <w:rsid w:val="00593632"/>
    <w:rsid w:val="00595CC5"/>
    <w:rsid w:val="005A1E42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5099"/>
    <w:rsid w:val="00601FC5"/>
    <w:rsid w:val="006036DA"/>
    <w:rsid w:val="00603FFC"/>
    <w:rsid w:val="006127EE"/>
    <w:rsid w:val="00612C70"/>
    <w:rsid w:val="00613B9C"/>
    <w:rsid w:val="00620C91"/>
    <w:rsid w:val="00622109"/>
    <w:rsid w:val="00622F0A"/>
    <w:rsid w:val="00625135"/>
    <w:rsid w:val="00627E0B"/>
    <w:rsid w:val="00632643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20E"/>
    <w:rsid w:val="00692903"/>
    <w:rsid w:val="00696C5F"/>
    <w:rsid w:val="006A0E37"/>
    <w:rsid w:val="006A0F7E"/>
    <w:rsid w:val="006A1855"/>
    <w:rsid w:val="006B0EE6"/>
    <w:rsid w:val="006B2745"/>
    <w:rsid w:val="006B481E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6CE5"/>
    <w:rsid w:val="007105C4"/>
    <w:rsid w:val="00711EA4"/>
    <w:rsid w:val="00712362"/>
    <w:rsid w:val="007130DE"/>
    <w:rsid w:val="00713A09"/>
    <w:rsid w:val="00716F0E"/>
    <w:rsid w:val="00717235"/>
    <w:rsid w:val="007215D1"/>
    <w:rsid w:val="007222EE"/>
    <w:rsid w:val="00722E15"/>
    <w:rsid w:val="0073517F"/>
    <w:rsid w:val="00740CCD"/>
    <w:rsid w:val="007467FD"/>
    <w:rsid w:val="00750AFC"/>
    <w:rsid w:val="00753A32"/>
    <w:rsid w:val="00755272"/>
    <w:rsid w:val="00755BC2"/>
    <w:rsid w:val="007626DD"/>
    <w:rsid w:val="00762CE8"/>
    <w:rsid w:val="00762FF1"/>
    <w:rsid w:val="0076587B"/>
    <w:rsid w:val="00767FD1"/>
    <w:rsid w:val="007704A1"/>
    <w:rsid w:val="00774C5F"/>
    <w:rsid w:val="00777F1C"/>
    <w:rsid w:val="0078314B"/>
    <w:rsid w:val="007834A0"/>
    <w:rsid w:val="00783D10"/>
    <w:rsid w:val="00785BD8"/>
    <w:rsid w:val="007954BF"/>
    <w:rsid w:val="0079742E"/>
    <w:rsid w:val="007A0D06"/>
    <w:rsid w:val="007A29EC"/>
    <w:rsid w:val="007A2E67"/>
    <w:rsid w:val="007B2ABE"/>
    <w:rsid w:val="007B5B11"/>
    <w:rsid w:val="007B6DE9"/>
    <w:rsid w:val="007C0659"/>
    <w:rsid w:val="007C06B8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E7B08"/>
    <w:rsid w:val="007F2024"/>
    <w:rsid w:val="007F3648"/>
    <w:rsid w:val="007F66C6"/>
    <w:rsid w:val="00800ABE"/>
    <w:rsid w:val="0080356F"/>
    <w:rsid w:val="0081233B"/>
    <w:rsid w:val="0081698D"/>
    <w:rsid w:val="00817A26"/>
    <w:rsid w:val="00822906"/>
    <w:rsid w:val="008234C3"/>
    <w:rsid w:val="0082540A"/>
    <w:rsid w:val="008263D2"/>
    <w:rsid w:val="00827922"/>
    <w:rsid w:val="00827BC9"/>
    <w:rsid w:val="00830D36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387C"/>
    <w:rsid w:val="008763A4"/>
    <w:rsid w:val="008871D9"/>
    <w:rsid w:val="00887DC9"/>
    <w:rsid w:val="008908B7"/>
    <w:rsid w:val="008915E3"/>
    <w:rsid w:val="0089315D"/>
    <w:rsid w:val="00895E46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903DE0"/>
    <w:rsid w:val="00905698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39AC"/>
    <w:rsid w:val="00975D47"/>
    <w:rsid w:val="00985C4D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627"/>
    <w:rsid w:val="009B5A2A"/>
    <w:rsid w:val="009B7063"/>
    <w:rsid w:val="009B74F2"/>
    <w:rsid w:val="009C4DCE"/>
    <w:rsid w:val="009C7FA2"/>
    <w:rsid w:val="009D0A28"/>
    <w:rsid w:val="009D11B6"/>
    <w:rsid w:val="009D1AEB"/>
    <w:rsid w:val="009D2AD7"/>
    <w:rsid w:val="009D5679"/>
    <w:rsid w:val="009D6FFA"/>
    <w:rsid w:val="009E44F2"/>
    <w:rsid w:val="009F3A27"/>
    <w:rsid w:val="009F7445"/>
    <w:rsid w:val="00A013BD"/>
    <w:rsid w:val="00A023F4"/>
    <w:rsid w:val="00A0388E"/>
    <w:rsid w:val="00A04254"/>
    <w:rsid w:val="00A04BB6"/>
    <w:rsid w:val="00A114E0"/>
    <w:rsid w:val="00A12C53"/>
    <w:rsid w:val="00A147C5"/>
    <w:rsid w:val="00A15AED"/>
    <w:rsid w:val="00A230EC"/>
    <w:rsid w:val="00A23201"/>
    <w:rsid w:val="00A23D86"/>
    <w:rsid w:val="00A243AE"/>
    <w:rsid w:val="00A244EB"/>
    <w:rsid w:val="00A25F9C"/>
    <w:rsid w:val="00A27178"/>
    <w:rsid w:val="00A310F4"/>
    <w:rsid w:val="00A32864"/>
    <w:rsid w:val="00A33BB4"/>
    <w:rsid w:val="00A4620D"/>
    <w:rsid w:val="00A475C1"/>
    <w:rsid w:val="00A47944"/>
    <w:rsid w:val="00A50957"/>
    <w:rsid w:val="00A573AC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3377"/>
    <w:rsid w:val="00A84C14"/>
    <w:rsid w:val="00A8692A"/>
    <w:rsid w:val="00A87BA7"/>
    <w:rsid w:val="00A92C97"/>
    <w:rsid w:val="00AA148F"/>
    <w:rsid w:val="00AA4552"/>
    <w:rsid w:val="00AA54AE"/>
    <w:rsid w:val="00AA5FE8"/>
    <w:rsid w:val="00AB1142"/>
    <w:rsid w:val="00AB1A9F"/>
    <w:rsid w:val="00AB47EA"/>
    <w:rsid w:val="00AB5770"/>
    <w:rsid w:val="00AC105A"/>
    <w:rsid w:val="00AC2FCE"/>
    <w:rsid w:val="00AD0FDF"/>
    <w:rsid w:val="00AE0224"/>
    <w:rsid w:val="00AE38D0"/>
    <w:rsid w:val="00AE69BD"/>
    <w:rsid w:val="00AE7E5D"/>
    <w:rsid w:val="00AF481D"/>
    <w:rsid w:val="00AF7C97"/>
    <w:rsid w:val="00B02D7D"/>
    <w:rsid w:val="00B05CD0"/>
    <w:rsid w:val="00B109CB"/>
    <w:rsid w:val="00B10D93"/>
    <w:rsid w:val="00B14ABD"/>
    <w:rsid w:val="00B17966"/>
    <w:rsid w:val="00B2177A"/>
    <w:rsid w:val="00B257DC"/>
    <w:rsid w:val="00B27B0A"/>
    <w:rsid w:val="00B3546F"/>
    <w:rsid w:val="00B40C5F"/>
    <w:rsid w:val="00B42072"/>
    <w:rsid w:val="00B444D0"/>
    <w:rsid w:val="00B461A2"/>
    <w:rsid w:val="00B46DB5"/>
    <w:rsid w:val="00B5161E"/>
    <w:rsid w:val="00B54262"/>
    <w:rsid w:val="00B55F96"/>
    <w:rsid w:val="00B562AB"/>
    <w:rsid w:val="00B60673"/>
    <w:rsid w:val="00B62F9E"/>
    <w:rsid w:val="00B63E1A"/>
    <w:rsid w:val="00B6423E"/>
    <w:rsid w:val="00B6454C"/>
    <w:rsid w:val="00B7148E"/>
    <w:rsid w:val="00B7464E"/>
    <w:rsid w:val="00B76037"/>
    <w:rsid w:val="00B778C9"/>
    <w:rsid w:val="00B86A9E"/>
    <w:rsid w:val="00B86B90"/>
    <w:rsid w:val="00B93B1C"/>
    <w:rsid w:val="00B94929"/>
    <w:rsid w:val="00BA0ACF"/>
    <w:rsid w:val="00BA258E"/>
    <w:rsid w:val="00BA332B"/>
    <w:rsid w:val="00BA69CF"/>
    <w:rsid w:val="00BA6CFB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15A10"/>
    <w:rsid w:val="00C16407"/>
    <w:rsid w:val="00C2225F"/>
    <w:rsid w:val="00C22C99"/>
    <w:rsid w:val="00C332FA"/>
    <w:rsid w:val="00C33D09"/>
    <w:rsid w:val="00C340C9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28B2"/>
    <w:rsid w:val="00CB377E"/>
    <w:rsid w:val="00CC6FC9"/>
    <w:rsid w:val="00CC7791"/>
    <w:rsid w:val="00CD0D06"/>
    <w:rsid w:val="00CD4BC5"/>
    <w:rsid w:val="00CD4F75"/>
    <w:rsid w:val="00CD609B"/>
    <w:rsid w:val="00CD65AC"/>
    <w:rsid w:val="00CD6FAD"/>
    <w:rsid w:val="00CE76EE"/>
    <w:rsid w:val="00CE7DC3"/>
    <w:rsid w:val="00CF2E7C"/>
    <w:rsid w:val="00D01A87"/>
    <w:rsid w:val="00D01B5D"/>
    <w:rsid w:val="00D11F02"/>
    <w:rsid w:val="00D13529"/>
    <w:rsid w:val="00D149FC"/>
    <w:rsid w:val="00D22F5C"/>
    <w:rsid w:val="00D26BE0"/>
    <w:rsid w:val="00D2716B"/>
    <w:rsid w:val="00D314D3"/>
    <w:rsid w:val="00D374DD"/>
    <w:rsid w:val="00D47257"/>
    <w:rsid w:val="00D537A7"/>
    <w:rsid w:val="00D57D51"/>
    <w:rsid w:val="00D61483"/>
    <w:rsid w:val="00D63B1E"/>
    <w:rsid w:val="00D64DEB"/>
    <w:rsid w:val="00D66BB1"/>
    <w:rsid w:val="00D67915"/>
    <w:rsid w:val="00D82C62"/>
    <w:rsid w:val="00D85E29"/>
    <w:rsid w:val="00D904C8"/>
    <w:rsid w:val="00D913D5"/>
    <w:rsid w:val="00D91CD1"/>
    <w:rsid w:val="00D92199"/>
    <w:rsid w:val="00D92307"/>
    <w:rsid w:val="00D93EF7"/>
    <w:rsid w:val="00DA322F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4E87"/>
    <w:rsid w:val="00DD7408"/>
    <w:rsid w:val="00DE111B"/>
    <w:rsid w:val="00DE452B"/>
    <w:rsid w:val="00DE52BC"/>
    <w:rsid w:val="00DF6EAF"/>
    <w:rsid w:val="00E007D4"/>
    <w:rsid w:val="00E034FE"/>
    <w:rsid w:val="00E05383"/>
    <w:rsid w:val="00E054E4"/>
    <w:rsid w:val="00E0633D"/>
    <w:rsid w:val="00E1094D"/>
    <w:rsid w:val="00E10B3A"/>
    <w:rsid w:val="00E200CA"/>
    <w:rsid w:val="00E265D0"/>
    <w:rsid w:val="00E2721D"/>
    <w:rsid w:val="00E27A66"/>
    <w:rsid w:val="00E3374A"/>
    <w:rsid w:val="00E33B77"/>
    <w:rsid w:val="00E341CC"/>
    <w:rsid w:val="00E40918"/>
    <w:rsid w:val="00E40A82"/>
    <w:rsid w:val="00E41FB1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0102"/>
    <w:rsid w:val="00E91DC6"/>
    <w:rsid w:val="00E949C3"/>
    <w:rsid w:val="00E95E8D"/>
    <w:rsid w:val="00E96849"/>
    <w:rsid w:val="00E9730F"/>
    <w:rsid w:val="00EA34AF"/>
    <w:rsid w:val="00EA503A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15D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4580"/>
    <w:rsid w:val="00F15CAF"/>
    <w:rsid w:val="00F16917"/>
    <w:rsid w:val="00F2001D"/>
    <w:rsid w:val="00F27976"/>
    <w:rsid w:val="00F27ED8"/>
    <w:rsid w:val="00F304B5"/>
    <w:rsid w:val="00F33BD9"/>
    <w:rsid w:val="00F34463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1AB6"/>
    <w:rsid w:val="00F52878"/>
    <w:rsid w:val="00F52F06"/>
    <w:rsid w:val="00F57047"/>
    <w:rsid w:val="00F57B52"/>
    <w:rsid w:val="00F60709"/>
    <w:rsid w:val="00F717B9"/>
    <w:rsid w:val="00F723F7"/>
    <w:rsid w:val="00F73628"/>
    <w:rsid w:val="00F762AB"/>
    <w:rsid w:val="00F82DCA"/>
    <w:rsid w:val="00F83C72"/>
    <w:rsid w:val="00F8542D"/>
    <w:rsid w:val="00F86DC9"/>
    <w:rsid w:val="00F92943"/>
    <w:rsid w:val="00F97CBF"/>
    <w:rsid w:val="00FA31B3"/>
    <w:rsid w:val="00FA354C"/>
    <w:rsid w:val="00FA354E"/>
    <w:rsid w:val="00FA448D"/>
    <w:rsid w:val="00FA50FD"/>
    <w:rsid w:val="00FA56A8"/>
    <w:rsid w:val="00FA694A"/>
    <w:rsid w:val="00FA7556"/>
    <w:rsid w:val="00FB5723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2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2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E4AA-2D14-4694-BA40-B850D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Innowacje na torach: poligon FRMCS zwiększy możliwości podróży koleją</vt:lpstr>
    </vt:vector>
  </TitlesOfParts>
  <Company>PKP PLK S.A.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Innowacje na torach: poligon FRMCS zwiększy możliwości podróży koleją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2024-10-06T07:22:00Z</dcterms:created>
  <dcterms:modified xsi:type="dcterms:W3CDTF">2024-10-06T07:22:00Z</dcterms:modified>
</cp:coreProperties>
</file>