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A001C" w:rsidRDefault="00AD6F23" w:rsidP="004A001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4A001C">
        <w:rPr>
          <w:rFonts w:ascii="Arial" w:eastAsia="Arial" w:hAnsi="Arial" w:cs="Arial"/>
        </w:rPr>
        <w:t xml:space="preserve">  Warszawa, </w:t>
      </w:r>
      <w:r w:rsidR="004A001C" w:rsidRPr="004A001C">
        <w:rPr>
          <w:rFonts w:ascii="Arial" w:eastAsia="Arial" w:hAnsi="Arial" w:cs="Arial"/>
        </w:rPr>
        <w:t xml:space="preserve">11 grudnia </w:t>
      </w:r>
      <w:r w:rsidR="004363BC" w:rsidRPr="004A001C">
        <w:rPr>
          <w:rFonts w:ascii="Arial" w:eastAsia="Arial" w:hAnsi="Arial" w:cs="Arial"/>
        </w:rPr>
        <w:t xml:space="preserve"> 2017 r.</w:t>
      </w:r>
    </w:p>
    <w:p w:rsidR="00D874BD" w:rsidRPr="004A001C" w:rsidRDefault="00D874BD" w:rsidP="004A001C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4A001C" w:rsidRDefault="004363BC" w:rsidP="004A001C">
      <w:pPr>
        <w:spacing w:after="0" w:line="360" w:lineRule="auto"/>
        <w:rPr>
          <w:rFonts w:ascii="Arial" w:eastAsia="Arial" w:hAnsi="Arial" w:cs="Arial"/>
        </w:rPr>
      </w:pPr>
      <w:r w:rsidRPr="004A001C">
        <w:rPr>
          <w:rFonts w:ascii="Arial" w:eastAsia="Arial" w:hAnsi="Arial" w:cs="Arial"/>
          <w:b/>
        </w:rPr>
        <w:t xml:space="preserve">Informacja prasowa </w:t>
      </w:r>
    </w:p>
    <w:p w:rsidR="004A001C" w:rsidRPr="00793820" w:rsidRDefault="004A001C" w:rsidP="004A001C">
      <w:pPr>
        <w:spacing w:line="360" w:lineRule="auto"/>
        <w:jc w:val="both"/>
        <w:rPr>
          <w:rFonts w:ascii="Arial" w:hAnsi="Arial" w:cs="Arial"/>
          <w:b/>
        </w:rPr>
      </w:pPr>
      <w:r w:rsidRPr="00793820">
        <w:rPr>
          <w:rFonts w:ascii="Arial" w:hAnsi="Arial" w:cs="Arial"/>
          <w:b/>
        </w:rPr>
        <w:t xml:space="preserve">Elbląg: </w:t>
      </w:r>
      <w:r w:rsidR="00E37E13">
        <w:rPr>
          <w:rFonts w:ascii="Arial" w:hAnsi="Arial" w:cs="Arial"/>
          <w:b/>
        </w:rPr>
        <w:t>d</w:t>
      </w:r>
      <w:r w:rsidRPr="00793820">
        <w:rPr>
          <w:rFonts w:ascii="Arial" w:hAnsi="Arial" w:cs="Arial"/>
          <w:b/>
        </w:rPr>
        <w:t xml:space="preserve">la pieszych bezpieczne przejście pod torami </w:t>
      </w:r>
    </w:p>
    <w:p w:rsidR="004A001C" w:rsidRPr="00793820" w:rsidRDefault="004A001C" w:rsidP="004A001C">
      <w:pPr>
        <w:spacing w:line="360" w:lineRule="auto"/>
        <w:jc w:val="both"/>
        <w:rPr>
          <w:rFonts w:ascii="Arial" w:hAnsi="Arial" w:cs="Arial"/>
        </w:rPr>
      </w:pP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  <w:b/>
        </w:rPr>
      </w:pPr>
      <w:r w:rsidRPr="008D7178">
        <w:rPr>
          <w:rFonts w:ascii="Arial" w:hAnsi="Arial" w:cs="Arial"/>
          <w:b/>
        </w:rPr>
        <w:t xml:space="preserve">PKP Polskie Linie Kolejowe S.A. konsekwentnie zwiększają poziom bezpieczeństwa na liniach kolejowych, m.in. Poznań – Wrocław, Białystok – Warszawa. Bezkolizyjne, wygodne i bezpieczne przejście przez tory w Elblągu na ul. Lotniczej będzie kolejnym działaniem dla bezpieczeństwa. </w:t>
      </w: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</w:rPr>
      </w:pPr>
      <w:r w:rsidRPr="008D7178">
        <w:rPr>
          <w:rFonts w:ascii="Arial" w:hAnsi="Arial" w:cs="Arial"/>
        </w:rPr>
        <w:t>PLK podpisały z Miastem Elbląg porozumienie, dzięki któremu piesi zyskają w mieście nową i bezkolizyjną przeprawę przez tory. Miasto w ramach własnych inwestycji buduje wiadukt drogowy w okolicach ulicy Lotniczej i Skrzydlatej nad linią kolejową Elbląg – Malbork. Obiekt zastąpi przejazd kolejowo-drogowy i zapewni kierowcom „wolną drogę” nad torami. Piesi z kolei dzięki współpracy miasta i PLK zyskają nowe przejście podziemne zlokalizowane ok. 100 metrów od wiaduktu. Ogłoszenie postępowania przetargowego planowane jest w połowie grudnia 2017 r.</w:t>
      </w: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</w:rPr>
      </w:pPr>
      <w:r w:rsidRPr="008D7178">
        <w:rPr>
          <w:rFonts w:ascii="Arial" w:hAnsi="Arial" w:cs="Arial"/>
        </w:rPr>
        <w:t xml:space="preserve">– </w:t>
      </w:r>
      <w:r w:rsidRPr="008D7178">
        <w:rPr>
          <w:rFonts w:ascii="Arial" w:hAnsi="Arial" w:cs="Arial"/>
          <w:i/>
        </w:rPr>
        <w:t xml:space="preserve">Budowa wiaduktu wraz z drogami dojazdowymi, łącząca dzielnicę Zatorze z centrum miasta, to inwestycja długo oczekiwana przez elblążan. Skorzystają na niej nie tylko kierowcy, ale także piesi i rowerzyści, którzy dzięki tunelowi otrzymają bezkolizyjną i bezpieczną przeprawę przez tory. Bardzo się cieszę, że w tym projekcie współpracujemy z PLK i możemy zadbać o komfort </w:t>
      </w:r>
      <w:r>
        <w:rPr>
          <w:rFonts w:ascii="Arial" w:hAnsi="Arial" w:cs="Arial"/>
          <w:i/>
        </w:rPr>
        <w:br/>
      </w:r>
      <w:r w:rsidRPr="008D7178">
        <w:rPr>
          <w:rFonts w:ascii="Arial" w:hAnsi="Arial" w:cs="Arial"/>
          <w:i/>
        </w:rPr>
        <w:t>i bezpieczeństwo mieszkańców</w:t>
      </w:r>
      <w:r w:rsidRPr="008D7178">
        <w:rPr>
          <w:rFonts w:ascii="Arial" w:hAnsi="Arial" w:cs="Arial"/>
        </w:rPr>
        <w:t xml:space="preserve"> – mówi Witold Wróblewski, Prezydent Elbląga.</w:t>
      </w: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</w:rPr>
      </w:pPr>
      <w:r w:rsidRPr="008D7178">
        <w:rPr>
          <w:rFonts w:ascii="Arial" w:hAnsi="Arial" w:cs="Arial"/>
        </w:rPr>
        <w:t>Nowa, piesza trasa pod torami w ciągu ul. Lotniczej pozwoli szybko i bezpiecznie przedostać się przez tory w stronę dworca kolejowego i autobusowego oraz giełdy spożywczej. Obiekt zostanie wyposażony we wszystkie udogodnienia dla osób o ograniczonej mobilności. Koncepcja zakłada instalację wind oraz pochylni. Z tunelu będą mogli korzystać także rowerzyści. Przejazd kolejowo-drogowy, po realizacji wszystkich prac, zostanie zamknięty.</w:t>
      </w:r>
    </w:p>
    <w:p w:rsidR="008D7178" w:rsidRDefault="008D7178" w:rsidP="008D7178">
      <w:pPr>
        <w:spacing w:line="360" w:lineRule="auto"/>
        <w:jc w:val="both"/>
        <w:rPr>
          <w:rFonts w:ascii="Arial" w:hAnsi="Arial" w:cs="Arial"/>
        </w:rPr>
      </w:pPr>
      <w:r w:rsidRPr="008D7178">
        <w:rPr>
          <w:rFonts w:ascii="Arial" w:hAnsi="Arial" w:cs="Arial"/>
        </w:rPr>
        <w:t xml:space="preserve">– </w:t>
      </w:r>
      <w:r w:rsidRPr="008D7178">
        <w:rPr>
          <w:rFonts w:ascii="Arial" w:hAnsi="Arial" w:cs="Arial"/>
          <w:i/>
        </w:rPr>
        <w:t>PKP Polskie Linie Kolejowe S.A. podejmują współpracę, która zwiększa bezpieczeństwo i rozwiązuje problemy komunikacyjne. Wiadukt pozwoli na sprawniejsze prowadzenie ruchu pociągów i ułatwi przejazd samochodów. Przejście podziemne dzięki współpracy PLK i Elbląga zapewni pieszym i rowerzystom bezpieczne i sprawne połączenia w mieście</w:t>
      </w:r>
      <w:r w:rsidRPr="008D7178">
        <w:rPr>
          <w:rFonts w:ascii="Arial" w:hAnsi="Arial" w:cs="Arial"/>
        </w:rPr>
        <w:t xml:space="preserve"> – mówi Jolanta Pawluk, dyrektor Centrum Realizacji Inwestycji w PKP Polskich Liniach Kolejowych S.A.</w:t>
      </w: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</w:rPr>
      </w:pPr>
    </w:p>
    <w:p w:rsidR="008D7178" w:rsidRPr="008D7178" w:rsidRDefault="008D7178" w:rsidP="008D7178">
      <w:pPr>
        <w:spacing w:line="360" w:lineRule="auto"/>
        <w:rPr>
          <w:rFonts w:ascii="Arial" w:hAnsi="Arial" w:cs="Arial"/>
        </w:rPr>
      </w:pP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</w:rPr>
      </w:pPr>
      <w:r w:rsidRPr="008D7178">
        <w:rPr>
          <w:rFonts w:ascii="Arial" w:hAnsi="Arial" w:cs="Arial"/>
        </w:rPr>
        <w:t>Charakter i zakres współpracy stron określa podpisane 11 grudnia porozumienie. PLK przeznaczą na przedsięwzięcie 1,5 mln zł.</w:t>
      </w:r>
    </w:p>
    <w:p w:rsidR="008D7178" w:rsidRPr="008D7178" w:rsidRDefault="008D7178" w:rsidP="008D717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bookmarkStart w:id="0" w:name="_GoBack"/>
      <w:bookmarkEnd w:id="0"/>
      <w:r w:rsidRPr="008D7178">
        <w:rPr>
          <w:rFonts w:ascii="Arial" w:hAnsi="Arial" w:cs="Arial"/>
          <w:b/>
        </w:rPr>
        <w:t xml:space="preserve">Coraz więcej bezkolizyjnych przejazdów w Polsce </w:t>
      </w:r>
    </w:p>
    <w:p w:rsidR="008D7178" w:rsidRPr="008D7178" w:rsidRDefault="008D7178" w:rsidP="008D7178">
      <w:pPr>
        <w:spacing w:line="360" w:lineRule="auto"/>
        <w:jc w:val="both"/>
        <w:rPr>
          <w:rFonts w:ascii="Arial" w:hAnsi="Arial" w:cs="Arial"/>
        </w:rPr>
      </w:pPr>
      <w:r w:rsidRPr="008D7178">
        <w:rPr>
          <w:rFonts w:ascii="Arial" w:hAnsi="Arial" w:cs="Arial"/>
        </w:rPr>
        <w:t xml:space="preserve">Na linii łączącej Warszawę z Białymstokiem od maja do października otworzony został tunel drogowy i wiadukt w Zielonce oraz tunel w Wołominie. Bezpieczniejszą jazdę zapewniają także nowe obiekty w Osoli i Borowie na zmodernizowanej linii E59 Wrocław – Poznań. W trakcie budowy jest wiadukt nad linią Jaworzno Szczakowa – Kraków, w Jaworznie Szczakowej. W ramach przebudowy linii Poznań – Warszawa, m.in. w Koninie i Łowiczu wybudowane zostaną nowe wiadukty, co usprawni ruch w miastach. PLK we wrześniu oddały do użytku wiadukt </w:t>
      </w:r>
      <w:r>
        <w:rPr>
          <w:rFonts w:ascii="Arial" w:hAnsi="Arial" w:cs="Arial"/>
        </w:rPr>
        <w:br/>
      </w:r>
      <w:r w:rsidRPr="008D7178">
        <w:rPr>
          <w:rFonts w:ascii="Arial" w:hAnsi="Arial" w:cs="Arial"/>
        </w:rPr>
        <w:t>w Sędziszowie Małopolskim. Powstaje także nowy wiadukt w Tarnowie.</w:t>
      </w:r>
    </w:p>
    <w:p w:rsidR="003B161C" w:rsidRPr="004A001C" w:rsidRDefault="004A001C" w:rsidP="004A001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A001C">
        <w:rPr>
          <w:rStyle w:val="Pogrubienie"/>
          <w:rFonts w:ascii="Arial" w:hAnsi="Arial" w:cs="Arial"/>
          <w:sz w:val="20"/>
          <w:szCs w:val="20"/>
        </w:rPr>
        <w:t xml:space="preserve">Kontakt dla mediów: </w:t>
      </w:r>
      <w:r w:rsidRPr="004A001C">
        <w:rPr>
          <w:rFonts w:ascii="Arial" w:hAnsi="Arial" w:cs="Arial"/>
          <w:sz w:val="20"/>
          <w:szCs w:val="20"/>
        </w:rPr>
        <w:br/>
        <w:t xml:space="preserve"> Mirosław Siemieniec </w:t>
      </w:r>
      <w:r w:rsidRPr="004A001C">
        <w:rPr>
          <w:rFonts w:ascii="Arial" w:hAnsi="Arial" w:cs="Arial"/>
          <w:sz w:val="20"/>
          <w:szCs w:val="20"/>
        </w:rPr>
        <w:br/>
        <w:t xml:space="preserve">Rzecznik prasowy </w:t>
      </w:r>
      <w:r w:rsidRPr="004A001C">
        <w:rPr>
          <w:rFonts w:ascii="Arial" w:hAnsi="Arial" w:cs="Arial"/>
          <w:sz w:val="20"/>
          <w:szCs w:val="20"/>
        </w:rPr>
        <w:br/>
        <w:t xml:space="preserve">PKP Polskie Linie Kolejowe S.A. </w:t>
      </w:r>
      <w:r w:rsidRPr="004A001C">
        <w:rPr>
          <w:rFonts w:ascii="Arial" w:hAnsi="Arial" w:cs="Arial"/>
          <w:sz w:val="20"/>
          <w:szCs w:val="20"/>
        </w:rPr>
        <w:br/>
        <w:t xml:space="preserve">tel.: (+48) 694 480 239 </w:t>
      </w:r>
      <w:r w:rsidRPr="004A001C">
        <w:rPr>
          <w:rFonts w:ascii="Arial" w:hAnsi="Arial" w:cs="Arial"/>
          <w:sz w:val="20"/>
          <w:szCs w:val="20"/>
        </w:rPr>
        <w:br/>
        <w:t>e-mail: rzecznik@plk-sa.pl</w:t>
      </w:r>
    </w:p>
    <w:sectPr w:rsidR="003B161C" w:rsidRPr="004A001C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F2" w:rsidRDefault="00AB43F2" w:rsidP="00D5409C">
      <w:pPr>
        <w:spacing w:after="0" w:line="240" w:lineRule="auto"/>
      </w:pPr>
      <w:r>
        <w:separator/>
      </w:r>
    </w:p>
  </w:endnote>
  <w:endnote w:type="continuationSeparator" w:id="0">
    <w:p w:rsidR="00AB43F2" w:rsidRDefault="00AB43F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D717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D71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F2" w:rsidRDefault="00AB43F2" w:rsidP="00D5409C">
      <w:pPr>
        <w:spacing w:after="0" w:line="240" w:lineRule="auto"/>
      </w:pPr>
      <w:r>
        <w:separator/>
      </w:r>
    </w:p>
  </w:footnote>
  <w:footnote w:type="continuationSeparator" w:id="0">
    <w:p w:rsidR="00AB43F2" w:rsidRDefault="00AB43F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B43F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8305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001C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2B1F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D7178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43F2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3052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37E13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FD47-FEE4-4CD6-86F1-76FF498C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3174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revision>4</cp:revision>
  <cp:lastPrinted>2017-12-11T14:05:00Z</cp:lastPrinted>
  <dcterms:created xsi:type="dcterms:W3CDTF">2017-12-11T14:06:00Z</dcterms:created>
  <dcterms:modified xsi:type="dcterms:W3CDTF">2017-12-12T08:23:00Z</dcterms:modified>
</cp:coreProperties>
</file>