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F2FF0">
        <w:rPr>
          <w:rFonts w:cs="Arial"/>
        </w:rPr>
        <w:t>22</w:t>
      </w:r>
      <w:r w:rsidR="00966C7D">
        <w:rPr>
          <w:rFonts w:cs="Arial"/>
        </w:rPr>
        <w:t xml:space="preserve"> lutego 2021</w:t>
      </w:r>
      <w:r w:rsidRPr="003D74BF">
        <w:rPr>
          <w:rFonts w:cs="Arial"/>
        </w:rPr>
        <w:t xml:space="preserve"> r.</w:t>
      </w:r>
    </w:p>
    <w:p w:rsidR="009D1AEB" w:rsidRPr="007F1F7F" w:rsidRDefault="00DE6ECF" w:rsidP="0052114F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7F1F7F">
        <w:rPr>
          <w:sz w:val="22"/>
          <w:szCs w:val="22"/>
        </w:rPr>
        <w:t xml:space="preserve">Wiadukty nad torami </w:t>
      </w:r>
      <w:proofErr w:type="spellStart"/>
      <w:r w:rsidRPr="007F1F7F">
        <w:rPr>
          <w:sz w:val="22"/>
          <w:szCs w:val="22"/>
        </w:rPr>
        <w:t>Rail</w:t>
      </w:r>
      <w:proofErr w:type="spellEnd"/>
      <w:r w:rsidRPr="007F1F7F">
        <w:rPr>
          <w:sz w:val="22"/>
          <w:szCs w:val="22"/>
        </w:rPr>
        <w:t xml:space="preserve"> </w:t>
      </w:r>
      <w:proofErr w:type="spellStart"/>
      <w:r w:rsidRPr="007F1F7F">
        <w:rPr>
          <w:sz w:val="22"/>
          <w:szCs w:val="22"/>
        </w:rPr>
        <w:t>Baltica</w:t>
      </w:r>
      <w:proofErr w:type="spellEnd"/>
      <w:r w:rsidRPr="007F1F7F">
        <w:rPr>
          <w:sz w:val="22"/>
          <w:szCs w:val="22"/>
        </w:rPr>
        <w:t xml:space="preserve"> w Łochowie </w:t>
      </w:r>
      <w:r w:rsidR="005C4D97" w:rsidRPr="007F1F7F">
        <w:rPr>
          <w:sz w:val="22"/>
          <w:szCs w:val="22"/>
        </w:rPr>
        <w:t>zwiększ</w:t>
      </w:r>
      <w:r w:rsidRPr="007F1F7F">
        <w:rPr>
          <w:sz w:val="22"/>
          <w:szCs w:val="22"/>
        </w:rPr>
        <w:t xml:space="preserve">ają </w:t>
      </w:r>
      <w:r w:rsidR="005C4D97" w:rsidRPr="007F1F7F">
        <w:rPr>
          <w:sz w:val="22"/>
          <w:szCs w:val="22"/>
        </w:rPr>
        <w:t>bezpieczeństw</w:t>
      </w:r>
      <w:r w:rsidR="00BF2FF0" w:rsidRPr="007F1F7F">
        <w:rPr>
          <w:sz w:val="22"/>
          <w:szCs w:val="22"/>
        </w:rPr>
        <w:t>o</w:t>
      </w:r>
      <w:r w:rsidR="005C4D97" w:rsidRPr="007F1F7F">
        <w:rPr>
          <w:sz w:val="22"/>
          <w:szCs w:val="22"/>
        </w:rPr>
        <w:t xml:space="preserve"> </w:t>
      </w:r>
    </w:p>
    <w:p w:rsidR="00DE6ECF" w:rsidRDefault="00DE6ECF" w:rsidP="0052114F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 w:rsidRPr="007F1F7F">
        <w:rPr>
          <w:rFonts w:cs="Arial"/>
          <w:b/>
        </w:rPr>
        <w:t>Inwestycje realizowane przez PKP Polskie Linie Kolejowe S.A. w Łochowie zwiększ</w:t>
      </w:r>
      <w:r w:rsidR="007F1F7F" w:rsidRPr="007F1F7F">
        <w:rPr>
          <w:rFonts w:cs="Arial"/>
          <w:b/>
        </w:rPr>
        <w:t>ą</w:t>
      </w:r>
      <w:r w:rsidRPr="007F1F7F">
        <w:rPr>
          <w:rFonts w:cs="Arial"/>
          <w:b/>
        </w:rPr>
        <w:t xml:space="preserve"> bezpieczeństwo</w:t>
      </w:r>
      <w:r w:rsidR="007F1F7F" w:rsidRPr="007F1F7F">
        <w:rPr>
          <w:rFonts w:cs="Arial"/>
          <w:b/>
        </w:rPr>
        <w:t xml:space="preserve"> i sprawność</w:t>
      </w:r>
      <w:r w:rsidRPr="007F1F7F">
        <w:rPr>
          <w:rFonts w:cs="Arial"/>
          <w:b/>
        </w:rPr>
        <w:t xml:space="preserve"> w ruchu kolejowym i drogowym</w:t>
      </w:r>
      <w:r w:rsidR="00333A2B" w:rsidRPr="00333A2B">
        <w:rPr>
          <w:rFonts w:cs="Arial"/>
          <w:b/>
        </w:rPr>
        <w:t xml:space="preserve"> </w:t>
      </w:r>
      <w:r w:rsidR="00333A2B" w:rsidRPr="007F1F7F">
        <w:rPr>
          <w:rFonts w:cs="Arial"/>
          <w:b/>
        </w:rPr>
        <w:t>na trasie Warszawa – Białystok (</w:t>
      </w:r>
      <w:proofErr w:type="spellStart"/>
      <w:r w:rsidR="00333A2B" w:rsidRPr="007F1F7F">
        <w:rPr>
          <w:rFonts w:cs="Arial"/>
          <w:b/>
        </w:rPr>
        <w:t>Rail</w:t>
      </w:r>
      <w:proofErr w:type="spellEnd"/>
      <w:r w:rsidR="00333A2B" w:rsidRPr="007F1F7F">
        <w:rPr>
          <w:rFonts w:cs="Arial"/>
          <w:b/>
        </w:rPr>
        <w:t xml:space="preserve"> </w:t>
      </w:r>
      <w:proofErr w:type="spellStart"/>
      <w:r w:rsidR="00333A2B" w:rsidRPr="007F1F7F">
        <w:rPr>
          <w:rFonts w:cs="Arial"/>
          <w:b/>
        </w:rPr>
        <w:t>Baltica</w:t>
      </w:r>
      <w:proofErr w:type="spellEnd"/>
      <w:r w:rsidR="00333A2B" w:rsidRPr="007F1F7F">
        <w:rPr>
          <w:rFonts w:cs="Arial"/>
          <w:b/>
        </w:rPr>
        <w:t>)</w:t>
      </w:r>
      <w:r w:rsidRPr="007F1F7F">
        <w:rPr>
          <w:rFonts w:cs="Arial"/>
          <w:b/>
        </w:rPr>
        <w:t>. Prace istotnie poprawią komunikacj</w:t>
      </w:r>
      <w:r w:rsidR="007F1F7F" w:rsidRPr="007F1F7F">
        <w:rPr>
          <w:rFonts w:cs="Arial"/>
          <w:b/>
        </w:rPr>
        <w:t>ę</w:t>
      </w:r>
      <w:r w:rsidRPr="007F1F7F">
        <w:rPr>
          <w:rFonts w:cs="Arial"/>
          <w:b/>
        </w:rPr>
        <w:t xml:space="preserve"> w mieście i regionie. </w:t>
      </w:r>
      <w:r w:rsidR="007F1F7F" w:rsidRPr="007F1F7F">
        <w:rPr>
          <w:rFonts w:cs="Arial"/>
          <w:b/>
        </w:rPr>
        <w:t>Projekt za 236 mln zł netto obejmuje 11 obiektów</w:t>
      </w:r>
      <w:r w:rsidR="00333A2B">
        <w:rPr>
          <w:rFonts w:cs="Arial"/>
          <w:b/>
        </w:rPr>
        <w:t xml:space="preserve"> w woj. mazowieckim</w:t>
      </w:r>
      <w:r w:rsidR="00422876">
        <w:rPr>
          <w:rFonts w:cs="Arial"/>
          <w:b/>
        </w:rPr>
        <w:t>. W</w:t>
      </w:r>
      <w:r w:rsidR="007F1F7F" w:rsidRPr="007F1F7F">
        <w:rPr>
          <w:rFonts w:cs="Arial"/>
          <w:b/>
        </w:rPr>
        <w:t>spółfinansowan</w:t>
      </w:r>
      <w:r w:rsidR="00422876">
        <w:rPr>
          <w:rFonts w:cs="Arial"/>
          <w:b/>
        </w:rPr>
        <w:t xml:space="preserve">ie zapewniają środki </w:t>
      </w:r>
      <w:r w:rsidRPr="007F1F7F">
        <w:rPr>
          <w:rFonts w:cs="Arial"/>
          <w:b/>
        </w:rPr>
        <w:t xml:space="preserve">z </w:t>
      </w:r>
      <w:r w:rsidR="00422876">
        <w:rPr>
          <w:rFonts w:cs="Arial"/>
          <w:b/>
        </w:rPr>
        <w:t xml:space="preserve">unijnego instrumentu </w:t>
      </w:r>
      <w:r w:rsidRPr="007F1F7F">
        <w:rPr>
          <w:rFonts w:cs="Arial"/>
          <w:b/>
        </w:rPr>
        <w:t>CEF „Łącząc Europę”.</w:t>
      </w:r>
    </w:p>
    <w:p w:rsidR="0052114F" w:rsidRPr="007F1F7F" w:rsidRDefault="0052114F" w:rsidP="0052114F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</w:p>
    <w:p w:rsidR="008F3DD6" w:rsidRDefault="00885993" w:rsidP="0052114F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422876">
        <w:rPr>
          <w:rFonts w:cs="Arial"/>
        </w:rPr>
        <w:t xml:space="preserve">W centrum </w:t>
      </w:r>
      <w:r w:rsidR="007F1F7F" w:rsidRPr="00422876">
        <w:rPr>
          <w:rFonts w:cs="Arial"/>
        </w:rPr>
        <w:t xml:space="preserve">Łochowa </w:t>
      </w:r>
      <w:r w:rsidR="0061554B" w:rsidRPr="00422876">
        <w:rPr>
          <w:rFonts w:cs="Arial"/>
        </w:rPr>
        <w:t>rośnie wiadukt drogowy nad torami</w:t>
      </w:r>
      <w:r w:rsidR="003C287F" w:rsidRPr="00422876">
        <w:rPr>
          <w:rFonts w:cs="Arial"/>
        </w:rPr>
        <w:t xml:space="preserve"> </w:t>
      </w:r>
      <w:r w:rsidR="008F3DD6">
        <w:rPr>
          <w:rFonts w:cs="Arial"/>
        </w:rPr>
        <w:t xml:space="preserve">linii Warszawa – Białystok </w:t>
      </w:r>
      <w:r w:rsidR="003C287F" w:rsidRPr="00422876">
        <w:rPr>
          <w:rFonts w:cs="Arial"/>
        </w:rPr>
        <w:t>przy ul</w:t>
      </w:r>
      <w:r w:rsidR="0052114F">
        <w:rPr>
          <w:rFonts w:cs="Arial"/>
        </w:rPr>
        <w:t>.</w:t>
      </w:r>
      <w:r w:rsidR="003C287F" w:rsidRPr="00422876">
        <w:rPr>
          <w:rFonts w:cs="Arial"/>
        </w:rPr>
        <w:t xml:space="preserve"> </w:t>
      </w:r>
      <w:r w:rsidRPr="00422876">
        <w:rPr>
          <w:rFonts w:cs="Arial"/>
        </w:rPr>
        <w:t>Wyszkowskiej</w:t>
      </w:r>
      <w:r w:rsidR="00966C7D" w:rsidRPr="00422876">
        <w:rPr>
          <w:rFonts w:cs="Arial"/>
        </w:rPr>
        <w:t xml:space="preserve">. </w:t>
      </w:r>
      <w:r w:rsidR="007F1F7F" w:rsidRPr="00422876">
        <w:rPr>
          <w:rFonts w:cs="Arial"/>
        </w:rPr>
        <w:t xml:space="preserve">Bezkolizyjne skrzyżowanie budowane jest </w:t>
      </w:r>
      <w:r w:rsidR="00114280" w:rsidRPr="00422876">
        <w:rPr>
          <w:rFonts w:cs="Arial"/>
        </w:rPr>
        <w:t>w Łochowie-Jasiorówce</w:t>
      </w:r>
      <w:r w:rsidR="00437B0F">
        <w:rPr>
          <w:rFonts w:cs="Arial"/>
        </w:rPr>
        <w:t xml:space="preserve"> i Toporze</w:t>
      </w:r>
      <w:r w:rsidR="00422876" w:rsidRPr="00422876">
        <w:rPr>
          <w:rFonts w:cs="Arial"/>
        </w:rPr>
        <w:t xml:space="preserve">. Mieszkańcy korzystają z nowego </w:t>
      </w:r>
      <w:r w:rsidR="00422876" w:rsidRPr="00422876">
        <w:rPr>
          <w:rFonts w:eastAsia="Calibri" w:cs="Arial"/>
        </w:rPr>
        <w:t xml:space="preserve">przejścia pieszo-rowerowego pod torami miedzy ul. Dolną i Al. Łochowską. </w:t>
      </w:r>
    </w:p>
    <w:p w:rsidR="000B389E" w:rsidRDefault="00422876" w:rsidP="0052114F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 w:rsidRPr="00422876">
        <w:rPr>
          <w:rFonts w:eastAsia="Calibri" w:cs="Arial"/>
        </w:rPr>
        <w:t xml:space="preserve">Projekt </w:t>
      </w:r>
      <w:r w:rsidRPr="00422876">
        <w:rPr>
          <w:rFonts w:cs="Arial"/>
        </w:rPr>
        <w:t xml:space="preserve">„Prace na linii E75 na odcinku Sadowne </w:t>
      </w:r>
      <w:r w:rsidR="0052114F">
        <w:rPr>
          <w:rFonts w:cs="Arial"/>
        </w:rPr>
        <w:t>–</w:t>
      </w:r>
      <w:r w:rsidRPr="00422876">
        <w:rPr>
          <w:rFonts w:cs="Arial"/>
        </w:rPr>
        <w:t xml:space="preserve"> Czyżew wraz z robotami pozostałymi na odcinku Warszawa Rembertów - Sadowne” zapewnia budowę 11 obiektów, </w:t>
      </w:r>
      <w:r w:rsidR="008F3DD6">
        <w:rPr>
          <w:rFonts w:cs="Arial"/>
        </w:rPr>
        <w:t>które zwiększą poziom bezpieczeństwa w ruchu kolejowym. P</w:t>
      </w:r>
      <w:r w:rsidRPr="00422876">
        <w:rPr>
          <w:rFonts w:cs="Arial"/>
        </w:rPr>
        <w:t xml:space="preserve">oza </w:t>
      </w:r>
      <w:r w:rsidR="008F3DD6">
        <w:rPr>
          <w:rFonts w:cs="Arial"/>
        </w:rPr>
        <w:t>Łochow</w:t>
      </w:r>
      <w:r w:rsidR="003925E2">
        <w:rPr>
          <w:rFonts w:cs="Arial"/>
        </w:rPr>
        <w:t>em</w:t>
      </w:r>
      <w:r w:rsidR="008F3DD6">
        <w:rPr>
          <w:rFonts w:cs="Arial"/>
        </w:rPr>
        <w:t xml:space="preserve"> to</w:t>
      </w:r>
      <w:r w:rsidRPr="00422876">
        <w:rPr>
          <w:rFonts w:cs="Arial"/>
        </w:rPr>
        <w:t xml:space="preserve">: wiadukt w Toporze i Małkini, </w:t>
      </w:r>
      <w:r w:rsidR="007F1F7F" w:rsidRPr="00422876">
        <w:rPr>
          <w:rFonts w:cs="Arial"/>
          <w:shd w:val="clear" w:color="auto" w:fill="FFFFFF"/>
        </w:rPr>
        <w:t>przejś</w:t>
      </w:r>
      <w:r w:rsidRPr="00422876">
        <w:rPr>
          <w:rFonts w:cs="Arial"/>
          <w:shd w:val="clear" w:color="auto" w:fill="FFFFFF"/>
        </w:rPr>
        <w:t>cie</w:t>
      </w:r>
      <w:r w:rsidR="007F1F7F" w:rsidRPr="00422876">
        <w:rPr>
          <w:rFonts w:cs="Arial"/>
          <w:shd w:val="clear" w:color="auto" w:fill="FFFFFF"/>
        </w:rPr>
        <w:t xml:space="preserve"> podziemn</w:t>
      </w:r>
      <w:r w:rsidRPr="00422876">
        <w:rPr>
          <w:rFonts w:cs="Arial"/>
          <w:shd w:val="clear" w:color="auto" w:fill="FFFFFF"/>
        </w:rPr>
        <w:t>e w</w:t>
      </w:r>
      <w:r w:rsidR="007F1F7F" w:rsidRPr="00422876">
        <w:rPr>
          <w:rFonts w:cs="Arial"/>
          <w:shd w:val="clear" w:color="auto" w:fill="FFFFFF"/>
        </w:rPr>
        <w:t xml:space="preserve"> Jasienicy Mazowieckiej</w:t>
      </w:r>
      <w:r w:rsidRPr="00422876">
        <w:rPr>
          <w:rFonts w:cs="Arial"/>
          <w:shd w:val="clear" w:color="auto" w:fill="FFFFFF"/>
        </w:rPr>
        <w:t>, Zielonka – tunel drogowy; Kobyłka Ossów – wiadukt drogowy; Kobyłka – tunel drogowy; Tłuszcz – wiadukt drogowy; Mokra Wieś – wiadukt drogowy.</w:t>
      </w:r>
    </w:p>
    <w:p w:rsidR="00B534D6" w:rsidRPr="00905FE5" w:rsidRDefault="00B534D6" w:rsidP="0052114F">
      <w:pPr>
        <w:pStyle w:val="Nagwek2"/>
        <w:spacing w:before="100" w:beforeAutospacing="1" w:after="100" w:afterAutospacing="1" w:line="360" w:lineRule="auto"/>
        <w:contextualSpacing/>
        <w:rPr>
          <w:rFonts w:eastAsia="Calibri"/>
          <w:szCs w:val="22"/>
        </w:rPr>
      </w:pPr>
      <w:bookmarkStart w:id="0" w:name="_GoBack"/>
      <w:bookmarkEnd w:id="0"/>
      <w:proofErr w:type="spellStart"/>
      <w:r w:rsidRPr="00905FE5">
        <w:rPr>
          <w:rFonts w:eastAsia="Calibri"/>
          <w:szCs w:val="22"/>
        </w:rPr>
        <w:t>Rail</w:t>
      </w:r>
      <w:proofErr w:type="spellEnd"/>
      <w:r w:rsidRPr="00905FE5">
        <w:rPr>
          <w:rFonts w:eastAsia="Calibri"/>
          <w:szCs w:val="22"/>
        </w:rPr>
        <w:t xml:space="preserve"> </w:t>
      </w:r>
      <w:proofErr w:type="spellStart"/>
      <w:r w:rsidRPr="00905FE5">
        <w:rPr>
          <w:rFonts w:eastAsia="Calibri"/>
          <w:szCs w:val="22"/>
        </w:rPr>
        <w:t>Baltica</w:t>
      </w:r>
      <w:proofErr w:type="spellEnd"/>
      <w:r w:rsidRPr="00905FE5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lepsze podróże koleją i komun</w:t>
      </w:r>
      <w:r w:rsidR="0052114F">
        <w:rPr>
          <w:rFonts w:eastAsia="Calibri"/>
          <w:szCs w:val="22"/>
        </w:rPr>
        <w:t>ikacja w</w:t>
      </w:r>
      <w:r>
        <w:rPr>
          <w:rFonts w:eastAsia="Calibri"/>
          <w:szCs w:val="22"/>
        </w:rPr>
        <w:t xml:space="preserve"> Łochowie</w:t>
      </w:r>
    </w:p>
    <w:p w:rsidR="00181650" w:rsidRDefault="008F3DD6" w:rsidP="0052114F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>M</w:t>
      </w:r>
      <w:r w:rsidR="00411936">
        <w:rPr>
          <w:rFonts w:eastAsia="Calibri" w:cs="Arial"/>
        </w:rPr>
        <w:t xml:space="preserve">ieszkańcy Łochowa </w:t>
      </w:r>
      <w:r>
        <w:rPr>
          <w:rFonts w:eastAsia="Calibri" w:cs="Arial"/>
        </w:rPr>
        <w:t xml:space="preserve">dzięki inwestycjom </w:t>
      </w:r>
      <w:r w:rsidR="00B534D6">
        <w:rPr>
          <w:rFonts w:eastAsia="Calibri" w:cs="Arial"/>
        </w:rPr>
        <w:t xml:space="preserve">PLK </w:t>
      </w:r>
      <w:r w:rsidR="00411936">
        <w:rPr>
          <w:rFonts w:eastAsia="Calibri" w:cs="Arial"/>
        </w:rPr>
        <w:t>zysk</w:t>
      </w:r>
      <w:r>
        <w:rPr>
          <w:rFonts w:eastAsia="Calibri" w:cs="Arial"/>
        </w:rPr>
        <w:t>ują</w:t>
      </w:r>
      <w:r w:rsidR="00411936">
        <w:rPr>
          <w:rFonts w:eastAsia="Calibri" w:cs="Arial"/>
        </w:rPr>
        <w:t xml:space="preserve"> wygodn</w:t>
      </w:r>
      <w:r>
        <w:rPr>
          <w:rFonts w:eastAsia="Calibri" w:cs="Arial"/>
        </w:rPr>
        <w:t>ą</w:t>
      </w:r>
      <w:r w:rsidR="00411936">
        <w:rPr>
          <w:rFonts w:eastAsia="Calibri" w:cs="Arial"/>
        </w:rPr>
        <w:t xml:space="preserve"> i bezpieczn</w:t>
      </w:r>
      <w:r>
        <w:rPr>
          <w:rFonts w:eastAsia="Calibri" w:cs="Arial"/>
        </w:rPr>
        <w:t xml:space="preserve">ą drogę nad lub pod torami </w:t>
      </w:r>
      <w:r w:rsidR="00411936">
        <w:rPr>
          <w:rFonts w:eastAsia="Calibri" w:cs="Arial"/>
        </w:rPr>
        <w:t xml:space="preserve">i sprawniejszą komunikację w mieście. </w:t>
      </w:r>
      <w:r w:rsidR="00E41283">
        <w:rPr>
          <w:rFonts w:eastAsia="Calibri" w:cs="Arial"/>
        </w:rPr>
        <w:t xml:space="preserve">Nowy wiadukt </w:t>
      </w:r>
      <w:r w:rsidR="00D703D6">
        <w:rPr>
          <w:rFonts w:eastAsia="Calibri" w:cs="Arial"/>
        </w:rPr>
        <w:t xml:space="preserve">w centrum zastąpi </w:t>
      </w:r>
      <w:r>
        <w:rPr>
          <w:rFonts w:eastAsia="Calibri" w:cs="Arial"/>
        </w:rPr>
        <w:t xml:space="preserve">zamykany </w:t>
      </w:r>
      <w:r w:rsidR="00B534D6">
        <w:rPr>
          <w:rFonts w:eastAsia="Calibri" w:cs="Arial"/>
        </w:rPr>
        <w:t xml:space="preserve">często </w:t>
      </w:r>
      <w:r>
        <w:rPr>
          <w:rFonts w:eastAsia="Calibri" w:cs="Arial"/>
        </w:rPr>
        <w:t xml:space="preserve">przed pociągami przejazd </w:t>
      </w:r>
      <w:r w:rsidR="0052114F">
        <w:rPr>
          <w:rFonts w:eastAsia="Calibri" w:cs="Arial"/>
        </w:rPr>
        <w:t>kolejowo-drogowy</w:t>
      </w:r>
      <w:r w:rsidR="0068201A">
        <w:rPr>
          <w:rFonts w:eastAsia="Calibri" w:cs="Arial"/>
        </w:rPr>
        <w:t>. P</w:t>
      </w:r>
      <w:r w:rsidR="00D703D6">
        <w:rPr>
          <w:rFonts w:eastAsia="Calibri" w:cs="Arial"/>
        </w:rPr>
        <w:t>rzebudowywany jest też układ ulic</w:t>
      </w:r>
      <w:r w:rsidR="0068201A">
        <w:rPr>
          <w:rFonts w:eastAsia="Calibri" w:cs="Arial"/>
        </w:rPr>
        <w:t xml:space="preserve">, w tym ważnych dróg krajowych </w:t>
      </w:r>
      <w:r w:rsidR="0061554B">
        <w:rPr>
          <w:rFonts w:eastAsia="Calibri" w:cs="Arial"/>
        </w:rPr>
        <w:t>(</w:t>
      </w:r>
      <w:r w:rsidR="0068201A">
        <w:rPr>
          <w:rFonts w:eastAsia="Calibri" w:cs="Arial"/>
        </w:rPr>
        <w:t xml:space="preserve">DK50 i </w:t>
      </w:r>
      <w:r w:rsidR="008E727D">
        <w:rPr>
          <w:rFonts w:eastAsia="Calibri" w:cs="Arial"/>
        </w:rPr>
        <w:t>DK62</w:t>
      </w:r>
      <w:r w:rsidR="0061554B">
        <w:rPr>
          <w:rFonts w:eastAsia="Calibri" w:cs="Arial"/>
        </w:rPr>
        <w:t>)</w:t>
      </w:r>
      <w:r w:rsidR="00D703D6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Wiadukt drogowy </w:t>
      </w:r>
      <w:r w:rsidR="008B564C" w:rsidRPr="00D703D6">
        <w:rPr>
          <w:rFonts w:eastAsia="Calibri" w:cs="Arial"/>
        </w:rPr>
        <w:t xml:space="preserve">będzie miał </w:t>
      </w:r>
      <w:r>
        <w:rPr>
          <w:rFonts w:eastAsia="Calibri" w:cs="Arial"/>
        </w:rPr>
        <w:t xml:space="preserve">blisko </w:t>
      </w:r>
      <w:r w:rsidR="008B564C" w:rsidRPr="00D703D6">
        <w:rPr>
          <w:rFonts w:eastAsia="Calibri" w:cs="Arial"/>
        </w:rPr>
        <w:t>200 m długości i jezdnię o szerokości 7 metrów</w:t>
      </w:r>
      <w:r w:rsidR="00522A10">
        <w:rPr>
          <w:rFonts w:eastAsia="Calibri" w:cs="Arial"/>
        </w:rPr>
        <w:t xml:space="preserve"> (po jednym pasie w </w:t>
      </w:r>
      <w:r w:rsidR="0082243F">
        <w:rPr>
          <w:rFonts w:eastAsia="Calibri" w:cs="Arial"/>
        </w:rPr>
        <w:t>każdą</w:t>
      </w:r>
      <w:r w:rsidR="00522A10">
        <w:rPr>
          <w:rFonts w:eastAsia="Calibri" w:cs="Arial"/>
        </w:rPr>
        <w:t xml:space="preserve"> </w:t>
      </w:r>
      <w:r w:rsidR="0082243F">
        <w:rPr>
          <w:rFonts w:eastAsia="Calibri" w:cs="Arial"/>
        </w:rPr>
        <w:t>stronę</w:t>
      </w:r>
      <w:r w:rsidR="00522A10">
        <w:rPr>
          <w:rFonts w:eastAsia="Calibri" w:cs="Arial"/>
        </w:rPr>
        <w:t>)</w:t>
      </w:r>
      <w:r w:rsidR="008B564C" w:rsidRPr="00D703D6">
        <w:rPr>
          <w:rFonts w:eastAsia="Calibri" w:cs="Arial"/>
        </w:rPr>
        <w:t xml:space="preserve">. </w:t>
      </w:r>
      <w:r w:rsidR="00D703D6" w:rsidRPr="00D703D6">
        <w:rPr>
          <w:rFonts w:eastAsia="Calibri" w:cs="Arial"/>
        </w:rPr>
        <w:t xml:space="preserve">Piesi i rowerzyści skorzystają z </w:t>
      </w:r>
      <w:r>
        <w:rPr>
          <w:rFonts w:eastAsia="Calibri" w:cs="Arial"/>
        </w:rPr>
        <w:t>traktu pieszo-</w:t>
      </w:r>
      <w:r w:rsidR="008E727D">
        <w:rPr>
          <w:rFonts w:eastAsia="Calibri" w:cs="Arial"/>
        </w:rPr>
        <w:t>rowerowego.</w:t>
      </w:r>
      <w:r w:rsidR="00D703D6">
        <w:rPr>
          <w:rFonts w:eastAsia="Calibri" w:cs="Arial"/>
        </w:rPr>
        <w:t xml:space="preserve"> </w:t>
      </w:r>
      <w:r w:rsidR="0061554B">
        <w:rPr>
          <w:rFonts w:eastAsia="Calibri" w:cs="Arial"/>
        </w:rPr>
        <w:t>W</w:t>
      </w:r>
      <w:r w:rsidR="008B564C">
        <w:rPr>
          <w:rFonts w:eastAsia="Calibri" w:cs="Arial"/>
        </w:rPr>
        <w:t>ybudowane zostały wszystkie podpory</w:t>
      </w:r>
      <w:r w:rsidR="00B534D6">
        <w:rPr>
          <w:rFonts w:eastAsia="Calibri" w:cs="Arial"/>
        </w:rPr>
        <w:t xml:space="preserve"> wiaduktu drogowego. Postępują prace przy montażu </w:t>
      </w:r>
      <w:r w:rsidR="008B564C">
        <w:rPr>
          <w:rFonts w:eastAsia="Calibri" w:cs="Arial"/>
        </w:rPr>
        <w:t>przęseł</w:t>
      </w:r>
      <w:r w:rsidR="008274E3">
        <w:rPr>
          <w:rFonts w:eastAsia="Calibri" w:cs="Arial"/>
        </w:rPr>
        <w:t xml:space="preserve">. </w:t>
      </w:r>
      <w:r w:rsidR="00B534D6">
        <w:rPr>
          <w:rFonts w:eastAsia="Calibri" w:cs="Arial"/>
        </w:rPr>
        <w:t xml:space="preserve">W korzystnych warunkach </w:t>
      </w:r>
      <w:r w:rsidR="009E6A24" w:rsidRPr="00DB1363">
        <w:rPr>
          <w:rFonts w:eastAsia="Calibri" w:cs="Arial"/>
        </w:rPr>
        <w:t>atmosferyczn</w:t>
      </w:r>
      <w:r w:rsidR="00B534D6">
        <w:rPr>
          <w:rFonts w:eastAsia="Calibri" w:cs="Arial"/>
        </w:rPr>
        <w:t>ych</w:t>
      </w:r>
      <w:r w:rsidR="009E6A24" w:rsidRPr="00DB1363">
        <w:rPr>
          <w:rFonts w:eastAsia="Calibri" w:cs="Arial"/>
        </w:rPr>
        <w:t xml:space="preserve"> </w:t>
      </w:r>
      <w:r w:rsidR="009E6A24">
        <w:rPr>
          <w:rFonts w:eastAsia="Calibri" w:cs="Arial"/>
        </w:rPr>
        <w:t xml:space="preserve">wykonawca </w:t>
      </w:r>
      <w:r w:rsidR="009E6A24" w:rsidRPr="00DB1363">
        <w:rPr>
          <w:rFonts w:eastAsia="Calibri" w:cs="Arial"/>
        </w:rPr>
        <w:t xml:space="preserve">przystąpi do </w:t>
      </w:r>
      <w:r w:rsidR="008E727D">
        <w:rPr>
          <w:rFonts w:eastAsia="Calibri" w:cs="Arial"/>
        </w:rPr>
        <w:t>układania</w:t>
      </w:r>
      <w:r w:rsidR="008E727D" w:rsidRPr="00DB1363">
        <w:rPr>
          <w:rFonts w:eastAsia="Calibri" w:cs="Arial"/>
        </w:rPr>
        <w:t xml:space="preserve"> </w:t>
      </w:r>
      <w:r w:rsidR="009E6A24" w:rsidRPr="00DB1363">
        <w:rPr>
          <w:rFonts w:eastAsia="Calibri" w:cs="Arial"/>
        </w:rPr>
        <w:t>nawierzchni</w:t>
      </w:r>
      <w:r w:rsidR="009E6A24">
        <w:rPr>
          <w:rFonts w:eastAsia="Calibri" w:cs="Arial"/>
        </w:rPr>
        <w:t xml:space="preserve">. </w:t>
      </w:r>
      <w:r w:rsidR="0018494E">
        <w:rPr>
          <w:rFonts w:eastAsia="Calibri" w:cs="Arial"/>
        </w:rPr>
        <w:t xml:space="preserve">Zaawansowane są prace przy budowie ulic i dwóch rond. </w:t>
      </w:r>
      <w:r w:rsidR="005D565F">
        <w:rPr>
          <w:rFonts w:eastAsia="Calibri" w:cs="Arial"/>
        </w:rPr>
        <w:t>Latem k</w:t>
      </w:r>
      <w:r w:rsidR="00181650">
        <w:rPr>
          <w:rFonts w:eastAsia="Calibri" w:cs="Arial"/>
        </w:rPr>
        <w:t xml:space="preserve">ierowcy powinni pojechać </w:t>
      </w:r>
      <w:r w:rsidR="00B534D6">
        <w:rPr>
          <w:rFonts w:eastAsia="Calibri" w:cs="Arial"/>
        </w:rPr>
        <w:t xml:space="preserve">drogą </w:t>
      </w:r>
      <w:r w:rsidR="00181650">
        <w:rPr>
          <w:rFonts w:eastAsia="Calibri" w:cs="Arial"/>
        </w:rPr>
        <w:t>nad torami</w:t>
      </w:r>
      <w:r w:rsidR="0061554B">
        <w:rPr>
          <w:rFonts w:eastAsia="Calibri" w:cs="Arial"/>
        </w:rPr>
        <w:t>.</w:t>
      </w:r>
      <w:r w:rsidR="00181650">
        <w:rPr>
          <w:rFonts w:eastAsia="Calibri" w:cs="Arial"/>
        </w:rPr>
        <w:t xml:space="preserve"> Wówczas </w:t>
      </w:r>
      <w:r w:rsidR="00181650" w:rsidRPr="002E194B">
        <w:rPr>
          <w:rFonts w:eastAsia="Calibri" w:cs="Arial"/>
        </w:rPr>
        <w:t xml:space="preserve">kończone </w:t>
      </w:r>
      <w:r w:rsidR="005D565F">
        <w:rPr>
          <w:rFonts w:eastAsia="Calibri" w:cs="Arial"/>
        </w:rPr>
        <w:t xml:space="preserve">będą </w:t>
      </w:r>
      <w:r w:rsidR="00181650" w:rsidRPr="002E194B">
        <w:rPr>
          <w:rFonts w:eastAsia="Calibri" w:cs="Arial"/>
        </w:rPr>
        <w:t>lokalne</w:t>
      </w:r>
      <w:r w:rsidR="00B534D6" w:rsidRPr="00B534D6">
        <w:rPr>
          <w:rFonts w:eastAsia="Calibri" w:cs="Arial"/>
        </w:rPr>
        <w:t xml:space="preserve"> </w:t>
      </w:r>
      <w:r w:rsidR="00B534D6" w:rsidRPr="002E194B">
        <w:rPr>
          <w:rFonts w:eastAsia="Calibri" w:cs="Arial"/>
        </w:rPr>
        <w:t>drogi</w:t>
      </w:r>
      <w:r w:rsidR="00B534D6">
        <w:rPr>
          <w:rFonts w:eastAsia="Calibri" w:cs="Arial"/>
        </w:rPr>
        <w:t xml:space="preserve"> i wyłączony z użytku </w:t>
      </w:r>
      <w:r w:rsidR="00B534D6" w:rsidRPr="002E194B">
        <w:rPr>
          <w:rFonts w:eastAsia="Calibri" w:cs="Arial"/>
        </w:rPr>
        <w:t>tymczasowy przejazd</w:t>
      </w:r>
      <w:r w:rsidR="00181650" w:rsidRPr="002E194B">
        <w:rPr>
          <w:rFonts w:eastAsia="Calibri" w:cs="Arial"/>
        </w:rPr>
        <w:t>.</w:t>
      </w:r>
    </w:p>
    <w:p w:rsidR="00181650" w:rsidRDefault="00A835AD" w:rsidP="0052114F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>N</w:t>
      </w:r>
      <w:r w:rsidR="002E33FE">
        <w:rPr>
          <w:rFonts w:eastAsia="Calibri" w:cs="Arial"/>
        </w:rPr>
        <w:t>a budowie</w:t>
      </w:r>
      <w:r w:rsidR="0061554B">
        <w:rPr>
          <w:rFonts w:eastAsia="Calibri" w:cs="Arial"/>
        </w:rPr>
        <w:t xml:space="preserve"> </w:t>
      </w:r>
      <w:r w:rsidR="002E33FE">
        <w:rPr>
          <w:rFonts w:eastAsia="Calibri" w:cs="Arial"/>
        </w:rPr>
        <w:t>wiaduktu w Łochowie-Jasiorówce</w:t>
      </w:r>
      <w:r w:rsidRPr="00A835AD">
        <w:rPr>
          <w:rFonts w:eastAsia="Calibri" w:cs="Arial"/>
        </w:rPr>
        <w:t xml:space="preserve"> </w:t>
      </w:r>
      <w:r>
        <w:rPr>
          <w:rFonts w:eastAsia="Calibri" w:cs="Arial"/>
        </w:rPr>
        <w:t>także widać efekty prac</w:t>
      </w:r>
      <w:r w:rsidR="002E33FE">
        <w:rPr>
          <w:rFonts w:eastAsia="Calibri" w:cs="Arial"/>
        </w:rPr>
        <w:t xml:space="preserve">. </w:t>
      </w:r>
      <w:r w:rsidR="009E6A24">
        <w:rPr>
          <w:rFonts w:eastAsia="Calibri" w:cs="Arial"/>
        </w:rPr>
        <w:t>U</w:t>
      </w:r>
      <w:r w:rsidR="009E6A24" w:rsidRPr="009E6A24">
        <w:rPr>
          <w:rFonts w:eastAsia="Calibri" w:cs="Arial"/>
        </w:rPr>
        <w:t>formowan</w:t>
      </w:r>
      <w:r>
        <w:rPr>
          <w:rFonts w:eastAsia="Calibri" w:cs="Arial"/>
        </w:rPr>
        <w:t xml:space="preserve">e są </w:t>
      </w:r>
      <w:r w:rsidR="0052114F">
        <w:rPr>
          <w:rFonts w:eastAsia="Calibri" w:cs="Arial"/>
        </w:rPr>
        <w:t xml:space="preserve">nasypy i </w:t>
      </w:r>
      <w:r w:rsidR="0061554B">
        <w:rPr>
          <w:rFonts w:eastAsia="Calibri" w:cs="Arial"/>
        </w:rPr>
        <w:t>budowane podpory</w:t>
      </w:r>
      <w:r w:rsidR="009E6A24">
        <w:rPr>
          <w:rFonts w:eastAsia="Calibri" w:cs="Arial"/>
        </w:rPr>
        <w:t>.</w:t>
      </w:r>
      <w:r w:rsidR="009E6A24" w:rsidRPr="009E6A24">
        <w:rPr>
          <w:rFonts w:eastAsia="Calibri" w:cs="Arial"/>
        </w:rPr>
        <w:t xml:space="preserve"> </w:t>
      </w:r>
      <w:r w:rsidR="002540AA" w:rsidRPr="002540AA">
        <w:rPr>
          <w:rFonts w:eastAsia="Calibri" w:cs="Arial"/>
        </w:rPr>
        <w:t>Po zakończeniu prac u</w:t>
      </w:r>
      <w:r w:rsidR="00BA3D00">
        <w:rPr>
          <w:rFonts w:eastAsia="Calibri" w:cs="Arial"/>
        </w:rPr>
        <w:t>l.</w:t>
      </w:r>
      <w:r w:rsidR="002540AA" w:rsidRPr="002540AA">
        <w:rPr>
          <w:rFonts w:eastAsia="Calibri" w:cs="Arial"/>
        </w:rPr>
        <w:t xml:space="preserve"> Przemysłowa zostanie poprowadzona nad </w:t>
      </w:r>
      <w:r w:rsidR="00797099">
        <w:rPr>
          <w:rFonts w:eastAsia="Calibri" w:cs="Arial"/>
        </w:rPr>
        <w:t>DK</w:t>
      </w:r>
      <w:r w:rsidR="002540AA" w:rsidRPr="002540AA">
        <w:rPr>
          <w:rFonts w:eastAsia="Calibri" w:cs="Arial"/>
        </w:rPr>
        <w:t>50 (</w:t>
      </w:r>
      <w:r w:rsidR="008D7450">
        <w:rPr>
          <w:rFonts w:eastAsia="Calibri" w:cs="Arial"/>
        </w:rPr>
        <w:t>A</w:t>
      </w:r>
      <w:r w:rsidR="002540AA" w:rsidRPr="002540AA">
        <w:rPr>
          <w:rFonts w:eastAsia="Calibri" w:cs="Arial"/>
        </w:rPr>
        <w:t xml:space="preserve">l. </w:t>
      </w:r>
      <w:r w:rsidR="002540AA" w:rsidRPr="002540AA">
        <w:rPr>
          <w:rFonts w:eastAsia="Calibri" w:cs="Arial"/>
        </w:rPr>
        <w:lastRenderedPageBreak/>
        <w:t>Łochowska) oraz linią kolejową. Będzie dojście do przystanku autobusowego. Dla osób o ograniczonych możliwościach poruszania przewidziano pochylnie. Wiadukt wraz z drogami dojazdowymi będzie miał 490 m długości.</w:t>
      </w:r>
      <w:r w:rsidR="000A364F">
        <w:rPr>
          <w:rFonts w:eastAsia="Calibri" w:cs="Arial"/>
        </w:rPr>
        <w:t xml:space="preserve"> </w:t>
      </w:r>
    </w:p>
    <w:p w:rsidR="002540AA" w:rsidRDefault="00B534D6" w:rsidP="0052114F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>D</w:t>
      </w:r>
      <w:r w:rsidR="00201571">
        <w:rPr>
          <w:rFonts w:eastAsia="Calibri" w:cs="Arial"/>
        </w:rPr>
        <w:t xml:space="preserve">zięki inwestycjom PLK </w:t>
      </w:r>
      <w:r>
        <w:rPr>
          <w:rFonts w:eastAsia="Calibri" w:cs="Arial"/>
        </w:rPr>
        <w:t xml:space="preserve">od jesieni 2019 r. </w:t>
      </w:r>
      <w:r w:rsidR="007C1A8A">
        <w:rPr>
          <w:rFonts w:eastAsia="Calibri" w:cs="Arial"/>
        </w:rPr>
        <w:t xml:space="preserve">mieszkańcy </w:t>
      </w:r>
      <w:r w:rsidR="00A835AD">
        <w:rPr>
          <w:rFonts w:eastAsia="Calibri" w:cs="Arial"/>
        </w:rPr>
        <w:t xml:space="preserve">Łochowa </w:t>
      </w:r>
      <w:r w:rsidR="007C1A8A">
        <w:rPr>
          <w:rFonts w:eastAsia="Calibri" w:cs="Arial"/>
        </w:rPr>
        <w:t xml:space="preserve">korzystają z </w:t>
      </w:r>
      <w:r w:rsidR="00201571">
        <w:rPr>
          <w:rFonts w:eastAsia="Calibri" w:cs="Arial"/>
        </w:rPr>
        <w:t>przejści</w:t>
      </w:r>
      <w:r w:rsidR="007C1A8A">
        <w:rPr>
          <w:rFonts w:eastAsia="Calibri" w:cs="Arial"/>
        </w:rPr>
        <w:t>a</w:t>
      </w:r>
      <w:r w:rsidR="00201571">
        <w:rPr>
          <w:rFonts w:eastAsia="Calibri" w:cs="Arial"/>
        </w:rPr>
        <w:t xml:space="preserve"> </w:t>
      </w:r>
      <w:r w:rsidR="00B74904">
        <w:rPr>
          <w:rFonts w:eastAsia="Calibri" w:cs="Arial"/>
        </w:rPr>
        <w:t>pieszo-rowerowe</w:t>
      </w:r>
      <w:r w:rsidR="007C1A8A">
        <w:rPr>
          <w:rFonts w:eastAsia="Calibri" w:cs="Arial"/>
        </w:rPr>
        <w:t>go</w:t>
      </w:r>
      <w:r w:rsidR="00B74904">
        <w:rPr>
          <w:rFonts w:eastAsia="Calibri" w:cs="Arial"/>
        </w:rPr>
        <w:t xml:space="preserve"> </w:t>
      </w:r>
      <w:r w:rsidR="00201571">
        <w:rPr>
          <w:rFonts w:eastAsia="Calibri" w:cs="Arial"/>
        </w:rPr>
        <w:t xml:space="preserve">pod torami </w:t>
      </w:r>
      <w:r w:rsidR="007C1A8A">
        <w:rPr>
          <w:rFonts w:eastAsia="Calibri" w:cs="Arial"/>
        </w:rPr>
        <w:t xml:space="preserve">miedzy </w:t>
      </w:r>
      <w:r w:rsidR="00201571">
        <w:rPr>
          <w:rFonts w:eastAsia="Calibri" w:cs="Arial"/>
        </w:rPr>
        <w:t xml:space="preserve">ul. </w:t>
      </w:r>
      <w:r w:rsidR="008D7450">
        <w:rPr>
          <w:rFonts w:eastAsia="Calibri" w:cs="Arial"/>
        </w:rPr>
        <w:t>Dolną i Al. Łochowską</w:t>
      </w:r>
      <w:r w:rsidR="00201571">
        <w:rPr>
          <w:rFonts w:eastAsia="Calibri" w:cs="Arial"/>
        </w:rPr>
        <w:t xml:space="preserve">, </w:t>
      </w:r>
      <w:r w:rsidR="007C1A8A">
        <w:rPr>
          <w:rFonts w:eastAsia="Calibri" w:cs="Arial"/>
        </w:rPr>
        <w:t xml:space="preserve">które </w:t>
      </w:r>
      <w:r w:rsidR="00201571">
        <w:rPr>
          <w:rFonts w:eastAsia="Calibri" w:cs="Arial"/>
        </w:rPr>
        <w:t xml:space="preserve">zapewnia między innymi bezpieczne dojście do szkoły. </w:t>
      </w:r>
      <w:r w:rsidR="007C1A8A">
        <w:rPr>
          <w:rFonts w:eastAsia="Calibri" w:cs="Arial"/>
        </w:rPr>
        <w:t xml:space="preserve">Efektem modernizacji </w:t>
      </w:r>
      <w:r w:rsidR="005B0BAD">
        <w:rPr>
          <w:rFonts w:eastAsia="Calibri" w:cs="Arial"/>
        </w:rPr>
        <w:t xml:space="preserve">trasy </w:t>
      </w:r>
      <w:proofErr w:type="spellStart"/>
      <w:r w:rsidR="005B0BAD">
        <w:rPr>
          <w:rFonts w:eastAsia="Calibri" w:cs="Arial"/>
        </w:rPr>
        <w:t>Rail</w:t>
      </w:r>
      <w:proofErr w:type="spellEnd"/>
      <w:r w:rsidR="005B0BAD">
        <w:rPr>
          <w:rFonts w:eastAsia="Calibri" w:cs="Arial"/>
        </w:rPr>
        <w:t xml:space="preserve"> </w:t>
      </w:r>
      <w:proofErr w:type="spellStart"/>
      <w:r w:rsidR="005B0BAD">
        <w:rPr>
          <w:rFonts w:eastAsia="Calibri" w:cs="Arial"/>
        </w:rPr>
        <w:t>Baltica</w:t>
      </w:r>
      <w:proofErr w:type="spellEnd"/>
      <w:r w:rsidR="005B0BAD">
        <w:rPr>
          <w:rFonts w:eastAsia="Calibri" w:cs="Arial"/>
        </w:rPr>
        <w:t xml:space="preserve"> </w:t>
      </w:r>
      <w:r w:rsidR="007C1A8A">
        <w:rPr>
          <w:rFonts w:eastAsia="Calibri" w:cs="Arial"/>
        </w:rPr>
        <w:t>jest dostępniejsza stacja</w:t>
      </w:r>
      <w:r w:rsidR="00D15C98">
        <w:rPr>
          <w:rFonts w:eastAsia="Calibri" w:cs="Arial"/>
        </w:rPr>
        <w:t xml:space="preserve"> kolejow</w:t>
      </w:r>
      <w:r w:rsidR="007C1A8A">
        <w:rPr>
          <w:rFonts w:eastAsia="Calibri" w:cs="Arial"/>
        </w:rPr>
        <w:t xml:space="preserve">a: wyższe perony, windy, </w:t>
      </w:r>
      <w:r w:rsidR="004D081E">
        <w:rPr>
          <w:rFonts w:eastAsia="Calibri" w:cs="Arial"/>
        </w:rPr>
        <w:t>przejście podziemne</w:t>
      </w:r>
      <w:r w:rsidR="007C1A8A">
        <w:rPr>
          <w:rFonts w:eastAsia="Calibri" w:cs="Arial"/>
        </w:rPr>
        <w:t xml:space="preserve"> do pociągów i </w:t>
      </w:r>
      <w:r w:rsidR="005B0BAD" w:rsidRPr="005B0BAD">
        <w:rPr>
          <w:rFonts w:eastAsia="Calibri" w:cs="Arial"/>
        </w:rPr>
        <w:t>na drugą stronę miasta.</w:t>
      </w:r>
    </w:p>
    <w:p w:rsidR="007F3648" w:rsidRDefault="0050547B" w:rsidP="0052114F">
      <w:pPr>
        <w:spacing w:before="100" w:beforeAutospacing="1" w:after="100" w:afterAutospacing="1" w:line="360" w:lineRule="auto"/>
        <w:contextualSpacing/>
      </w:pPr>
      <w:r>
        <w:rPr>
          <w:rFonts w:eastAsia="Calibri" w:cs="Arial"/>
        </w:rPr>
        <w:t xml:space="preserve">Budowy w Łochowie </w:t>
      </w:r>
      <w:r w:rsidR="007C1A8A">
        <w:rPr>
          <w:rFonts w:eastAsia="Calibri" w:cs="Arial"/>
        </w:rPr>
        <w:t xml:space="preserve">to jedne z inwestycji na międzynarodowej trasie </w:t>
      </w:r>
      <w:proofErr w:type="spellStart"/>
      <w:r w:rsidR="00F05293">
        <w:rPr>
          <w:rFonts w:eastAsia="Calibri" w:cs="Arial"/>
        </w:rPr>
        <w:t>Rail</w:t>
      </w:r>
      <w:proofErr w:type="spellEnd"/>
      <w:r w:rsidR="00F05293">
        <w:rPr>
          <w:rFonts w:eastAsia="Calibri" w:cs="Arial"/>
        </w:rPr>
        <w:t xml:space="preserve"> </w:t>
      </w:r>
      <w:proofErr w:type="spellStart"/>
      <w:r w:rsidR="00F05293">
        <w:rPr>
          <w:rFonts w:eastAsia="Calibri" w:cs="Arial"/>
        </w:rPr>
        <w:t>Baltica</w:t>
      </w:r>
      <w:proofErr w:type="spellEnd"/>
      <w:r w:rsidR="00F05293">
        <w:rPr>
          <w:rFonts w:eastAsia="Calibri" w:cs="Arial"/>
        </w:rPr>
        <w:t>,</w:t>
      </w:r>
      <w:r w:rsidR="00E91337">
        <w:rPr>
          <w:rFonts w:eastAsia="Calibri" w:cs="Arial"/>
        </w:rPr>
        <w:t xml:space="preserve"> która jest </w:t>
      </w:r>
      <w:r w:rsidR="00F05293">
        <w:rPr>
          <w:rFonts w:eastAsia="Calibri" w:cs="Arial"/>
        </w:rPr>
        <w:t xml:space="preserve">ważnym </w:t>
      </w:r>
      <w:r w:rsidR="00E91337">
        <w:rPr>
          <w:rFonts w:eastAsia="Calibri" w:cs="Arial"/>
        </w:rPr>
        <w:t xml:space="preserve">elementem </w:t>
      </w:r>
      <w:r w:rsidR="00F05293">
        <w:rPr>
          <w:rFonts w:eastAsia="Calibri" w:cs="Arial"/>
        </w:rPr>
        <w:t xml:space="preserve">europejskiej </w:t>
      </w:r>
      <w:r w:rsidR="007C1A8A">
        <w:rPr>
          <w:rFonts w:eastAsia="Calibri" w:cs="Arial"/>
        </w:rPr>
        <w:t xml:space="preserve">i krajowej </w:t>
      </w:r>
      <w:r w:rsidR="00F05293">
        <w:rPr>
          <w:rFonts w:eastAsia="Calibri" w:cs="Arial"/>
        </w:rPr>
        <w:t>sieci</w:t>
      </w:r>
      <w:r w:rsidR="00E91337">
        <w:rPr>
          <w:rFonts w:eastAsia="Calibri" w:cs="Arial"/>
        </w:rPr>
        <w:t xml:space="preserve"> kolejow</w:t>
      </w:r>
      <w:r w:rsidR="00F05293">
        <w:rPr>
          <w:rFonts w:eastAsia="Calibri" w:cs="Arial"/>
        </w:rPr>
        <w:t>ej.</w:t>
      </w:r>
      <w:r w:rsidR="007914F5" w:rsidRPr="00905FE5">
        <w:rPr>
          <w:rFonts w:eastAsia="Calibri" w:cs="Arial"/>
        </w:rPr>
        <w:t xml:space="preserve"> </w:t>
      </w:r>
      <w:r w:rsidR="007C1A8A">
        <w:rPr>
          <w:rFonts w:eastAsia="Calibri" w:cs="Arial"/>
        </w:rPr>
        <w:t xml:space="preserve">Korzystamy już efektów prac na trasie Warszawa </w:t>
      </w:r>
      <w:r w:rsidR="0052114F">
        <w:rPr>
          <w:rFonts w:eastAsia="Calibri" w:cs="Arial"/>
        </w:rPr>
        <w:t>–</w:t>
      </w:r>
      <w:r w:rsidR="007C1A8A">
        <w:rPr>
          <w:rFonts w:eastAsia="Calibri" w:cs="Arial"/>
        </w:rPr>
        <w:t xml:space="preserve"> Czyżew. W ubiegłym roku rozpoczęły się prace na odcinku Czyżew </w:t>
      </w:r>
      <w:r w:rsidR="0052114F">
        <w:rPr>
          <w:rFonts w:eastAsia="Calibri" w:cs="Arial"/>
        </w:rPr>
        <w:t>–</w:t>
      </w:r>
      <w:r w:rsidR="007C1A8A">
        <w:rPr>
          <w:rFonts w:eastAsia="Calibri" w:cs="Arial"/>
        </w:rPr>
        <w:t xml:space="preserve"> Biał</w:t>
      </w:r>
      <w:r w:rsidR="00A835AD">
        <w:rPr>
          <w:rFonts w:eastAsia="Calibri" w:cs="Arial"/>
        </w:rPr>
        <w:t>y</w:t>
      </w:r>
      <w:r w:rsidR="007C1A8A">
        <w:rPr>
          <w:rFonts w:eastAsia="Calibri" w:cs="Arial"/>
        </w:rPr>
        <w:t xml:space="preserve">stok. </w:t>
      </w:r>
      <w:r w:rsidR="00A835AD">
        <w:rPr>
          <w:rFonts w:eastAsia="Calibri" w:cs="Arial"/>
        </w:rPr>
        <w:t xml:space="preserve">Przygotowywane są realizacje na kolejnych odcinkach od stolicy Podlasia do granicy. </w:t>
      </w:r>
    </w:p>
    <w:p w:rsidR="002F6767" w:rsidRDefault="002F6767" w:rsidP="005D565F">
      <w:pPr>
        <w:contextualSpacing/>
      </w:pPr>
    </w:p>
    <w:p w:rsidR="007F3648" w:rsidRDefault="007F3648" w:rsidP="003925E2">
      <w:pPr>
        <w:spacing w:after="0" w:line="24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3925E2">
      <w:pPr>
        <w:spacing w:after="0" w:line="240" w:lineRule="auto"/>
        <w:contextualSpacing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7914F5">
        <w:t>Tomasz Łotowski</w:t>
      </w:r>
      <w:r w:rsidRPr="007F3648">
        <w:br/>
      </w:r>
      <w:r w:rsidR="007914F5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="007914F5" w:rsidRPr="007914F5">
        <w:t>798 876 051</w:t>
      </w:r>
    </w:p>
    <w:p w:rsidR="00C22107" w:rsidRDefault="00C22107" w:rsidP="005D565F">
      <w:pPr>
        <w:contextualSpacing/>
      </w:pPr>
    </w:p>
    <w:p w:rsidR="00CD29DF" w:rsidRDefault="00C22107" w:rsidP="005D565F">
      <w:pPr>
        <w:spacing w:line="36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D565F">
      <w:pPr>
        <w:spacing w:line="36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B75" w:rsidRDefault="00152B75" w:rsidP="009D1AEB">
      <w:pPr>
        <w:spacing w:after="0" w:line="240" w:lineRule="auto"/>
      </w:pPr>
      <w:r>
        <w:separator/>
      </w:r>
    </w:p>
  </w:endnote>
  <w:endnote w:type="continuationSeparator" w:id="0">
    <w:p w:rsidR="00152B75" w:rsidRDefault="00152B7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B75" w:rsidRDefault="00152B75" w:rsidP="009D1AEB">
      <w:pPr>
        <w:spacing w:after="0" w:line="240" w:lineRule="auto"/>
      </w:pPr>
      <w:r>
        <w:separator/>
      </w:r>
    </w:p>
  </w:footnote>
  <w:footnote w:type="continuationSeparator" w:id="0">
    <w:p w:rsidR="00152B75" w:rsidRDefault="00152B7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7DC157" wp14:editId="716EEBE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DC1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52B75">
      <w:rPr>
        <w:noProof/>
        <w:lang w:eastAsia="pl-PL"/>
      </w:rPr>
      <w:pict w14:anchorId="475D4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7.8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1CC"/>
    <w:rsid w:val="000064E0"/>
    <w:rsid w:val="000505B2"/>
    <w:rsid w:val="00054AD7"/>
    <w:rsid w:val="00094662"/>
    <w:rsid w:val="000A364F"/>
    <w:rsid w:val="000B12FA"/>
    <w:rsid w:val="000B389E"/>
    <w:rsid w:val="000D7B73"/>
    <w:rsid w:val="000F51C2"/>
    <w:rsid w:val="00101CEF"/>
    <w:rsid w:val="00114280"/>
    <w:rsid w:val="0011621E"/>
    <w:rsid w:val="00144D01"/>
    <w:rsid w:val="00152B75"/>
    <w:rsid w:val="00154C99"/>
    <w:rsid w:val="001671CC"/>
    <w:rsid w:val="00167521"/>
    <w:rsid w:val="00181650"/>
    <w:rsid w:val="0018494E"/>
    <w:rsid w:val="001A4F75"/>
    <w:rsid w:val="001C2864"/>
    <w:rsid w:val="001D6B6F"/>
    <w:rsid w:val="00201571"/>
    <w:rsid w:val="00236985"/>
    <w:rsid w:val="002540AA"/>
    <w:rsid w:val="00270752"/>
    <w:rsid w:val="00277762"/>
    <w:rsid w:val="00277D73"/>
    <w:rsid w:val="00291328"/>
    <w:rsid w:val="002E194B"/>
    <w:rsid w:val="002E33FE"/>
    <w:rsid w:val="002F6767"/>
    <w:rsid w:val="00333A2B"/>
    <w:rsid w:val="00350C54"/>
    <w:rsid w:val="003925E2"/>
    <w:rsid w:val="003C287F"/>
    <w:rsid w:val="003D2EA9"/>
    <w:rsid w:val="00411936"/>
    <w:rsid w:val="00422876"/>
    <w:rsid w:val="00437B0F"/>
    <w:rsid w:val="00471E9F"/>
    <w:rsid w:val="004A7052"/>
    <w:rsid w:val="004A7DAB"/>
    <w:rsid w:val="004C4D59"/>
    <w:rsid w:val="004D081E"/>
    <w:rsid w:val="004E2B77"/>
    <w:rsid w:val="0050547B"/>
    <w:rsid w:val="0052114F"/>
    <w:rsid w:val="00522A10"/>
    <w:rsid w:val="00534832"/>
    <w:rsid w:val="00551470"/>
    <w:rsid w:val="00555B06"/>
    <w:rsid w:val="005611E8"/>
    <w:rsid w:val="005647BD"/>
    <w:rsid w:val="005B0BAD"/>
    <w:rsid w:val="005C4D97"/>
    <w:rsid w:val="005D0C22"/>
    <w:rsid w:val="005D204D"/>
    <w:rsid w:val="005D565F"/>
    <w:rsid w:val="00606455"/>
    <w:rsid w:val="0061554B"/>
    <w:rsid w:val="006262B8"/>
    <w:rsid w:val="0063625B"/>
    <w:rsid w:val="006553D9"/>
    <w:rsid w:val="0068201A"/>
    <w:rsid w:val="00684653"/>
    <w:rsid w:val="00687F22"/>
    <w:rsid w:val="006B6C3F"/>
    <w:rsid w:val="006C6C1C"/>
    <w:rsid w:val="006F396A"/>
    <w:rsid w:val="007338A6"/>
    <w:rsid w:val="00781BD6"/>
    <w:rsid w:val="007914F5"/>
    <w:rsid w:val="00797099"/>
    <w:rsid w:val="007B32A5"/>
    <w:rsid w:val="007C1A8A"/>
    <w:rsid w:val="007F1F7F"/>
    <w:rsid w:val="007F3648"/>
    <w:rsid w:val="007F665F"/>
    <w:rsid w:val="00806667"/>
    <w:rsid w:val="00807545"/>
    <w:rsid w:val="008166B3"/>
    <w:rsid w:val="0082243F"/>
    <w:rsid w:val="008274E3"/>
    <w:rsid w:val="00860074"/>
    <w:rsid w:val="00867C25"/>
    <w:rsid w:val="00885993"/>
    <w:rsid w:val="008B564C"/>
    <w:rsid w:val="008C57BE"/>
    <w:rsid w:val="008D7450"/>
    <w:rsid w:val="008E50CC"/>
    <w:rsid w:val="008E727D"/>
    <w:rsid w:val="008F3DD6"/>
    <w:rsid w:val="00905FE5"/>
    <w:rsid w:val="00964ACF"/>
    <w:rsid w:val="00966320"/>
    <w:rsid w:val="00966C7D"/>
    <w:rsid w:val="00975DB9"/>
    <w:rsid w:val="009869A3"/>
    <w:rsid w:val="00987A3A"/>
    <w:rsid w:val="00987E69"/>
    <w:rsid w:val="009912BF"/>
    <w:rsid w:val="009D1AEB"/>
    <w:rsid w:val="009E6A24"/>
    <w:rsid w:val="00A1446C"/>
    <w:rsid w:val="00A15AED"/>
    <w:rsid w:val="00A440D9"/>
    <w:rsid w:val="00A75D64"/>
    <w:rsid w:val="00A835AD"/>
    <w:rsid w:val="00A8773A"/>
    <w:rsid w:val="00A97455"/>
    <w:rsid w:val="00AA62F9"/>
    <w:rsid w:val="00AB7250"/>
    <w:rsid w:val="00B42182"/>
    <w:rsid w:val="00B534D6"/>
    <w:rsid w:val="00B613EA"/>
    <w:rsid w:val="00B74904"/>
    <w:rsid w:val="00B74DE8"/>
    <w:rsid w:val="00BA3D00"/>
    <w:rsid w:val="00BF2FF0"/>
    <w:rsid w:val="00C01987"/>
    <w:rsid w:val="00C1389C"/>
    <w:rsid w:val="00C22107"/>
    <w:rsid w:val="00C52A8A"/>
    <w:rsid w:val="00C918AD"/>
    <w:rsid w:val="00CD29DF"/>
    <w:rsid w:val="00D05E08"/>
    <w:rsid w:val="00D149FC"/>
    <w:rsid w:val="00D15C98"/>
    <w:rsid w:val="00D16568"/>
    <w:rsid w:val="00D52F38"/>
    <w:rsid w:val="00D6669A"/>
    <w:rsid w:val="00D703D6"/>
    <w:rsid w:val="00DE6ECF"/>
    <w:rsid w:val="00E30474"/>
    <w:rsid w:val="00E41283"/>
    <w:rsid w:val="00E53C20"/>
    <w:rsid w:val="00E55F6B"/>
    <w:rsid w:val="00E62B35"/>
    <w:rsid w:val="00E90FA1"/>
    <w:rsid w:val="00E91337"/>
    <w:rsid w:val="00E95AA5"/>
    <w:rsid w:val="00F05293"/>
    <w:rsid w:val="00F073C1"/>
    <w:rsid w:val="00F31ADF"/>
    <w:rsid w:val="00F36BC8"/>
    <w:rsid w:val="00FB04E8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87E69"/>
    <w:pPr>
      <w:spacing w:after="0" w:line="240" w:lineRule="auto"/>
    </w:pPr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0B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0D4C8-30CD-432B-BBDB-9076108A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nad Rail Baltica w Małkini zwiększy bezpieczeństwo i poprawi komunikację</vt:lpstr>
    </vt:vector>
  </TitlesOfParts>
  <Company>PKP PLK S.A.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Wiadukty nad torami Rail Baltica w Łochowie zwiększają bezpieczeństwo </dc:title>
  <dc:subject/>
  <dc:creator>Tomasz.Lotowski@plk-sa.pl</dc:creator>
  <cp:keywords/>
  <dc:description/>
  <dcterms:created xsi:type="dcterms:W3CDTF">2021-02-21T20:12:00Z</dcterms:created>
  <dcterms:modified xsi:type="dcterms:W3CDTF">2021-02-22T13:57:00Z</dcterms:modified>
</cp:coreProperties>
</file>