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7664B2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797289">
        <w:rPr>
          <w:rFonts w:cs="Arial"/>
        </w:rPr>
        <w:t>5</w:t>
      </w:r>
      <w:r w:rsidR="004D334A">
        <w:rPr>
          <w:rFonts w:cs="Arial"/>
        </w:rPr>
        <w:t xml:space="preserve"> </w:t>
      </w:r>
      <w:r w:rsidR="00B719D4">
        <w:rPr>
          <w:rFonts w:cs="Arial"/>
        </w:rPr>
        <w:t>stycznia 2021</w:t>
      </w:r>
      <w:r w:rsidR="009D1AEB" w:rsidRPr="003D74BF">
        <w:rPr>
          <w:rFonts w:cs="Arial"/>
        </w:rPr>
        <w:t xml:space="preserve"> r.</w:t>
      </w:r>
    </w:p>
    <w:p w:rsidR="00D238FC" w:rsidRPr="00D238FC" w:rsidRDefault="00C25793" w:rsidP="00B043C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C25793">
        <w:rPr>
          <w:rFonts w:cs="Arial"/>
          <w:sz w:val="22"/>
          <w:szCs w:val="22"/>
        </w:rPr>
        <w:t xml:space="preserve">Łódź Kaliska </w:t>
      </w:r>
      <w:r w:rsidR="0086241D">
        <w:rPr>
          <w:rFonts w:cs="Arial"/>
          <w:sz w:val="22"/>
          <w:szCs w:val="22"/>
        </w:rPr>
        <w:t xml:space="preserve">– </w:t>
      </w:r>
      <w:r w:rsidR="001634A0">
        <w:rPr>
          <w:rFonts w:cs="Arial"/>
          <w:sz w:val="22"/>
          <w:szCs w:val="22"/>
        </w:rPr>
        <w:t xml:space="preserve">pierwszy nowy peron i wiadukt wschodni w budowie </w:t>
      </w:r>
    </w:p>
    <w:bookmarkEnd w:id="0"/>
    <w:p w:rsidR="00436FE8" w:rsidRDefault="005E4540" w:rsidP="00B043CE">
      <w:pPr>
        <w:spacing w:before="100" w:beforeAutospacing="1" w:after="100" w:afterAutospacing="1" w:line="360" w:lineRule="auto"/>
        <w:rPr>
          <w:rFonts w:cs="Arial"/>
          <w:b/>
        </w:rPr>
      </w:pPr>
      <w:r w:rsidRPr="005D6E1C">
        <w:rPr>
          <w:rFonts w:cs="Arial"/>
          <w:b/>
        </w:rPr>
        <w:t>Na s</w:t>
      </w:r>
      <w:r w:rsidR="00B37AD1" w:rsidRPr="005D6E1C">
        <w:rPr>
          <w:rFonts w:cs="Arial"/>
          <w:b/>
        </w:rPr>
        <w:t>tacji Łódź Kaliska</w:t>
      </w:r>
      <w:r w:rsidRPr="005D6E1C">
        <w:rPr>
          <w:rFonts w:cs="Arial"/>
          <w:b/>
        </w:rPr>
        <w:t xml:space="preserve"> </w:t>
      </w:r>
      <w:r w:rsidR="005D6E1C" w:rsidRPr="005D6E1C">
        <w:rPr>
          <w:rFonts w:cs="Arial"/>
          <w:b/>
        </w:rPr>
        <w:t xml:space="preserve">widać już ścianki </w:t>
      </w:r>
      <w:r w:rsidR="00823D3B" w:rsidRPr="005D6E1C">
        <w:rPr>
          <w:rFonts w:cs="Arial"/>
          <w:b/>
        </w:rPr>
        <w:t>pierwszego nowego peronu</w:t>
      </w:r>
      <w:r w:rsidR="0013574B" w:rsidRPr="005D6E1C">
        <w:rPr>
          <w:rFonts w:cs="Arial"/>
          <w:b/>
        </w:rPr>
        <w:t xml:space="preserve">. </w:t>
      </w:r>
      <w:r w:rsidR="0013574B">
        <w:rPr>
          <w:rFonts w:cs="Arial"/>
          <w:b/>
        </w:rPr>
        <w:t>Prace są realizowane na kolejnych 3 peronach.</w:t>
      </w:r>
      <w:r w:rsidR="00667437">
        <w:rPr>
          <w:rFonts w:cs="Arial"/>
          <w:b/>
        </w:rPr>
        <w:t xml:space="preserve"> </w:t>
      </w:r>
      <w:r w:rsidR="00C25793">
        <w:rPr>
          <w:rFonts w:cs="Arial"/>
          <w:b/>
        </w:rPr>
        <w:t>Wzmacniana jest konstrukcja wiaduktu wschodniego nad al. ks. bp. Władysława Bandurskiego</w:t>
      </w:r>
      <w:r w:rsidR="00FD60A2">
        <w:rPr>
          <w:rFonts w:cs="Arial"/>
          <w:b/>
        </w:rPr>
        <w:t>.</w:t>
      </w:r>
      <w:r w:rsidR="00FD60A2">
        <w:t xml:space="preserve"> </w:t>
      </w:r>
      <w:r w:rsidR="0086241D" w:rsidRPr="00B577A0">
        <w:rPr>
          <w:rFonts w:cs="Arial"/>
          <w:b/>
        </w:rPr>
        <w:t xml:space="preserve">Inwestycja </w:t>
      </w:r>
      <w:r>
        <w:rPr>
          <w:rFonts w:cs="Arial"/>
          <w:b/>
        </w:rPr>
        <w:t xml:space="preserve">zwiększy </w:t>
      </w:r>
      <w:r w:rsidRPr="00B577A0">
        <w:rPr>
          <w:rFonts w:cs="Arial"/>
          <w:b/>
        </w:rPr>
        <w:t>mo</w:t>
      </w:r>
      <w:r>
        <w:rPr>
          <w:rFonts w:cs="Arial"/>
          <w:b/>
        </w:rPr>
        <w:t xml:space="preserve">żliwości </w:t>
      </w:r>
      <w:r w:rsidR="00265436">
        <w:rPr>
          <w:rFonts w:cs="Arial"/>
          <w:b/>
        </w:rPr>
        <w:t>kolei</w:t>
      </w:r>
      <w:r w:rsidR="00FD60A2" w:rsidRPr="00FD60A2">
        <w:rPr>
          <w:rFonts w:cs="Arial"/>
          <w:b/>
        </w:rPr>
        <w:t xml:space="preserve"> </w:t>
      </w:r>
      <w:r w:rsidR="00AA1E14">
        <w:rPr>
          <w:rFonts w:cs="Arial"/>
          <w:b/>
        </w:rPr>
        <w:t xml:space="preserve">w Łodzi oraz </w:t>
      </w:r>
      <w:r w:rsidR="00FD60A2" w:rsidRPr="00667437">
        <w:rPr>
          <w:rFonts w:cs="Arial"/>
          <w:b/>
        </w:rPr>
        <w:t>w kierunku Zduńskiej Woli, Zgierza i Tom</w:t>
      </w:r>
      <w:r w:rsidR="00AA1E14">
        <w:rPr>
          <w:rFonts w:cs="Arial"/>
          <w:b/>
        </w:rPr>
        <w:t xml:space="preserve">aszowa </w:t>
      </w:r>
      <w:proofErr w:type="spellStart"/>
      <w:r w:rsidR="00AA1E14">
        <w:rPr>
          <w:rFonts w:cs="Arial"/>
          <w:b/>
        </w:rPr>
        <w:t>Maz</w:t>
      </w:r>
      <w:proofErr w:type="spellEnd"/>
      <w:r w:rsidR="0086241D">
        <w:rPr>
          <w:rFonts w:cs="Arial"/>
          <w:b/>
        </w:rPr>
        <w:t xml:space="preserve">. </w:t>
      </w:r>
      <w:r w:rsidR="00676A54">
        <w:rPr>
          <w:rFonts w:cs="Arial"/>
          <w:b/>
        </w:rPr>
        <w:t xml:space="preserve">Zadanie </w:t>
      </w:r>
      <w:r w:rsidR="00AA1E14">
        <w:rPr>
          <w:rFonts w:cs="Arial"/>
          <w:b/>
        </w:rPr>
        <w:t>za 337 mln zł</w:t>
      </w:r>
      <w:r w:rsidR="00AA1E14" w:rsidRPr="00AA1E14">
        <w:rPr>
          <w:rFonts w:cs="Arial"/>
          <w:b/>
        </w:rPr>
        <w:t xml:space="preserve"> </w:t>
      </w:r>
      <w:r w:rsidR="00676A54">
        <w:rPr>
          <w:rFonts w:cs="Arial"/>
          <w:b/>
        </w:rPr>
        <w:t xml:space="preserve">realizowane </w:t>
      </w:r>
      <w:r w:rsidR="00271C0B">
        <w:rPr>
          <w:rFonts w:cs="Arial"/>
          <w:b/>
        </w:rPr>
        <w:t xml:space="preserve">jest </w:t>
      </w:r>
      <w:r w:rsidR="00FD60A2">
        <w:rPr>
          <w:rFonts w:cs="Arial"/>
          <w:b/>
        </w:rPr>
        <w:t>przez PKP Polskie Linie Kolejowe</w:t>
      </w:r>
      <w:r w:rsidR="00FD60A2" w:rsidRPr="00B577A0">
        <w:rPr>
          <w:rFonts w:cs="Arial"/>
          <w:b/>
        </w:rPr>
        <w:t xml:space="preserve"> S.A. </w:t>
      </w:r>
      <w:r w:rsidR="00AA1E14">
        <w:rPr>
          <w:rFonts w:cs="Arial"/>
          <w:b/>
        </w:rPr>
        <w:t>z budżetu</w:t>
      </w:r>
      <w:r w:rsidR="00D3565B">
        <w:rPr>
          <w:rFonts w:cs="Arial"/>
          <w:b/>
        </w:rPr>
        <w:t>.</w:t>
      </w:r>
    </w:p>
    <w:p w:rsidR="00203705" w:rsidRDefault="008A7C64" w:rsidP="00B043CE">
      <w:pPr>
        <w:spacing w:before="100" w:beforeAutospacing="1" w:after="100" w:afterAutospacing="1" w:line="360" w:lineRule="auto"/>
      </w:pPr>
      <w:r>
        <w:t xml:space="preserve">Na stacji Łódź Kaliska </w:t>
      </w:r>
      <w:r w:rsidR="00074318">
        <w:t xml:space="preserve">rozpoczęło się układanie </w:t>
      </w:r>
      <w:r w:rsidR="00CE519B">
        <w:t>ścian</w:t>
      </w:r>
      <w:r w:rsidR="00074318">
        <w:t>ek (</w:t>
      </w:r>
      <w:r w:rsidR="00CE519B">
        <w:t>tzw. elki</w:t>
      </w:r>
      <w:r w:rsidR="00074318">
        <w:t xml:space="preserve">) </w:t>
      </w:r>
      <w:r w:rsidR="00822AFB">
        <w:t xml:space="preserve">nowego wyższego </w:t>
      </w:r>
      <w:r w:rsidR="00074318">
        <w:t>peronu nr 5</w:t>
      </w:r>
      <w:r w:rsidR="00CE519B">
        <w:t>. Z</w:t>
      </w:r>
      <w:r w:rsidR="00D61B4F">
        <w:t xml:space="preserve">akończyła się </w:t>
      </w:r>
      <w:r w:rsidR="0056109F">
        <w:t>rozbiórk</w:t>
      </w:r>
      <w:r w:rsidR="00D61B4F">
        <w:t>a</w:t>
      </w:r>
      <w:r w:rsidR="00934D82">
        <w:t xml:space="preserve"> peronów </w:t>
      </w:r>
      <w:r w:rsidR="0056109F">
        <w:t>nr 4</w:t>
      </w:r>
      <w:r w:rsidR="00E7751C">
        <w:t>, 5</w:t>
      </w:r>
      <w:r w:rsidR="00CE519B">
        <w:t xml:space="preserve"> </w:t>
      </w:r>
      <w:r w:rsidR="005D6E1C">
        <w:t xml:space="preserve">i 6. </w:t>
      </w:r>
      <w:r w:rsidR="004B6AB6">
        <w:t>W</w:t>
      </w:r>
      <w:r w:rsidR="005D6E1C">
        <w:t xml:space="preserve">ykonawca wzmacnia grunt pod budowę nowych </w:t>
      </w:r>
      <w:r w:rsidR="004B6AB6">
        <w:t>obiektów</w:t>
      </w:r>
      <w:r w:rsidR="005D6E1C">
        <w:t xml:space="preserve">. </w:t>
      </w:r>
      <w:r w:rsidR="004B6AB6">
        <w:t xml:space="preserve">Usunięto nawierzchnię na wiadukcie wschodnim </w:t>
      </w:r>
      <w:r>
        <w:rPr>
          <w:rFonts w:cs="Arial"/>
        </w:rPr>
        <w:t>nad a</w:t>
      </w:r>
      <w:r w:rsidRPr="00B577A0">
        <w:rPr>
          <w:rFonts w:cs="Arial"/>
        </w:rPr>
        <w:t>leją ks. bp. W. Bandurskiego</w:t>
      </w:r>
      <w:r>
        <w:rPr>
          <w:rFonts w:cs="Arial"/>
        </w:rPr>
        <w:t>.</w:t>
      </w:r>
      <w:r>
        <w:t xml:space="preserve"> </w:t>
      </w:r>
      <w:r w:rsidR="00203705" w:rsidRPr="00203705">
        <w:t xml:space="preserve">Zdemontowano tory i sieć trakcyjną </w:t>
      </w:r>
      <w:r w:rsidR="004B6AB6">
        <w:t xml:space="preserve">także </w:t>
      </w:r>
      <w:r w:rsidR="00203705" w:rsidRPr="00203705">
        <w:t xml:space="preserve">po wschodniej stronie stacji. </w:t>
      </w:r>
    </w:p>
    <w:p w:rsidR="0013574B" w:rsidRPr="004B6AB6" w:rsidRDefault="0013574B" w:rsidP="00B043CE">
      <w:pPr>
        <w:spacing w:before="100" w:beforeAutospacing="1" w:after="100" w:afterAutospacing="1" w:line="360" w:lineRule="auto"/>
      </w:pPr>
      <w:r w:rsidRPr="004B6AB6">
        <w:t xml:space="preserve">Wraz z wejściem w życie nowego rozkładu, od 13 grudnia </w:t>
      </w:r>
      <w:r w:rsidR="00271C0B">
        <w:t xml:space="preserve">2020 r. </w:t>
      </w:r>
      <w:r w:rsidRPr="004B6AB6">
        <w:t>prace objęły także peron</w:t>
      </w:r>
      <w:r w:rsidR="000B2F26" w:rsidRPr="004B6AB6">
        <w:t xml:space="preserve">y nr 1 i 2. </w:t>
      </w:r>
      <w:r w:rsidR="004B6AB6">
        <w:t>Stare obiekty są rozbierane.</w:t>
      </w:r>
      <w:r w:rsidR="007035E3">
        <w:t xml:space="preserve"> W pierwszej kolejności u</w:t>
      </w:r>
      <w:r w:rsidR="004B6AB6">
        <w:t>suwana jest nawierzchnia peronowa.</w:t>
      </w:r>
      <w:r w:rsidR="007035E3">
        <w:t xml:space="preserve"> </w:t>
      </w:r>
      <w:r w:rsidR="004B6AB6">
        <w:t>Równolegle p</w:t>
      </w:r>
      <w:r w:rsidR="004B6AB6" w:rsidRPr="004B6AB6">
        <w:t xml:space="preserve">ostępuje </w:t>
      </w:r>
      <w:r w:rsidRPr="004B6AB6">
        <w:t xml:space="preserve">demontaż przylegających torów i sieci trakcyjnej. </w:t>
      </w:r>
    </w:p>
    <w:p w:rsidR="00473CD9" w:rsidRDefault="007035E3" w:rsidP="00B043CE">
      <w:pPr>
        <w:spacing w:before="100" w:beforeAutospacing="1" w:after="100" w:afterAutospacing="1" w:line="360" w:lineRule="auto"/>
      </w:pPr>
      <w:r>
        <w:t>Obecnie n</w:t>
      </w:r>
      <w:r w:rsidR="00FC5F36">
        <w:t xml:space="preserve">a wiadukcie wschodnim </w:t>
      </w:r>
      <w:r w:rsidR="00FC5F36">
        <w:rPr>
          <w:rFonts w:cs="Arial"/>
        </w:rPr>
        <w:t>nad a</w:t>
      </w:r>
      <w:r w:rsidR="00FC5F36" w:rsidRPr="00B577A0">
        <w:rPr>
          <w:rFonts w:cs="Arial"/>
        </w:rPr>
        <w:t>leją ks. bp. W. Bandurskiego</w:t>
      </w:r>
      <w:r w:rsidR="00FC5F36">
        <w:t xml:space="preserve"> w</w:t>
      </w:r>
      <w:r w:rsidR="00FC5F36" w:rsidRPr="00203705">
        <w:t xml:space="preserve">zmacniana jest konstrukcja od strony budynku dworca i w rejonie ulicy Karolewskiej. </w:t>
      </w:r>
      <w:r w:rsidR="00FC5F36">
        <w:t>O</w:t>
      </w:r>
      <w:r w:rsidR="00FC5F36" w:rsidRPr="00203705">
        <w:t>cz</w:t>
      </w:r>
      <w:r w:rsidR="00FC5F36">
        <w:t>yszczane i zabezpieczane są dolne</w:t>
      </w:r>
      <w:r w:rsidR="00FC5F36" w:rsidRPr="00203705">
        <w:t xml:space="preserve"> powierzchni</w:t>
      </w:r>
      <w:r w:rsidR="00FC5F36">
        <w:t>e</w:t>
      </w:r>
      <w:r w:rsidR="00FC5F36" w:rsidRPr="00203705">
        <w:t xml:space="preserve"> </w:t>
      </w:r>
      <w:r w:rsidR="00FC5F36">
        <w:t>obiektu</w:t>
      </w:r>
      <w:r w:rsidR="00FC5F36" w:rsidRPr="00203705">
        <w:t xml:space="preserve">. </w:t>
      </w:r>
      <w:r w:rsidR="00FC5F36">
        <w:t>Odnaw</w:t>
      </w:r>
      <w:r w:rsidR="00473CD9">
        <w:t xml:space="preserve">iane są mury oporowe wiaduktu. </w:t>
      </w:r>
    </w:p>
    <w:p w:rsidR="00473CD9" w:rsidRDefault="00473CD9" w:rsidP="00B043CE">
      <w:pPr>
        <w:spacing w:before="100" w:beforeAutospacing="1" w:after="100" w:afterAutospacing="1" w:line="360" w:lineRule="auto"/>
      </w:pPr>
      <w:r>
        <w:t xml:space="preserve">Prace na stacji wykonywane są przy utrzymaniu ruchu pociągów. </w:t>
      </w:r>
      <w:r w:rsidR="0013574B">
        <w:t>Obsługę</w:t>
      </w:r>
      <w:r w:rsidR="000B2F26">
        <w:t xml:space="preserve"> podróżnych zapewnia peron nr 3. </w:t>
      </w:r>
      <w:r>
        <w:t xml:space="preserve">Na stacji jest oznakowanie ułatwiające dojście na pociąg. Są komunikaty głosowe. </w:t>
      </w:r>
    </w:p>
    <w:p w:rsidR="00203705" w:rsidRDefault="00203705" w:rsidP="00B043CE">
      <w:pPr>
        <w:pStyle w:val="Nagwek2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Wyższy standard obsługi podróżnych</w:t>
      </w:r>
    </w:p>
    <w:p w:rsidR="00B577A0" w:rsidRDefault="008A7C64" w:rsidP="00B043C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Modernizacja </w:t>
      </w:r>
      <w:r w:rsidR="007035E3">
        <w:rPr>
          <w:rFonts w:cs="Arial"/>
        </w:rPr>
        <w:t xml:space="preserve">pięciu peronów na stacji </w:t>
      </w:r>
      <w:r w:rsidR="00B577A0" w:rsidRPr="00B577A0">
        <w:rPr>
          <w:rFonts w:cs="Arial"/>
        </w:rPr>
        <w:t>Łódź Kaliska znacznie ułatwi obsługę podróżnych. W rejonie czynnego wiaduktu zachodniego na</w:t>
      </w:r>
      <w:r w:rsidR="005B421F">
        <w:rPr>
          <w:rFonts w:cs="Arial"/>
        </w:rPr>
        <w:t>d Aleją ks. bp. W. Bandurskiego</w:t>
      </w:r>
      <w:r w:rsidR="00B577A0" w:rsidRPr="00B577A0">
        <w:rPr>
          <w:rFonts w:cs="Arial"/>
        </w:rPr>
        <w:t xml:space="preserve"> będą trzy 400 m podwyższone perony. Obiekty po przeciwnej stronie, przy wiadukcie wschodnim, będą przesunięte w stronę Alei ks. bp. W. Bandurskiego. Dla podróżnych zaplanowano nowe wiaty</w:t>
      </w:r>
      <w:r w:rsidR="005F276D">
        <w:rPr>
          <w:rFonts w:cs="Arial"/>
        </w:rPr>
        <w:t>,</w:t>
      </w:r>
      <w:r w:rsidR="00B577A0" w:rsidRPr="00B577A0">
        <w:rPr>
          <w:rFonts w:cs="Arial"/>
        </w:rPr>
        <w:t xml:space="preserve"> ławki</w:t>
      </w:r>
      <w:r w:rsidR="005F276D">
        <w:rPr>
          <w:rFonts w:cs="Arial"/>
        </w:rPr>
        <w:t xml:space="preserve"> i poczekalnie peronowe</w:t>
      </w:r>
      <w:r w:rsidR="00B577A0" w:rsidRPr="00B577A0">
        <w:rPr>
          <w:rFonts w:cs="Arial"/>
        </w:rPr>
        <w:t xml:space="preserve">. </w:t>
      </w:r>
      <w:r w:rsidR="007035E3">
        <w:rPr>
          <w:rFonts w:cs="Arial"/>
        </w:rPr>
        <w:t>Będzie c</w:t>
      </w:r>
      <w:r w:rsidR="00B577A0" w:rsidRPr="00B577A0">
        <w:rPr>
          <w:rFonts w:cs="Arial"/>
        </w:rPr>
        <w:t xml:space="preserve">zytelne oznakowanie oraz nowy system informacji. </w:t>
      </w:r>
      <w:r w:rsidR="007035E3" w:rsidRPr="00B577A0">
        <w:rPr>
          <w:rFonts w:cs="Arial"/>
        </w:rPr>
        <w:t xml:space="preserve">Dogodne dojście na perony nr 4 i 5 (przy wiadukcie wschodnim) zapewni przejście podziemne. </w:t>
      </w:r>
      <w:r w:rsidR="00B577A0" w:rsidRPr="00B577A0">
        <w:rPr>
          <w:rFonts w:cs="Arial"/>
        </w:rPr>
        <w:t>Stacja będzie dobrze przygotowana do obsługi osób o ograniczonych możliwościach poruszania. Zamontowane będą windy, wykonane ścieżki naprowadzające.</w:t>
      </w:r>
      <w:r w:rsidR="005B421F" w:rsidRPr="005B421F">
        <w:rPr>
          <w:rFonts w:cs="Arial"/>
        </w:rPr>
        <w:t xml:space="preserve"> </w:t>
      </w:r>
      <w:r w:rsidR="005B421F">
        <w:rPr>
          <w:rFonts w:cs="Arial"/>
        </w:rPr>
        <w:t>W</w:t>
      </w:r>
      <w:r w:rsidR="005B421F" w:rsidRPr="00B577A0">
        <w:rPr>
          <w:rFonts w:cs="Arial"/>
        </w:rPr>
        <w:t>ymienione zostanie oświetlenie.</w:t>
      </w:r>
      <w:r w:rsidR="007035E3">
        <w:rPr>
          <w:rFonts w:cs="Arial"/>
        </w:rPr>
        <w:t xml:space="preserve"> </w:t>
      </w:r>
      <w:r w:rsidR="007035E3" w:rsidRPr="00B577A0">
        <w:rPr>
          <w:rFonts w:cs="Arial"/>
        </w:rPr>
        <w:t>Zapewnione będą dojścia do dworca i komunikacji miejskiej.</w:t>
      </w:r>
    </w:p>
    <w:p w:rsidR="00B577A0" w:rsidRPr="003971D7" w:rsidRDefault="00B577A0" w:rsidP="00B043CE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B577A0">
        <w:rPr>
          <w:rFonts w:cs="Arial"/>
        </w:rPr>
        <w:lastRenderedPageBreak/>
        <w:t xml:space="preserve">Łódzki węzeł kolejowy będzie obsługiwał więcej pociągów </w:t>
      </w:r>
    </w:p>
    <w:p w:rsidR="00B577A0" w:rsidRPr="00B577A0" w:rsidRDefault="00B577A0" w:rsidP="00B043CE">
      <w:pPr>
        <w:spacing w:before="100" w:beforeAutospacing="1" w:after="100" w:afterAutospacing="1" w:line="360" w:lineRule="auto"/>
        <w:rPr>
          <w:rFonts w:cs="Arial"/>
        </w:rPr>
      </w:pPr>
      <w:r w:rsidRPr="00B577A0">
        <w:rPr>
          <w:rFonts w:cs="Arial"/>
        </w:rPr>
        <w:t>Inwestycja PKP</w:t>
      </w:r>
      <w:r w:rsidR="005B421F">
        <w:rPr>
          <w:rFonts w:cs="Arial"/>
        </w:rPr>
        <w:t xml:space="preserve"> Polskich Linii Kolejowych S.A.</w:t>
      </w:r>
      <w:r w:rsidRPr="00B577A0">
        <w:rPr>
          <w:rFonts w:cs="Arial"/>
        </w:rPr>
        <w:t xml:space="preserve"> m.in. dzięki wykorzystaniu nieczynnego wiaduktu wschodniego i budowie na nim 3 nowych torów zlikwiduje „wąskie ga</w:t>
      </w:r>
      <w:r w:rsidR="005B421F">
        <w:rPr>
          <w:rFonts w:cs="Arial"/>
        </w:rPr>
        <w:t>rdło” tj.</w:t>
      </w:r>
      <w:r w:rsidRPr="00B577A0">
        <w:rPr>
          <w:rFonts w:cs="Arial"/>
        </w:rPr>
        <w:t xml:space="preserve"> jednotorowe połączenie z Łodzi Kaliskiej do stacji Łódź Chojny i dalej w kierunku woj. świętokrzyskiego i podkarpackiego. Efektem prac będzie znaczne zwiększenie możliwości przejazdu pociągów - sprawne podróże od Kutna i Łowicza (z linii nr 15) w stronę Zduńskiej Woli, Sieradza, Kalisza (linią nr 14) oraz Tomaszowa Mazowieckie</w:t>
      </w:r>
      <w:r w:rsidR="00B96237">
        <w:rPr>
          <w:rFonts w:cs="Arial"/>
        </w:rPr>
        <w:t xml:space="preserve">go, Opoczna, Skarżyska, Dębicy </w:t>
      </w:r>
      <w:r w:rsidR="005B421F">
        <w:rPr>
          <w:rFonts w:cs="Arial"/>
        </w:rPr>
        <w:t xml:space="preserve">(linią nr 25). </w:t>
      </w:r>
      <w:r w:rsidR="00595481">
        <w:rPr>
          <w:rFonts w:cs="Arial"/>
        </w:rPr>
        <w:br/>
      </w:r>
      <w:r w:rsidR="00595481">
        <w:rPr>
          <w:rFonts w:cs="Arial"/>
        </w:rPr>
        <w:br/>
      </w:r>
      <w:r w:rsidRPr="00B577A0">
        <w:rPr>
          <w:rFonts w:cs="Arial"/>
        </w:rPr>
        <w:t xml:space="preserve">Zmodernizowanych zostanie 15 km torów i 47 rozjazdów. Wymieniona zostanie sieć trakcyjna. Tory będą przygotowane do prędkości 100 km/h (obecnie 60 km/h). </w:t>
      </w:r>
      <w:r w:rsidR="00595481">
        <w:rPr>
          <w:rFonts w:cs="Arial"/>
        </w:rPr>
        <w:t>Będą nowe</w:t>
      </w:r>
      <w:r w:rsidR="00271C0B">
        <w:rPr>
          <w:rFonts w:cs="Arial"/>
        </w:rPr>
        <w:t xml:space="preserve">, komputerowe </w:t>
      </w:r>
      <w:r w:rsidR="00595481" w:rsidRPr="00B577A0">
        <w:rPr>
          <w:rFonts w:cs="Arial"/>
        </w:rPr>
        <w:t>urządzenia sterowania ruchem.</w:t>
      </w:r>
    </w:p>
    <w:p w:rsidR="00B577A0" w:rsidRDefault="00B577A0" w:rsidP="00B043CE">
      <w:pPr>
        <w:spacing w:before="100" w:beforeAutospacing="1" w:after="100" w:afterAutospacing="1" w:line="360" w:lineRule="auto"/>
        <w:rPr>
          <w:rFonts w:cs="Arial"/>
        </w:rPr>
      </w:pPr>
      <w:r w:rsidRPr="00B577A0">
        <w:rPr>
          <w:rFonts w:cs="Arial"/>
        </w:rPr>
        <w:t xml:space="preserve">Zadanie </w:t>
      </w:r>
      <w:r w:rsidR="00D61B4F" w:rsidRPr="00B577A0">
        <w:rPr>
          <w:rFonts w:cs="Arial"/>
        </w:rPr>
        <w:t xml:space="preserve">pn. „Zwiększenie dostępności magistrali E20 i C-E20 poprzez poprawę stanu technicznego przyległych linii kolejowych” </w:t>
      </w:r>
      <w:r w:rsidRPr="00B577A0">
        <w:rPr>
          <w:rFonts w:cs="Arial"/>
        </w:rPr>
        <w:t>w całości finansowane z budżetu państwa. Prace zaplanowano w latach</w:t>
      </w:r>
      <w:r w:rsidR="00FC7A99">
        <w:rPr>
          <w:rFonts w:cs="Arial"/>
        </w:rPr>
        <w:t xml:space="preserve"> 2019 - 2022. Roboty budowlane </w:t>
      </w:r>
      <w:r w:rsidR="00FC7A99" w:rsidRPr="00D01998">
        <w:rPr>
          <w:rFonts w:cs="Arial"/>
        </w:rPr>
        <w:t xml:space="preserve">zakończą się do </w:t>
      </w:r>
      <w:r w:rsidR="00D306A4" w:rsidRPr="00D01998">
        <w:rPr>
          <w:rFonts w:cs="Arial"/>
        </w:rPr>
        <w:t xml:space="preserve">października </w:t>
      </w:r>
      <w:r w:rsidR="00FC7A99" w:rsidRPr="00D01998">
        <w:rPr>
          <w:rFonts w:cs="Arial"/>
        </w:rPr>
        <w:t>2022 roku</w:t>
      </w:r>
      <w:r w:rsidR="00D306A4" w:rsidRPr="00D01998">
        <w:rPr>
          <w:rFonts w:cs="Arial"/>
        </w:rPr>
        <w:t>.</w:t>
      </w:r>
      <w:r w:rsidR="00D238FC">
        <w:rPr>
          <w:rFonts w:cs="Arial"/>
        </w:rPr>
        <w:t xml:space="preserve"> </w:t>
      </w:r>
      <w:r w:rsidR="00676A54">
        <w:rPr>
          <w:rFonts w:cs="Arial"/>
        </w:rPr>
        <w:t xml:space="preserve">Wartość inwestycji </w:t>
      </w:r>
      <w:r w:rsidRPr="00B577A0">
        <w:rPr>
          <w:rFonts w:cs="Arial"/>
        </w:rPr>
        <w:t>to 337 mln zł netto.</w:t>
      </w:r>
    </w:p>
    <w:p w:rsidR="00607F60" w:rsidRDefault="00607F60" w:rsidP="00607F60">
      <w:pPr>
        <w:spacing w:after="0" w:line="240" w:lineRule="auto"/>
        <w:rPr>
          <w:b/>
          <w:sz w:val="18"/>
          <w:szCs w:val="18"/>
        </w:rPr>
      </w:pPr>
    </w:p>
    <w:p w:rsidR="009D1293" w:rsidRDefault="000D65CE" w:rsidP="00607F60">
      <w:pPr>
        <w:pStyle w:val="Bezodstpw"/>
        <w:rPr>
          <w:sz w:val="18"/>
          <w:szCs w:val="18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497EE29A" wp14:editId="23C80311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5CE" w:rsidRDefault="000D65CE" w:rsidP="00607F60">
      <w:pPr>
        <w:pStyle w:val="Bezodstpw"/>
        <w:rPr>
          <w:sz w:val="18"/>
          <w:szCs w:val="18"/>
        </w:rPr>
      </w:pPr>
    </w:p>
    <w:p w:rsidR="000D65CE" w:rsidRPr="002A5886" w:rsidRDefault="000D65CE" w:rsidP="000D65CE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2A5886">
        <w:rPr>
          <w:rStyle w:val="Pogrubienie"/>
          <w:rFonts w:cs="Arial"/>
          <w:sz w:val="20"/>
          <w:szCs w:val="20"/>
        </w:rPr>
        <w:t>Kontakt dla mediów:</w:t>
      </w:r>
    </w:p>
    <w:p w:rsidR="000D65CE" w:rsidRPr="002A5886" w:rsidRDefault="00B719D4" w:rsidP="000D65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Rafał Wilgusiak</w:t>
      </w:r>
      <w:r w:rsidR="000D65CE" w:rsidRPr="002A5886">
        <w:rPr>
          <w:sz w:val="20"/>
          <w:szCs w:val="20"/>
        </w:rPr>
        <w:br/>
      </w:r>
      <w:r>
        <w:rPr>
          <w:sz w:val="20"/>
          <w:szCs w:val="20"/>
        </w:rPr>
        <w:t>zespół</w:t>
      </w:r>
      <w:r w:rsidR="000D65CE" w:rsidRPr="002A5886">
        <w:rPr>
          <w:sz w:val="20"/>
          <w:szCs w:val="20"/>
        </w:rPr>
        <w:t xml:space="preserve"> prasowy</w:t>
      </w:r>
      <w:r w:rsidR="000D65CE" w:rsidRPr="002A5886">
        <w:rPr>
          <w:sz w:val="20"/>
          <w:szCs w:val="20"/>
        </w:rPr>
        <w:br/>
      </w:r>
      <w:r w:rsidR="00265436" w:rsidRPr="00265436">
        <w:rPr>
          <w:rStyle w:val="Pogrubienie"/>
          <w:rFonts w:cs="Arial"/>
          <w:b w:val="0"/>
          <w:sz w:val="20"/>
          <w:szCs w:val="20"/>
        </w:rPr>
        <w:t>PKP Polskie Linie Kolejowe S.A.</w:t>
      </w:r>
      <w:r w:rsidR="00265436">
        <w:rPr>
          <w:rStyle w:val="Hipercze"/>
          <w:sz w:val="20"/>
          <w:szCs w:val="20"/>
          <w:shd w:val="clear" w:color="auto" w:fill="FFFFFF"/>
        </w:rPr>
        <w:br/>
      </w:r>
      <w:hyperlink r:id="rId9" w:history="1">
        <w:r w:rsidR="000D65CE" w:rsidRPr="002A5886">
          <w:rPr>
            <w:rStyle w:val="Hipercze"/>
            <w:sz w:val="20"/>
            <w:szCs w:val="20"/>
            <w:shd w:val="clear" w:color="auto" w:fill="FFFFFF"/>
          </w:rPr>
          <w:t>rzecznik@plk-sa.pl</w:t>
        </w:r>
      </w:hyperlink>
      <w:r w:rsidR="000D65CE" w:rsidRPr="002A5886">
        <w:rPr>
          <w:sz w:val="20"/>
          <w:szCs w:val="20"/>
        </w:rPr>
        <w:br/>
        <w:t>T: +48</w:t>
      </w:r>
      <w:r>
        <w:rPr>
          <w:sz w:val="20"/>
          <w:szCs w:val="20"/>
        </w:rPr>
        <w:t> 500 084 377</w:t>
      </w:r>
    </w:p>
    <w:p w:rsidR="000D65CE" w:rsidRPr="00607F60" w:rsidRDefault="000D65CE" w:rsidP="00607F60">
      <w:pPr>
        <w:pStyle w:val="Bezodstpw"/>
        <w:rPr>
          <w:sz w:val="18"/>
          <w:szCs w:val="18"/>
        </w:rPr>
      </w:pPr>
    </w:p>
    <w:sectPr w:rsidR="000D65CE" w:rsidRPr="00607F60" w:rsidSect="00595481">
      <w:headerReference w:type="first" r:id="rId10"/>
      <w:footerReference w:type="first" r:id="rId11"/>
      <w:pgSz w:w="11906" w:h="16838"/>
      <w:pgMar w:top="567" w:right="1416" w:bottom="851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35" w:rsidRDefault="000A4335" w:rsidP="009D1AEB">
      <w:pPr>
        <w:spacing w:after="0" w:line="240" w:lineRule="auto"/>
      </w:pPr>
      <w:r>
        <w:separator/>
      </w:r>
    </w:p>
  </w:endnote>
  <w:endnote w:type="continuationSeparator" w:id="0">
    <w:p w:rsidR="000A4335" w:rsidRDefault="000A433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36" w:rsidRPr="0025604B" w:rsidRDefault="00265436" w:rsidP="0026543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65436" w:rsidRPr="0025604B" w:rsidRDefault="00265436" w:rsidP="002654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92BFC" w:rsidRPr="00860074" w:rsidRDefault="00265436" w:rsidP="0026543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35" w:rsidRDefault="000A4335" w:rsidP="009D1AEB">
      <w:pPr>
        <w:spacing w:after="0" w:line="240" w:lineRule="auto"/>
      </w:pPr>
      <w:r>
        <w:separator/>
      </w:r>
    </w:p>
  </w:footnote>
  <w:footnote w:type="continuationSeparator" w:id="0">
    <w:p w:rsidR="000A4335" w:rsidRDefault="000A433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4" name="Obraz 1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2F"/>
    <w:rsid w:val="0001640F"/>
    <w:rsid w:val="0001752B"/>
    <w:rsid w:val="000362CE"/>
    <w:rsid w:val="00074318"/>
    <w:rsid w:val="000A241C"/>
    <w:rsid w:val="000A4335"/>
    <w:rsid w:val="000A6E75"/>
    <w:rsid w:val="000B199B"/>
    <w:rsid w:val="000B2F26"/>
    <w:rsid w:val="000B334F"/>
    <w:rsid w:val="000B3EC2"/>
    <w:rsid w:val="000B62FD"/>
    <w:rsid w:val="000C1930"/>
    <w:rsid w:val="000D65CE"/>
    <w:rsid w:val="000D66D6"/>
    <w:rsid w:val="000E72E3"/>
    <w:rsid w:val="000E791B"/>
    <w:rsid w:val="000F01CE"/>
    <w:rsid w:val="00103FD5"/>
    <w:rsid w:val="0013574B"/>
    <w:rsid w:val="00160AB2"/>
    <w:rsid w:val="001634A0"/>
    <w:rsid w:val="00180513"/>
    <w:rsid w:val="00180683"/>
    <w:rsid w:val="0018073B"/>
    <w:rsid w:val="00192480"/>
    <w:rsid w:val="0019448D"/>
    <w:rsid w:val="00194D3A"/>
    <w:rsid w:val="00195E33"/>
    <w:rsid w:val="001A7167"/>
    <w:rsid w:val="001F6D42"/>
    <w:rsid w:val="00203705"/>
    <w:rsid w:val="002214BA"/>
    <w:rsid w:val="0023380B"/>
    <w:rsid w:val="002340A5"/>
    <w:rsid w:val="00236985"/>
    <w:rsid w:val="00265436"/>
    <w:rsid w:val="00271C0B"/>
    <w:rsid w:val="00277762"/>
    <w:rsid w:val="00291328"/>
    <w:rsid w:val="002E4DA2"/>
    <w:rsid w:val="002F6767"/>
    <w:rsid w:val="003372B9"/>
    <w:rsid w:val="003847DD"/>
    <w:rsid w:val="003971D7"/>
    <w:rsid w:val="003B5F14"/>
    <w:rsid w:val="003D71F0"/>
    <w:rsid w:val="00435AFE"/>
    <w:rsid w:val="00436FE8"/>
    <w:rsid w:val="00446602"/>
    <w:rsid w:val="00473CD9"/>
    <w:rsid w:val="004937F2"/>
    <w:rsid w:val="0049694F"/>
    <w:rsid w:val="004B6AB6"/>
    <w:rsid w:val="004C112D"/>
    <w:rsid w:val="004C27D4"/>
    <w:rsid w:val="004D1C13"/>
    <w:rsid w:val="004D2DE4"/>
    <w:rsid w:val="004D334A"/>
    <w:rsid w:val="004D7DFC"/>
    <w:rsid w:val="004F6D0F"/>
    <w:rsid w:val="004F7935"/>
    <w:rsid w:val="00521AFC"/>
    <w:rsid w:val="005220CD"/>
    <w:rsid w:val="0056109F"/>
    <w:rsid w:val="005722D0"/>
    <w:rsid w:val="00574449"/>
    <w:rsid w:val="00595481"/>
    <w:rsid w:val="005B421F"/>
    <w:rsid w:val="005C6B64"/>
    <w:rsid w:val="005D28C3"/>
    <w:rsid w:val="005D6E1C"/>
    <w:rsid w:val="005E4540"/>
    <w:rsid w:val="005F276D"/>
    <w:rsid w:val="00607F60"/>
    <w:rsid w:val="00613CA7"/>
    <w:rsid w:val="0063625B"/>
    <w:rsid w:val="006628E9"/>
    <w:rsid w:val="00667437"/>
    <w:rsid w:val="00671755"/>
    <w:rsid w:val="00675D15"/>
    <w:rsid w:val="00676A54"/>
    <w:rsid w:val="006A0CDB"/>
    <w:rsid w:val="006C6C1C"/>
    <w:rsid w:val="006F5291"/>
    <w:rsid w:val="007035E3"/>
    <w:rsid w:val="007664B2"/>
    <w:rsid w:val="007878EF"/>
    <w:rsid w:val="00787AAB"/>
    <w:rsid w:val="00794AE7"/>
    <w:rsid w:val="00797289"/>
    <w:rsid w:val="007A6EE9"/>
    <w:rsid w:val="007E7AC2"/>
    <w:rsid w:val="007E7BAC"/>
    <w:rsid w:val="007F3648"/>
    <w:rsid w:val="007F5FED"/>
    <w:rsid w:val="007F7AAF"/>
    <w:rsid w:val="00822281"/>
    <w:rsid w:val="00822AFB"/>
    <w:rsid w:val="00823D3B"/>
    <w:rsid w:val="00860074"/>
    <w:rsid w:val="0086241D"/>
    <w:rsid w:val="0087743F"/>
    <w:rsid w:val="00892D97"/>
    <w:rsid w:val="008A637E"/>
    <w:rsid w:val="008A77AB"/>
    <w:rsid w:val="008A7C64"/>
    <w:rsid w:val="008B2E61"/>
    <w:rsid w:val="00906C4B"/>
    <w:rsid w:val="0092123A"/>
    <w:rsid w:val="00934D82"/>
    <w:rsid w:val="0097441E"/>
    <w:rsid w:val="00982CE2"/>
    <w:rsid w:val="009D1293"/>
    <w:rsid w:val="009D1AEB"/>
    <w:rsid w:val="009F3EA0"/>
    <w:rsid w:val="009F6ECC"/>
    <w:rsid w:val="00A01D24"/>
    <w:rsid w:val="00A05627"/>
    <w:rsid w:val="00A15AED"/>
    <w:rsid w:val="00A546EF"/>
    <w:rsid w:val="00A64613"/>
    <w:rsid w:val="00A81E18"/>
    <w:rsid w:val="00AA1E14"/>
    <w:rsid w:val="00AE2264"/>
    <w:rsid w:val="00B043CE"/>
    <w:rsid w:val="00B22054"/>
    <w:rsid w:val="00B33935"/>
    <w:rsid w:val="00B37AD1"/>
    <w:rsid w:val="00B577A0"/>
    <w:rsid w:val="00B719D4"/>
    <w:rsid w:val="00B93EC5"/>
    <w:rsid w:val="00B96237"/>
    <w:rsid w:val="00BA6B8C"/>
    <w:rsid w:val="00BB4979"/>
    <w:rsid w:val="00BD5F6C"/>
    <w:rsid w:val="00BF2712"/>
    <w:rsid w:val="00C25793"/>
    <w:rsid w:val="00C653C2"/>
    <w:rsid w:val="00C67101"/>
    <w:rsid w:val="00C83255"/>
    <w:rsid w:val="00CD025D"/>
    <w:rsid w:val="00CD47BA"/>
    <w:rsid w:val="00CE519B"/>
    <w:rsid w:val="00CF2F03"/>
    <w:rsid w:val="00D01998"/>
    <w:rsid w:val="00D149FC"/>
    <w:rsid w:val="00D213AC"/>
    <w:rsid w:val="00D238FC"/>
    <w:rsid w:val="00D27E37"/>
    <w:rsid w:val="00D306A4"/>
    <w:rsid w:val="00D3565B"/>
    <w:rsid w:val="00D56410"/>
    <w:rsid w:val="00D600CC"/>
    <w:rsid w:val="00D61B4F"/>
    <w:rsid w:val="00D64D6C"/>
    <w:rsid w:val="00D92169"/>
    <w:rsid w:val="00D92BFC"/>
    <w:rsid w:val="00DF0392"/>
    <w:rsid w:val="00DF6492"/>
    <w:rsid w:val="00E163EA"/>
    <w:rsid w:val="00E20F88"/>
    <w:rsid w:val="00E40A08"/>
    <w:rsid w:val="00E7751C"/>
    <w:rsid w:val="00E84CB5"/>
    <w:rsid w:val="00E85357"/>
    <w:rsid w:val="00E8593A"/>
    <w:rsid w:val="00F2580F"/>
    <w:rsid w:val="00F83C6B"/>
    <w:rsid w:val="00F855F7"/>
    <w:rsid w:val="00FC0C22"/>
    <w:rsid w:val="00FC5F36"/>
    <w:rsid w:val="00FC7A99"/>
    <w:rsid w:val="00FD573B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541E-1AFE-4E55-A206-C737509D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Kaliska – nowe perony i wiadukt przyniosą lepsze podróże w aglomeracji</vt:lpstr>
    </vt:vector>
  </TitlesOfParts>
  <Company>PKP PLK S.A.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Kaliska – nowe perony i wiadukt przyniosą lepsze podróże w aglomeracji</dc:title>
  <dc:subject/>
  <dc:creator>Rafal.Wilgusiak@plk-sa.pl</dc:creator>
  <cp:keywords/>
  <dc:description/>
  <cp:lastModifiedBy>Dudzińska Maria</cp:lastModifiedBy>
  <cp:revision>2</cp:revision>
  <dcterms:created xsi:type="dcterms:W3CDTF">2021-01-05T13:28:00Z</dcterms:created>
  <dcterms:modified xsi:type="dcterms:W3CDTF">2021-01-05T13:28:00Z</dcterms:modified>
</cp:coreProperties>
</file>