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www.plk-sa.pl</w:t>
      </w:r>
    </w:p>
    <w:p w:rsidR="0062596E" w:rsidRDefault="00774113" w:rsidP="00B00BB3">
      <w:pPr>
        <w:spacing w:line="276" w:lineRule="auto"/>
        <w:jc w:val="right"/>
        <w:rPr>
          <w:rFonts w:ascii="Arial" w:hAnsi="Arial" w:cs="Arial"/>
          <w:color w:val="000000"/>
          <w:sz w:val="22"/>
          <w:szCs w:val="22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A54F83">
        <w:rPr>
          <w:rFonts w:ascii="Arial" w:hAnsi="Arial" w:cs="Arial"/>
          <w:color w:val="000000"/>
          <w:sz w:val="22"/>
          <w:szCs w:val="22"/>
        </w:rPr>
        <w:t>Kielce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 xml:space="preserve">, </w:t>
      </w:r>
      <w:r w:rsidR="00A54F83">
        <w:rPr>
          <w:rFonts w:ascii="Arial" w:hAnsi="Arial" w:cs="Arial"/>
          <w:color w:val="000000"/>
          <w:sz w:val="22"/>
          <w:szCs w:val="22"/>
        </w:rPr>
        <w:t xml:space="preserve">18 </w:t>
      </w:r>
      <w:r w:rsidR="00386707">
        <w:rPr>
          <w:rFonts w:ascii="Arial" w:hAnsi="Arial" w:cs="Arial"/>
          <w:color w:val="000000"/>
          <w:sz w:val="22"/>
          <w:szCs w:val="22"/>
        </w:rPr>
        <w:t>marca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 xml:space="preserve"> 201</w:t>
      </w:r>
      <w:r w:rsidR="002C11CF">
        <w:rPr>
          <w:rFonts w:ascii="Arial" w:hAnsi="Arial" w:cs="Arial"/>
          <w:color w:val="000000"/>
          <w:sz w:val="22"/>
          <w:szCs w:val="22"/>
        </w:rPr>
        <w:t>9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 xml:space="preserve"> r. </w:t>
      </w:r>
    </w:p>
    <w:p w:rsidR="00A54F83" w:rsidRDefault="00A54F83" w:rsidP="000B656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B0738" w:rsidRDefault="00A35949" w:rsidP="000B656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#</w:t>
      </w:r>
      <w:proofErr w:type="spellStart"/>
      <w:r>
        <w:rPr>
          <w:rFonts w:ascii="Arial" w:hAnsi="Arial" w:cs="Arial"/>
          <w:b/>
          <w:sz w:val="22"/>
          <w:szCs w:val="22"/>
        </w:rPr>
        <w:t>ŻółtaNaklejkaPLK</w:t>
      </w:r>
      <w:proofErr w:type="spellEnd"/>
      <w:r w:rsidR="005B0738">
        <w:rPr>
          <w:rFonts w:ascii="Arial" w:hAnsi="Arial" w:cs="Arial"/>
          <w:b/>
          <w:sz w:val="22"/>
          <w:szCs w:val="22"/>
        </w:rPr>
        <w:t xml:space="preserve"> dl</w:t>
      </w:r>
      <w:r w:rsidR="00612CC5">
        <w:rPr>
          <w:rFonts w:ascii="Arial" w:hAnsi="Arial" w:cs="Arial"/>
          <w:b/>
          <w:sz w:val="22"/>
          <w:szCs w:val="22"/>
        </w:rPr>
        <w:t>a bezpieczeństwa na przejeździe</w:t>
      </w:r>
    </w:p>
    <w:p w:rsidR="00813CD9" w:rsidRDefault="00612CC5" w:rsidP="00813CD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171D72" w:rsidRPr="00171D72">
        <w:rPr>
          <w:rFonts w:ascii="Arial" w:hAnsi="Arial" w:cs="Arial"/>
          <w:b/>
          <w:sz w:val="22"/>
          <w:szCs w:val="22"/>
        </w:rPr>
        <w:t>kcje ulotkowe</w:t>
      </w:r>
      <w:r w:rsidR="00171D72">
        <w:rPr>
          <w:rFonts w:ascii="Arial" w:hAnsi="Arial" w:cs="Arial"/>
          <w:b/>
          <w:sz w:val="22"/>
          <w:szCs w:val="22"/>
        </w:rPr>
        <w:t xml:space="preserve"> na pr</w:t>
      </w:r>
      <w:r w:rsidR="00171D72" w:rsidRPr="00171D72">
        <w:rPr>
          <w:rFonts w:ascii="Arial" w:hAnsi="Arial" w:cs="Arial"/>
          <w:b/>
          <w:sz w:val="22"/>
          <w:szCs w:val="22"/>
        </w:rPr>
        <w:t>z</w:t>
      </w:r>
      <w:r w:rsidR="00171D72">
        <w:rPr>
          <w:rFonts w:ascii="Arial" w:hAnsi="Arial" w:cs="Arial"/>
          <w:b/>
          <w:sz w:val="22"/>
          <w:szCs w:val="22"/>
        </w:rPr>
        <w:t>e</w:t>
      </w:r>
      <w:r w:rsidR="00171D72" w:rsidRPr="00171D72">
        <w:rPr>
          <w:rFonts w:ascii="Arial" w:hAnsi="Arial" w:cs="Arial"/>
          <w:b/>
          <w:sz w:val="22"/>
          <w:szCs w:val="22"/>
        </w:rPr>
        <w:t>jazdach</w:t>
      </w:r>
      <w:r w:rsidR="00171D72">
        <w:rPr>
          <w:rFonts w:ascii="Arial" w:hAnsi="Arial" w:cs="Arial"/>
          <w:b/>
          <w:sz w:val="22"/>
          <w:szCs w:val="22"/>
        </w:rPr>
        <w:t xml:space="preserve"> kolejowo-drogowych</w:t>
      </w:r>
      <w:r>
        <w:rPr>
          <w:rFonts w:ascii="Arial" w:hAnsi="Arial" w:cs="Arial"/>
          <w:b/>
          <w:sz w:val="22"/>
          <w:szCs w:val="22"/>
        </w:rPr>
        <w:t>, #</w:t>
      </w:r>
      <w:proofErr w:type="spellStart"/>
      <w:r>
        <w:rPr>
          <w:rFonts w:ascii="Arial" w:hAnsi="Arial" w:cs="Arial"/>
          <w:b/>
          <w:sz w:val="22"/>
          <w:szCs w:val="22"/>
        </w:rPr>
        <w:t>ŻółtaNaklejkaPLK</w:t>
      </w:r>
      <w:proofErr w:type="spellEnd"/>
      <w:r w:rsidR="00171D72" w:rsidRPr="00171D72">
        <w:rPr>
          <w:rFonts w:ascii="Arial" w:hAnsi="Arial" w:cs="Arial"/>
          <w:b/>
          <w:sz w:val="22"/>
          <w:szCs w:val="22"/>
        </w:rPr>
        <w:t xml:space="preserve"> i szkolenia instruktorów nauki jazdy – </w:t>
      </w:r>
      <w:r w:rsidR="002E169E" w:rsidRPr="00171D72">
        <w:rPr>
          <w:rFonts w:ascii="Arial" w:hAnsi="Arial" w:cs="Arial"/>
          <w:b/>
          <w:sz w:val="22"/>
          <w:szCs w:val="22"/>
        </w:rPr>
        <w:t>PKP Polskie Linie Kolejowe S.A. </w:t>
      </w:r>
      <w:r w:rsidR="00775068">
        <w:rPr>
          <w:rFonts w:ascii="Arial" w:hAnsi="Arial" w:cs="Arial"/>
          <w:b/>
          <w:sz w:val="22"/>
          <w:szCs w:val="22"/>
        </w:rPr>
        <w:t xml:space="preserve">przypominają </w:t>
      </w:r>
      <w:r w:rsidR="00171D72">
        <w:rPr>
          <w:rFonts w:ascii="Arial" w:hAnsi="Arial" w:cs="Arial"/>
          <w:b/>
          <w:sz w:val="22"/>
          <w:szCs w:val="22"/>
        </w:rPr>
        <w:t xml:space="preserve">o bezpieczeństwie. </w:t>
      </w:r>
      <w:r w:rsidR="00813CD9">
        <w:rPr>
          <w:rFonts w:ascii="Arial" w:hAnsi="Arial" w:cs="Arial"/>
          <w:b/>
          <w:sz w:val="22"/>
          <w:szCs w:val="22"/>
        </w:rPr>
        <w:t>Kierowcy</w:t>
      </w:r>
      <w:r w:rsidR="00775068">
        <w:rPr>
          <w:rFonts w:ascii="Arial" w:hAnsi="Arial" w:cs="Arial"/>
          <w:b/>
          <w:sz w:val="22"/>
          <w:szCs w:val="22"/>
        </w:rPr>
        <w:t xml:space="preserve"> </w:t>
      </w:r>
      <w:r w:rsidR="00813CD9">
        <w:rPr>
          <w:rFonts w:ascii="Arial" w:hAnsi="Arial" w:cs="Arial"/>
          <w:b/>
          <w:sz w:val="22"/>
          <w:szCs w:val="22"/>
        </w:rPr>
        <w:t>otrzymują informację</w:t>
      </w:r>
      <w:r w:rsidR="00547A3A">
        <w:rPr>
          <w:rFonts w:ascii="Arial" w:hAnsi="Arial" w:cs="Arial"/>
          <w:b/>
          <w:sz w:val="22"/>
          <w:szCs w:val="22"/>
        </w:rPr>
        <w:t>,</w:t>
      </w:r>
      <w:r w:rsidR="00813CD9">
        <w:rPr>
          <w:rFonts w:ascii="Arial" w:hAnsi="Arial" w:cs="Arial"/>
          <w:b/>
          <w:sz w:val="22"/>
          <w:szCs w:val="22"/>
        </w:rPr>
        <w:t xml:space="preserve"> </w:t>
      </w:r>
      <w:r w:rsidR="00547A3A">
        <w:rPr>
          <w:rFonts w:ascii="Arial" w:hAnsi="Arial" w:cs="Arial"/>
          <w:b/>
          <w:sz w:val="22"/>
          <w:szCs w:val="22"/>
        </w:rPr>
        <w:t xml:space="preserve">co robić </w:t>
      </w:r>
      <w:r w:rsidR="007E3927">
        <w:rPr>
          <w:rFonts w:ascii="Arial" w:hAnsi="Arial" w:cs="Arial"/>
          <w:b/>
          <w:sz w:val="22"/>
          <w:szCs w:val="22"/>
        </w:rPr>
        <w:t>w przypadku awarii auta na </w:t>
      </w:r>
      <w:bookmarkStart w:id="0" w:name="_GoBack"/>
      <w:bookmarkEnd w:id="0"/>
      <w:r w:rsidR="00775068" w:rsidRPr="00775068">
        <w:rPr>
          <w:rFonts w:ascii="Arial" w:hAnsi="Arial" w:cs="Arial"/>
          <w:b/>
          <w:sz w:val="22"/>
          <w:szCs w:val="22"/>
        </w:rPr>
        <w:t xml:space="preserve">przejeździe. </w:t>
      </w:r>
      <w:r w:rsidR="00775068">
        <w:rPr>
          <w:rFonts w:ascii="Arial" w:hAnsi="Arial" w:cs="Arial"/>
          <w:b/>
          <w:sz w:val="22"/>
          <w:szCs w:val="22"/>
        </w:rPr>
        <w:t>Tereny kolejowe</w:t>
      </w:r>
      <w:r w:rsidR="00472FFC">
        <w:rPr>
          <w:rFonts w:ascii="Arial" w:hAnsi="Arial" w:cs="Arial"/>
          <w:b/>
          <w:sz w:val="22"/>
          <w:szCs w:val="22"/>
        </w:rPr>
        <w:t xml:space="preserve"> monitorują patrole</w:t>
      </w:r>
      <w:r w:rsidR="00813CD9">
        <w:rPr>
          <w:rFonts w:ascii="Arial" w:hAnsi="Arial" w:cs="Arial"/>
          <w:b/>
          <w:sz w:val="22"/>
          <w:szCs w:val="22"/>
        </w:rPr>
        <w:t xml:space="preserve"> </w:t>
      </w:r>
      <w:r w:rsidR="00813CD9" w:rsidRPr="00813CD9">
        <w:rPr>
          <w:rFonts w:ascii="Arial" w:hAnsi="Arial" w:cs="Arial"/>
          <w:b/>
          <w:sz w:val="22"/>
          <w:szCs w:val="22"/>
        </w:rPr>
        <w:t>Straż</w:t>
      </w:r>
      <w:r w:rsidR="00604B8B">
        <w:rPr>
          <w:rFonts w:ascii="Arial" w:hAnsi="Arial" w:cs="Arial"/>
          <w:b/>
          <w:sz w:val="22"/>
          <w:szCs w:val="22"/>
        </w:rPr>
        <w:t>y</w:t>
      </w:r>
      <w:r w:rsidR="00813CD9" w:rsidRPr="00813CD9">
        <w:rPr>
          <w:rFonts w:ascii="Arial" w:hAnsi="Arial" w:cs="Arial"/>
          <w:b/>
          <w:sz w:val="22"/>
          <w:szCs w:val="22"/>
        </w:rPr>
        <w:t xml:space="preserve"> Ochrony Kolei.</w:t>
      </w:r>
      <w:r w:rsidR="00C268C5">
        <w:rPr>
          <w:rFonts w:ascii="Arial" w:hAnsi="Arial" w:cs="Arial"/>
          <w:b/>
          <w:sz w:val="22"/>
          <w:szCs w:val="22"/>
        </w:rPr>
        <w:t xml:space="preserve"> </w:t>
      </w:r>
    </w:p>
    <w:p w:rsidR="002E169E" w:rsidRPr="00171D72" w:rsidRDefault="002E169E" w:rsidP="000B656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27902" w:rsidRPr="000938F7" w:rsidRDefault="00604B8B" w:rsidP="00347B61">
      <w:pPr>
        <w:keepLines/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Dla bezpieczeństwa kierowców, pieszych i pasażerów pociągów</w:t>
      </w:r>
      <w:r w:rsidR="000164B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471005">
        <w:rPr>
          <w:rFonts w:ascii="Arial" w:hAnsi="Arial" w:cs="Arial"/>
          <w:sz w:val="22"/>
          <w:szCs w:val="22"/>
        </w:rPr>
        <w:t>PKP Polskie Linie Kolejowe </w:t>
      </w:r>
      <w:r w:rsidR="00472FFC" w:rsidRPr="00472FFC">
        <w:rPr>
          <w:rFonts w:ascii="Arial" w:hAnsi="Arial" w:cs="Arial"/>
          <w:sz w:val="22"/>
          <w:szCs w:val="22"/>
        </w:rPr>
        <w:t>S.A. </w:t>
      </w:r>
      <w:r w:rsidR="006C2CC1">
        <w:rPr>
          <w:rFonts w:ascii="Arial" w:hAnsi="Arial" w:cs="Arial"/>
          <w:sz w:val="22"/>
          <w:szCs w:val="22"/>
        </w:rPr>
        <w:t xml:space="preserve">oznakowały </w:t>
      </w:r>
      <w:r w:rsidR="00472FFC">
        <w:rPr>
          <w:rFonts w:ascii="Arial" w:hAnsi="Arial" w:cs="Arial"/>
          <w:sz w:val="22"/>
          <w:szCs w:val="22"/>
        </w:rPr>
        <w:t xml:space="preserve">14 tys. przejazdów </w:t>
      </w:r>
      <w:r>
        <w:rPr>
          <w:rFonts w:ascii="Arial" w:hAnsi="Arial" w:cs="Arial"/>
          <w:sz w:val="22"/>
          <w:szCs w:val="22"/>
        </w:rPr>
        <w:t>kolejowo-drogowych żółtymi naklejkami</w:t>
      </w:r>
      <w:r w:rsidR="00471005">
        <w:rPr>
          <w:rFonts w:ascii="Arial" w:hAnsi="Arial" w:cs="Arial"/>
          <w:sz w:val="22"/>
          <w:szCs w:val="22"/>
        </w:rPr>
        <w:t>. Na </w:t>
      </w:r>
      <w:r w:rsidR="00F27902">
        <w:rPr>
          <w:rFonts w:ascii="Arial" w:hAnsi="Arial" w:cs="Arial"/>
          <w:sz w:val="22"/>
          <w:szCs w:val="22"/>
        </w:rPr>
        <w:t xml:space="preserve">każdej </w:t>
      </w:r>
      <w:r w:rsidR="00F27902">
        <w:rPr>
          <w:rFonts w:ascii="Arial" w:hAnsi="Arial" w:cs="Arial"/>
          <w:sz w:val="22"/>
          <w:szCs w:val="22"/>
          <w:shd w:val="clear" w:color="auto" w:fill="FFFFFF"/>
        </w:rPr>
        <w:t>z</w:t>
      </w:r>
      <w:r w:rsidR="00F27902" w:rsidRPr="00071A97">
        <w:rPr>
          <w:rFonts w:ascii="Arial" w:hAnsi="Arial" w:cs="Arial"/>
          <w:sz w:val="22"/>
          <w:szCs w:val="22"/>
          <w:shd w:val="clear" w:color="auto" w:fill="FFFFFF"/>
        </w:rPr>
        <w:t>najdują się trzy ważne numery: numer identyfikacyjny przejazdu, alarmowy</w:t>
      </w:r>
      <w:r w:rsidR="00F27902">
        <w:rPr>
          <w:rFonts w:ascii="Arial" w:hAnsi="Arial" w:cs="Arial"/>
          <w:sz w:val="22"/>
          <w:szCs w:val="22"/>
          <w:shd w:val="clear" w:color="auto" w:fill="FFFFFF"/>
        </w:rPr>
        <w:t xml:space="preserve"> nr</w:t>
      </w:r>
      <w:r w:rsidR="006C2CC1">
        <w:rPr>
          <w:rFonts w:ascii="Arial" w:hAnsi="Arial" w:cs="Arial"/>
          <w:sz w:val="22"/>
          <w:szCs w:val="22"/>
          <w:shd w:val="clear" w:color="auto" w:fill="FFFFFF"/>
        </w:rPr>
        <w:t xml:space="preserve"> 112 i </w:t>
      </w:r>
      <w:r w:rsidR="00471005">
        <w:rPr>
          <w:rFonts w:ascii="Arial" w:hAnsi="Arial" w:cs="Arial"/>
          <w:sz w:val="22"/>
          <w:szCs w:val="22"/>
          <w:shd w:val="clear" w:color="auto" w:fill="FFFFFF"/>
        </w:rPr>
        <w:t xml:space="preserve">numery </w:t>
      </w:r>
      <w:r w:rsidR="00F27902" w:rsidRPr="00071A97">
        <w:rPr>
          <w:rFonts w:ascii="Arial" w:hAnsi="Arial" w:cs="Arial"/>
          <w:sz w:val="22"/>
          <w:szCs w:val="22"/>
          <w:shd w:val="clear" w:color="auto" w:fill="FFFFFF"/>
        </w:rPr>
        <w:t>do ze</w:t>
      </w:r>
      <w:r w:rsidR="00386707">
        <w:rPr>
          <w:rFonts w:ascii="Arial" w:hAnsi="Arial" w:cs="Arial"/>
          <w:sz w:val="22"/>
          <w:szCs w:val="22"/>
          <w:shd w:val="clear" w:color="auto" w:fill="FFFFFF"/>
        </w:rPr>
        <w:t>społów technicznych. W momencie</w:t>
      </w:r>
      <w:r w:rsidR="00F27902" w:rsidRPr="00071A9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27902">
        <w:rPr>
          <w:rFonts w:ascii="Arial" w:hAnsi="Arial" w:cs="Arial"/>
          <w:sz w:val="22"/>
          <w:szCs w:val="22"/>
          <w:shd w:val="clear" w:color="auto" w:fill="FFFFFF"/>
        </w:rPr>
        <w:t xml:space="preserve">trudnej sytuacji na przejeździe </w:t>
      </w:r>
      <w:r w:rsidR="00F27902" w:rsidRPr="00071A97">
        <w:rPr>
          <w:rFonts w:ascii="Arial" w:hAnsi="Arial" w:cs="Arial"/>
          <w:sz w:val="22"/>
          <w:szCs w:val="22"/>
          <w:shd w:val="clear" w:color="auto" w:fill="FFFFFF"/>
        </w:rPr>
        <w:t>należy zadzwoni</w:t>
      </w:r>
      <w:r w:rsidR="00F27902">
        <w:rPr>
          <w:rFonts w:ascii="Arial" w:hAnsi="Arial" w:cs="Arial"/>
          <w:sz w:val="22"/>
          <w:szCs w:val="22"/>
          <w:shd w:val="clear" w:color="auto" w:fill="FFFFFF"/>
        </w:rPr>
        <w:t>ć na </w:t>
      </w:r>
      <w:r w:rsidR="00F27902" w:rsidRPr="00071A97">
        <w:rPr>
          <w:rFonts w:ascii="Arial" w:hAnsi="Arial" w:cs="Arial"/>
          <w:sz w:val="22"/>
          <w:szCs w:val="22"/>
          <w:shd w:val="clear" w:color="auto" w:fill="FFFFFF"/>
        </w:rPr>
        <w:t xml:space="preserve">numer 112 i podać z naklejki numer identyfikacyjny przejazdu. Dzięki temu operatorzy </w:t>
      </w:r>
      <w:r w:rsidR="00F27902" w:rsidRPr="000938F7">
        <w:rPr>
          <w:rFonts w:ascii="Arial" w:hAnsi="Arial" w:cs="Arial"/>
          <w:sz w:val="22"/>
          <w:szCs w:val="22"/>
          <w:shd w:val="clear" w:color="auto" w:fill="FFFFFF"/>
        </w:rPr>
        <w:t>112 i kolejarze mogą szybko wstrzymać ruch pociągów na linii i wysłać pomoc. To dodatkowa informacja, która może uratować życie i zapobiec tragedii na torach.</w:t>
      </w:r>
    </w:p>
    <w:p w:rsidR="00347B61" w:rsidRDefault="00F25182" w:rsidP="00347B61">
      <w:pPr>
        <w:keepLines/>
        <w:spacing w:line="360" w:lineRule="auto"/>
        <w:jc w:val="both"/>
        <w:rPr>
          <w:rFonts w:ascii="Arial" w:hAnsi="Arial" w:cs="Arial"/>
          <w:sz w:val="14"/>
          <w:szCs w:val="14"/>
          <w:shd w:val="clear" w:color="auto" w:fill="FFFFFF"/>
        </w:rPr>
      </w:pPr>
      <w:hyperlink r:id="rId8" w:history="1">
        <w:r w:rsidR="00F27902" w:rsidRPr="000938F7">
          <w:rPr>
            <w:rStyle w:val="Hipercze"/>
            <w:rFonts w:ascii="Arial" w:hAnsi="Arial" w:cs="Arial"/>
            <w:color w:val="auto"/>
            <w:sz w:val="22"/>
            <w:szCs w:val="22"/>
            <w:shd w:val="clear" w:color="auto" w:fill="FFFFFF"/>
          </w:rPr>
          <w:t>#</w:t>
        </w:r>
        <w:proofErr w:type="spellStart"/>
        <w:r w:rsidR="00F27902" w:rsidRPr="000938F7">
          <w:rPr>
            <w:rStyle w:val="Hipercze"/>
            <w:rFonts w:ascii="Arial" w:hAnsi="Arial" w:cs="Arial"/>
            <w:color w:val="auto"/>
            <w:sz w:val="22"/>
            <w:szCs w:val="22"/>
            <w:shd w:val="clear" w:color="auto" w:fill="FFFFFF"/>
          </w:rPr>
          <w:t>ŻółtaNaklejkaPLK</w:t>
        </w:r>
        <w:proofErr w:type="spellEnd"/>
      </w:hyperlink>
      <w:r w:rsidR="00F27902" w:rsidRPr="000938F7">
        <w:rPr>
          <w:rFonts w:ascii="Arial" w:hAnsi="Arial" w:cs="Arial"/>
          <w:sz w:val="22"/>
          <w:szCs w:val="22"/>
          <w:shd w:val="clear" w:color="auto" w:fill="FFFFFF"/>
        </w:rPr>
        <w:t xml:space="preserve"> jest umieszczona</w:t>
      </w:r>
      <w:r w:rsidR="00D12E90" w:rsidRPr="000938F7">
        <w:rPr>
          <w:rFonts w:ascii="Arial" w:hAnsi="Arial" w:cs="Arial"/>
          <w:sz w:val="22"/>
          <w:szCs w:val="22"/>
          <w:shd w:val="clear" w:color="auto" w:fill="FFFFFF"/>
        </w:rPr>
        <w:t xml:space="preserve"> na wewnętrznej str</w:t>
      </w:r>
      <w:r w:rsidR="00F27902" w:rsidRPr="000938F7">
        <w:rPr>
          <w:rFonts w:ascii="Arial" w:hAnsi="Arial" w:cs="Arial"/>
          <w:sz w:val="22"/>
          <w:szCs w:val="22"/>
          <w:shd w:val="clear" w:color="auto" w:fill="FFFFFF"/>
        </w:rPr>
        <w:t>onie krzyża św. Andrzeja lub na </w:t>
      </w:r>
      <w:r w:rsidR="00D12E90" w:rsidRPr="000938F7">
        <w:rPr>
          <w:rFonts w:ascii="Arial" w:hAnsi="Arial" w:cs="Arial"/>
          <w:sz w:val="22"/>
          <w:szCs w:val="22"/>
          <w:shd w:val="clear" w:color="auto" w:fill="FFFFFF"/>
        </w:rPr>
        <w:t xml:space="preserve">cokole rogatki. </w:t>
      </w:r>
      <w:r w:rsidR="00BA7E0B" w:rsidRPr="000938F7">
        <w:rPr>
          <w:rFonts w:ascii="Arial" w:hAnsi="Arial" w:cs="Arial"/>
          <w:sz w:val="22"/>
          <w:szCs w:val="22"/>
          <w:shd w:val="clear" w:color="auto" w:fill="FFFFFF"/>
        </w:rPr>
        <w:t xml:space="preserve">Tylko w 2018 </w:t>
      </w:r>
      <w:r w:rsidR="00BA7E0B">
        <w:rPr>
          <w:rFonts w:ascii="Arial" w:hAnsi="Arial" w:cs="Arial"/>
          <w:sz w:val="22"/>
          <w:szCs w:val="22"/>
          <w:shd w:val="clear" w:color="auto" w:fill="FFFFFF"/>
        </w:rPr>
        <w:t xml:space="preserve">r. z danych z naklejki skorzystano 417 razy. </w:t>
      </w:r>
      <w:r w:rsidR="00547A3A">
        <w:rPr>
          <w:rFonts w:ascii="Arial" w:hAnsi="Arial" w:cs="Arial"/>
          <w:sz w:val="22"/>
          <w:szCs w:val="22"/>
          <w:shd w:val="clear" w:color="auto" w:fill="FFFFFF"/>
        </w:rPr>
        <w:t>W kilku przypadkach informacja na 112 zapobiegła wypadkom.</w:t>
      </w:r>
    </w:p>
    <w:p w:rsidR="00347B61" w:rsidRPr="00347B61" w:rsidRDefault="00347B61" w:rsidP="00347B61">
      <w:pPr>
        <w:keepLines/>
        <w:spacing w:line="360" w:lineRule="auto"/>
        <w:jc w:val="both"/>
        <w:rPr>
          <w:rFonts w:ascii="Arial" w:hAnsi="Arial" w:cs="Arial"/>
          <w:sz w:val="14"/>
          <w:szCs w:val="14"/>
          <w:shd w:val="clear" w:color="auto" w:fill="FFFFFF"/>
        </w:rPr>
      </w:pPr>
    </w:p>
    <w:p w:rsidR="00F27902" w:rsidRPr="00471005" w:rsidRDefault="00471005" w:rsidP="00471005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071A97">
        <w:rPr>
          <w:rFonts w:ascii="Arial" w:hAnsi="Arial" w:cs="Arial"/>
          <w:b/>
          <w:sz w:val="22"/>
          <w:szCs w:val="22"/>
          <w:shd w:val="clear" w:color="auto" w:fill="FFFFFF"/>
        </w:rPr>
        <w:t>#</w:t>
      </w:r>
      <w:proofErr w:type="spellStart"/>
      <w:r w:rsidRPr="00071A97">
        <w:rPr>
          <w:rFonts w:ascii="Arial" w:hAnsi="Arial" w:cs="Arial"/>
          <w:b/>
          <w:sz w:val="22"/>
          <w:szCs w:val="22"/>
          <w:shd w:val="clear" w:color="auto" w:fill="FFFFFF"/>
        </w:rPr>
        <w:t>SzlabanNaRyzyko</w:t>
      </w:r>
      <w:proofErr w:type="spellEnd"/>
    </w:p>
    <w:p w:rsidR="00547A3A" w:rsidRDefault="00D12E90" w:rsidP="00612CC5">
      <w:pPr>
        <w:keepLines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F27902">
        <w:rPr>
          <w:rFonts w:ascii="Arial" w:hAnsi="Arial" w:cs="Arial"/>
          <w:sz w:val="22"/>
          <w:szCs w:val="22"/>
          <w:shd w:val="clear" w:color="auto" w:fill="FFFFFF"/>
        </w:rPr>
        <w:t>Podczas akcji ulotkowych</w:t>
      </w:r>
      <w:r w:rsidR="00386707">
        <w:rPr>
          <w:rFonts w:ascii="Arial" w:hAnsi="Arial" w:cs="Arial"/>
          <w:sz w:val="22"/>
          <w:szCs w:val="22"/>
        </w:rPr>
        <w:t xml:space="preserve"> na przejazdach, </w:t>
      </w:r>
      <w:r w:rsidRPr="00D12E90">
        <w:rPr>
          <w:rFonts w:ascii="Arial" w:hAnsi="Arial" w:cs="Arial"/>
          <w:sz w:val="22"/>
          <w:szCs w:val="22"/>
        </w:rPr>
        <w:t xml:space="preserve">kolejarze przypominają </w:t>
      </w:r>
      <w:r w:rsidR="00386707">
        <w:rPr>
          <w:rFonts w:ascii="Arial" w:hAnsi="Arial" w:cs="Arial"/>
          <w:sz w:val="22"/>
          <w:szCs w:val="22"/>
        </w:rPr>
        <w:t>kierowcom</w:t>
      </w:r>
      <w:r w:rsidRPr="00071A97">
        <w:rPr>
          <w:rFonts w:ascii="Arial" w:hAnsi="Arial" w:cs="Arial"/>
          <w:sz w:val="22"/>
          <w:szCs w:val="22"/>
        </w:rPr>
        <w:t xml:space="preserve"> o zasadach bezpiecznego przejeżdżania przez tory.</w:t>
      </w:r>
      <w:r w:rsidR="00BC61A8">
        <w:rPr>
          <w:rFonts w:ascii="Arial" w:hAnsi="Arial" w:cs="Arial"/>
          <w:sz w:val="22"/>
          <w:szCs w:val="22"/>
        </w:rPr>
        <w:t xml:space="preserve"> </w:t>
      </w:r>
      <w:r w:rsidR="00BC61A8" w:rsidRPr="00BC61A8">
        <w:rPr>
          <w:rFonts w:ascii="Arial" w:hAnsi="Arial" w:cs="Arial"/>
          <w:sz w:val="22"/>
          <w:szCs w:val="22"/>
        </w:rPr>
        <w:t xml:space="preserve">Na terenie województwa świętokrzyskiego jest 331 przejazdów kolejowo-drogowych. </w:t>
      </w:r>
      <w:r w:rsidR="00BC61A8">
        <w:rPr>
          <w:rFonts w:ascii="Arial" w:hAnsi="Arial" w:cs="Arial"/>
          <w:sz w:val="22"/>
          <w:szCs w:val="22"/>
        </w:rPr>
        <w:t xml:space="preserve">Każdy </w:t>
      </w:r>
      <w:r w:rsidR="00BC61A8" w:rsidRPr="00BC61A8">
        <w:rPr>
          <w:rFonts w:ascii="Arial" w:hAnsi="Arial" w:cs="Arial"/>
          <w:sz w:val="22"/>
          <w:szCs w:val="22"/>
        </w:rPr>
        <w:t>jest zabezpieczony zgodni</w:t>
      </w:r>
      <w:r w:rsidR="00386707">
        <w:rPr>
          <w:rFonts w:ascii="Arial" w:hAnsi="Arial" w:cs="Arial"/>
          <w:sz w:val="22"/>
          <w:szCs w:val="22"/>
        </w:rPr>
        <w:t>e z </w:t>
      </w:r>
      <w:r w:rsidR="00BC61A8">
        <w:rPr>
          <w:rFonts w:ascii="Arial" w:hAnsi="Arial" w:cs="Arial"/>
          <w:sz w:val="22"/>
          <w:szCs w:val="22"/>
        </w:rPr>
        <w:t>obowiązującymi przepisami</w:t>
      </w:r>
      <w:r w:rsidR="00547A3A">
        <w:rPr>
          <w:rFonts w:ascii="Arial" w:hAnsi="Arial" w:cs="Arial"/>
          <w:sz w:val="22"/>
          <w:szCs w:val="22"/>
        </w:rPr>
        <w:t>. Pr</w:t>
      </w:r>
      <w:r w:rsidR="00BC61A8" w:rsidRPr="00BC61A8">
        <w:rPr>
          <w:rFonts w:ascii="Arial" w:hAnsi="Arial" w:cs="Arial"/>
          <w:sz w:val="22"/>
          <w:szCs w:val="22"/>
        </w:rPr>
        <w:t xml:space="preserve">zy właściwym zachowaniu kierowców, </w:t>
      </w:r>
      <w:r w:rsidR="00547A3A">
        <w:rPr>
          <w:rFonts w:ascii="Arial" w:hAnsi="Arial" w:cs="Arial"/>
          <w:sz w:val="22"/>
          <w:szCs w:val="22"/>
        </w:rPr>
        <w:t xml:space="preserve">jest </w:t>
      </w:r>
      <w:r w:rsidR="00BC61A8" w:rsidRPr="00BC61A8">
        <w:rPr>
          <w:rFonts w:ascii="Arial" w:hAnsi="Arial" w:cs="Arial"/>
          <w:sz w:val="22"/>
          <w:szCs w:val="22"/>
        </w:rPr>
        <w:t>gwaran</w:t>
      </w:r>
      <w:r w:rsidR="00547A3A">
        <w:rPr>
          <w:rFonts w:ascii="Arial" w:hAnsi="Arial" w:cs="Arial"/>
          <w:sz w:val="22"/>
          <w:szCs w:val="22"/>
        </w:rPr>
        <w:t>cja</w:t>
      </w:r>
      <w:r w:rsidR="00BC61A8" w:rsidRPr="00BC61A8">
        <w:rPr>
          <w:rFonts w:ascii="Arial" w:hAnsi="Arial" w:cs="Arial"/>
          <w:sz w:val="22"/>
          <w:szCs w:val="22"/>
        </w:rPr>
        <w:t xml:space="preserve"> bezpiecz</w:t>
      </w:r>
      <w:r w:rsidR="00547A3A">
        <w:rPr>
          <w:rFonts w:ascii="Arial" w:hAnsi="Arial" w:cs="Arial"/>
          <w:sz w:val="22"/>
          <w:szCs w:val="22"/>
        </w:rPr>
        <w:t>nego przekroczenia torów.</w:t>
      </w:r>
      <w:r w:rsidR="000938F7">
        <w:rPr>
          <w:rFonts w:ascii="Arial" w:hAnsi="Arial" w:cs="Arial"/>
          <w:sz w:val="22"/>
          <w:szCs w:val="22"/>
        </w:rPr>
        <w:t xml:space="preserve"> </w:t>
      </w:r>
    </w:p>
    <w:p w:rsidR="00386707" w:rsidRDefault="000938F7" w:rsidP="00612CC5">
      <w:pPr>
        <w:keepLines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Monitoring</w:t>
      </w:r>
      <w:r w:rsidR="00612CC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coraz częściej montowany na przejazdach po</w:t>
      </w:r>
      <w:r w:rsidR="00386707">
        <w:rPr>
          <w:rFonts w:ascii="Arial" w:hAnsi="Arial" w:cs="Arial"/>
          <w:sz w:val="22"/>
          <w:szCs w:val="22"/>
        </w:rPr>
        <w:t>kazuje</w:t>
      </w:r>
      <w:r>
        <w:rPr>
          <w:rFonts w:ascii="Arial" w:hAnsi="Arial" w:cs="Arial"/>
          <w:sz w:val="22"/>
          <w:szCs w:val="22"/>
        </w:rPr>
        <w:t xml:space="preserve">, </w:t>
      </w:r>
      <w:r w:rsidRPr="00DD36BB">
        <w:rPr>
          <w:rFonts w:ascii="Arial" w:hAnsi="Arial" w:cs="Arial"/>
          <w:sz w:val="22"/>
          <w:szCs w:val="22"/>
        </w:rPr>
        <w:t>że najczęstsze błędy kierowców przy przej</w:t>
      </w:r>
      <w:r w:rsidR="00386707" w:rsidRPr="00DD36BB">
        <w:rPr>
          <w:rFonts w:ascii="Arial" w:hAnsi="Arial" w:cs="Arial"/>
          <w:sz w:val="22"/>
          <w:szCs w:val="22"/>
        </w:rPr>
        <w:t>eżdżaniu przez tory to: omijanie</w:t>
      </w:r>
      <w:r w:rsidR="00612CC5" w:rsidRPr="00DD36BB">
        <w:rPr>
          <w:rFonts w:ascii="Arial" w:hAnsi="Arial" w:cs="Arial"/>
          <w:sz w:val="22"/>
          <w:szCs w:val="22"/>
        </w:rPr>
        <w:t xml:space="preserve"> rogatek, wjeżdżanie</w:t>
      </w:r>
      <w:r w:rsidRPr="00DD36BB">
        <w:rPr>
          <w:rFonts w:ascii="Arial" w:hAnsi="Arial" w:cs="Arial"/>
          <w:sz w:val="22"/>
          <w:szCs w:val="22"/>
        </w:rPr>
        <w:t xml:space="preserve"> po</w:t>
      </w:r>
      <w:r w:rsidR="00612CC5" w:rsidRPr="00DD36BB">
        <w:rPr>
          <w:rFonts w:ascii="Arial" w:hAnsi="Arial" w:cs="Arial"/>
          <w:sz w:val="22"/>
          <w:szCs w:val="22"/>
        </w:rPr>
        <w:t>d opadające rogatki, ignorowanie</w:t>
      </w:r>
      <w:r w:rsidRPr="00DD36BB">
        <w:rPr>
          <w:rFonts w:ascii="Arial" w:hAnsi="Arial" w:cs="Arial"/>
          <w:sz w:val="22"/>
          <w:szCs w:val="22"/>
        </w:rPr>
        <w:t xml:space="preserve"> znaków stop. </w:t>
      </w:r>
      <w:r w:rsidR="00DD36BB" w:rsidRPr="00DD36BB">
        <w:rPr>
          <w:rFonts w:ascii="Arial" w:hAnsi="Arial" w:cs="Arial"/>
          <w:sz w:val="22"/>
          <w:szCs w:val="22"/>
        </w:rPr>
        <w:t xml:space="preserve">Nagrania ku przestrodze publikowane </w:t>
      </w:r>
      <w:r w:rsidR="00E574A2">
        <w:rPr>
          <w:rFonts w:ascii="Arial" w:hAnsi="Arial" w:cs="Arial"/>
          <w:sz w:val="22"/>
          <w:szCs w:val="22"/>
        </w:rPr>
        <w:t xml:space="preserve">są </w:t>
      </w:r>
      <w:r w:rsidR="00DD36BB" w:rsidRPr="00DD36BB">
        <w:rPr>
          <w:rFonts w:ascii="Arial" w:hAnsi="Arial" w:cs="Arial"/>
          <w:sz w:val="22"/>
          <w:szCs w:val="22"/>
        </w:rPr>
        <w:t xml:space="preserve">na </w:t>
      </w:r>
      <w:hyperlink r:id="rId9" w:history="1">
        <w:r w:rsidR="00E574A2">
          <w:rPr>
            <w:rStyle w:val="Hipercze"/>
            <w:rFonts w:ascii="Arial" w:hAnsi="Arial" w:cs="Arial"/>
            <w:color w:val="auto"/>
            <w:sz w:val="22"/>
            <w:szCs w:val="22"/>
          </w:rPr>
          <w:t xml:space="preserve">w </w:t>
        </w:r>
        <w:proofErr w:type="spellStart"/>
        <w:r w:rsidR="00E574A2">
          <w:rPr>
            <w:rStyle w:val="Hipercze"/>
            <w:rFonts w:ascii="Arial" w:hAnsi="Arial" w:cs="Arial"/>
            <w:color w:val="auto"/>
            <w:sz w:val="22"/>
            <w:szCs w:val="22"/>
          </w:rPr>
          <w:t>internecie</w:t>
        </w:r>
        <w:proofErr w:type="spellEnd"/>
      </w:hyperlink>
      <w:r w:rsidR="00DD36BB" w:rsidRPr="00DD36BB">
        <w:rPr>
          <w:rFonts w:ascii="Arial" w:hAnsi="Arial" w:cs="Arial"/>
          <w:sz w:val="22"/>
          <w:szCs w:val="22"/>
        </w:rPr>
        <w:t xml:space="preserve">. </w:t>
      </w:r>
      <w:r w:rsidR="006C2CC1" w:rsidRPr="00DD36BB">
        <w:rPr>
          <w:rFonts w:ascii="Arial" w:hAnsi="Arial" w:cs="Arial"/>
          <w:sz w:val="22"/>
          <w:szCs w:val="22"/>
        </w:rPr>
        <w:t xml:space="preserve">Kolejarze apelują do kierowców o rozwagę, ponieważ </w:t>
      </w:r>
      <w:r w:rsidR="00A623F9" w:rsidRPr="00DD36BB">
        <w:rPr>
          <w:rFonts w:ascii="Arial" w:hAnsi="Arial" w:cs="Arial"/>
          <w:sz w:val="22"/>
          <w:szCs w:val="22"/>
        </w:rPr>
        <w:t>od ich zachowania</w:t>
      </w:r>
      <w:r w:rsidR="006C2CC1" w:rsidRPr="00DD36BB">
        <w:rPr>
          <w:rFonts w:ascii="Arial" w:hAnsi="Arial" w:cs="Arial"/>
          <w:sz w:val="22"/>
          <w:szCs w:val="22"/>
        </w:rPr>
        <w:t xml:space="preserve"> w dużej mierze zależy </w:t>
      </w:r>
      <w:r w:rsidR="00A623F9" w:rsidRPr="00DD36BB">
        <w:rPr>
          <w:rFonts w:ascii="Arial" w:hAnsi="Arial" w:cs="Arial"/>
          <w:sz w:val="22"/>
          <w:szCs w:val="22"/>
        </w:rPr>
        <w:t>bezpieczeństwo</w:t>
      </w:r>
      <w:r w:rsidR="006C2CC1">
        <w:rPr>
          <w:rFonts w:ascii="Arial" w:hAnsi="Arial" w:cs="Arial"/>
          <w:sz w:val="22"/>
          <w:szCs w:val="22"/>
        </w:rPr>
        <w:t xml:space="preserve">. Statystyki wskazują, że za 99 % zdarzeń na przejazdach odpowiadają nieostrożni kierowcy. </w:t>
      </w:r>
    </w:p>
    <w:p w:rsidR="00612CC5" w:rsidRDefault="00612CC5" w:rsidP="00612CC5">
      <w:pPr>
        <w:keepLines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0B656B" w:rsidRPr="00071A97" w:rsidRDefault="00612CC5" w:rsidP="0086662A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  <w:shd w:val="clear" w:color="auto" w:fill="FFFFFF"/>
        </w:rPr>
        <w:lastRenderedPageBreak/>
        <w:t xml:space="preserve">Kampania społeczna PLK </w:t>
      </w:r>
      <w:r w:rsidRPr="00612CC5">
        <w:rPr>
          <w:rFonts w:ascii="Arial" w:hAnsi="Arial" w:cs="Arial"/>
          <w:b/>
          <w:sz w:val="22"/>
          <w:szCs w:val="22"/>
          <w:shd w:val="clear" w:color="auto" w:fill="FFFFFF"/>
        </w:rPr>
        <w:t>–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softHyphen/>
      </w:r>
      <w:r>
        <w:rPr>
          <w:rFonts w:ascii="Arial" w:hAnsi="Arial" w:cs="Arial"/>
          <w:b/>
          <w:sz w:val="22"/>
          <w:szCs w:val="22"/>
          <w:shd w:val="clear" w:color="auto" w:fill="FFFFFF"/>
        </w:rPr>
        <w:softHyphen/>
      </w:r>
      <w:r w:rsidR="00471005">
        <w:rPr>
          <w:rFonts w:ascii="Arial" w:hAnsi="Arial" w:cs="Arial"/>
          <w:b/>
          <w:sz w:val="22"/>
          <w:szCs w:val="22"/>
          <w:shd w:val="clear" w:color="auto" w:fill="FFFFFF"/>
        </w:rPr>
        <w:t>Bezpieczny przejazd</w:t>
      </w:r>
    </w:p>
    <w:p w:rsidR="00612CC5" w:rsidRDefault="000B656B" w:rsidP="000D32A8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71A97">
        <w:rPr>
          <w:rFonts w:ascii="Arial" w:hAnsi="Arial" w:cs="Arial"/>
          <w:color w:val="191919"/>
          <w:sz w:val="22"/>
          <w:szCs w:val="22"/>
          <w:shd w:val="clear" w:color="auto" w:fill="FFFFFF"/>
        </w:rPr>
        <w:t xml:space="preserve">PKP Polskie Linie Kolejowe S.A. od 2005 roku prowadzą kampanię społeczną Bezpieczny </w:t>
      </w:r>
      <w:r w:rsidR="00A623F9">
        <w:rPr>
          <w:rFonts w:ascii="Arial" w:hAnsi="Arial" w:cs="Arial"/>
          <w:sz w:val="22"/>
          <w:szCs w:val="22"/>
          <w:shd w:val="clear" w:color="auto" w:fill="FFFFFF"/>
        </w:rPr>
        <w:t>p</w:t>
      </w:r>
      <w:r w:rsidRPr="00BE4B88">
        <w:rPr>
          <w:rFonts w:ascii="Arial" w:hAnsi="Arial" w:cs="Arial"/>
          <w:sz w:val="22"/>
          <w:szCs w:val="22"/>
          <w:shd w:val="clear" w:color="auto" w:fill="FFFFFF"/>
        </w:rPr>
        <w:t>rzejazd – ‘’Szlaban na ryzyko!”. Głównym celem jest ograniczanie niebezpiecznych zdarzeń na przejazdach. Kolejarze organizują spotkania w sz</w:t>
      </w:r>
      <w:r w:rsidR="00BA7E0B" w:rsidRPr="00BE4B88">
        <w:rPr>
          <w:rFonts w:ascii="Arial" w:hAnsi="Arial" w:cs="Arial"/>
          <w:sz w:val="22"/>
          <w:szCs w:val="22"/>
          <w:shd w:val="clear" w:color="auto" w:fill="FFFFFF"/>
        </w:rPr>
        <w:t xml:space="preserve">kołach, konkursy, </w:t>
      </w:r>
      <w:r w:rsidR="00120C1F">
        <w:rPr>
          <w:rFonts w:ascii="Arial" w:hAnsi="Arial" w:cs="Arial"/>
          <w:sz w:val="22"/>
          <w:szCs w:val="22"/>
          <w:shd w:val="clear" w:color="auto" w:fill="FFFFFF"/>
        </w:rPr>
        <w:t xml:space="preserve">seminaria </w:t>
      </w:r>
      <w:r w:rsidR="00BA7E0B" w:rsidRPr="00BE4B88">
        <w:rPr>
          <w:rFonts w:ascii="Arial" w:hAnsi="Arial" w:cs="Arial"/>
          <w:sz w:val="22"/>
          <w:szCs w:val="22"/>
          <w:shd w:val="clear" w:color="auto" w:fill="FFFFFF"/>
        </w:rPr>
        <w:t>z </w:t>
      </w:r>
      <w:r w:rsidR="00386707">
        <w:rPr>
          <w:rFonts w:ascii="Arial" w:hAnsi="Arial" w:cs="Arial"/>
          <w:sz w:val="22"/>
          <w:szCs w:val="22"/>
          <w:shd w:val="clear" w:color="auto" w:fill="FFFFFF"/>
        </w:rPr>
        <w:t xml:space="preserve">instruktorami nauki jazdy. Są </w:t>
      </w:r>
      <w:r w:rsidRPr="00BE4B88">
        <w:rPr>
          <w:rFonts w:ascii="Arial" w:hAnsi="Arial" w:cs="Arial"/>
          <w:sz w:val="22"/>
          <w:szCs w:val="22"/>
          <w:shd w:val="clear" w:color="auto" w:fill="FFFFFF"/>
        </w:rPr>
        <w:t>działania propagujące bezpieczeństwo i właściwe zachowanie przy przekraczaniu torów w mediach społeczno</w:t>
      </w:r>
      <w:r w:rsidR="00386707">
        <w:rPr>
          <w:rFonts w:ascii="Arial" w:hAnsi="Arial" w:cs="Arial"/>
          <w:sz w:val="22"/>
          <w:szCs w:val="22"/>
          <w:shd w:val="clear" w:color="auto" w:fill="FFFFFF"/>
        </w:rPr>
        <w:t>ściowych oraz plakaty, banery i </w:t>
      </w:r>
      <w:r w:rsidRPr="00BE4B88">
        <w:rPr>
          <w:rFonts w:ascii="Arial" w:hAnsi="Arial" w:cs="Arial"/>
          <w:sz w:val="22"/>
          <w:szCs w:val="22"/>
          <w:shd w:val="clear" w:color="auto" w:fill="FFFFFF"/>
        </w:rPr>
        <w:t>ulotki. Więcej informacji na </w:t>
      </w:r>
      <w:hyperlink r:id="rId10" w:history="1">
        <w:r w:rsidR="00BE4B88" w:rsidRPr="00BE4B88">
          <w:rPr>
            <w:rStyle w:val="Hipercze"/>
            <w:rFonts w:ascii="Arial" w:hAnsi="Arial" w:cs="Arial"/>
            <w:color w:val="auto"/>
            <w:sz w:val="22"/>
            <w:szCs w:val="22"/>
            <w:shd w:val="clear" w:color="auto" w:fill="FFFFFF"/>
          </w:rPr>
          <w:t>bezpieczny-przejazd.pl</w:t>
        </w:r>
      </w:hyperlink>
      <w:r w:rsidR="00321203" w:rsidRPr="00BE4B88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612CC5" w:rsidRPr="00612CC5" w:rsidRDefault="00612CC5" w:rsidP="00612CC5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612CC5">
        <w:rPr>
          <w:rFonts w:ascii="Arial" w:hAnsi="Arial" w:cs="Arial"/>
          <w:b/>
          <w:sz w:val="22"/>
          <w:szCs w:val="22"/>
        </w:rPr>
        <w:t>W przypadku zagrożenia na terenie kolejowym poinformuj Straż Ochrony Kolei</w:t>
      </w:r>
    </w:p>
    <w:p w:rsidR="00612CC5" w:rsidRDefault="00612CC5" w:rsidP="00612CC5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938F7">
        <w:rPr>
          <w:rFonts w:ascii="Arial" w:hAnsi="Arial" w:cs="Arial"/>
          <w:sz w:val="22"/>
          <w:szCs w:val="22"/>
        </w:rPr>
        <w:t xml:space="preserve">Każdego dnia o </w:t>
      </w:r>
      <w:r>
        <w:rPr>
          <w:rFonts w:ascii="Arial" w:hAnsi="Arial" w:cs="Arial"/>
          <w:sz w:val="22"/>
          <w:szCs w:val="22"/>
        </w:rPr>
        <w:t xml:space="preserve">bezpieczeństwo osób na terenach kolejowych </w:t>
      </w:r>
      <w:r w:rsidRPr="000938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dbają </w:t>
      </w:r>
      <w:r w:rsidRPr="000938F7">
        <w:rPr>
          <w:rFonts w:ascii="Arial" w:hAnsi="Arial" w:cs="Arial"/>
          <w:sz w:val="22"/>
          <w:szCs w:val="22"/>
        </w:rPr>
        <w:t>funkcjonariusze Straży Ochrony Kolei. Monitoruj</w:t>
      </w:r>
      <w:r>
        <w:rPr>
          <w:rFonts w:ascii="Arial" w:hAnsi="Arial" w:cs="Arial"/>
          <w:sz w:val="22"/>
          <w:szCs w:val="22"/>
        </w:rPr>
        <w:t>ą stacje, pociągi i szlaki, współpracują</w:t>
      </w:r>
      <w:r w:rsidRPr="000938F7">
        <w:rPr>
          <w:rFonts w:ascii="Arial" w:hAnsi="Arial" w:cs="Arial"/>
          <w:sz w:val="22"/>
          <w:szCs w:val="22"/>
        </w:rPr>
        <w:t xml:space="preserve"> z policją i strażą miejską.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br/>
      </w:r>
      <w:r>
        <w:rPr>
          <w:rFonts w:ascii="Arial" w:hAnsi="Arial" w:cs="Arial"/>
          <w:sz w:val="22"/>
          <w:szCs w:val="22"/>
        </w:rPr>
        <w:t>Funkcjonariusze reagują na </w:t>
      </w:r>
      <w:r w:rsidRPr="00071A97">
        <w:rPr>
          <w:rFonts w:ascii="Arial" w:hAnsi="Arial" w:cs="Arial"/>
          <w:sz w:val="22"/>
          <w:szCs w:val="22"/>
        </w:rPr>
        <w:t>każde zgłoszenie.</w:t>
      </w:r>
      <w:r w:rsidRPr="00612CC5">
        <w:rPr>
          <w:rFonts w:ascii="Arial" w:hAnsi="Arial" w:cs="Arial"/>
          <w:b/>
          <w:sz w:val="22"/>
          <w:szCs w:val="22"/>
        </w:rPr>
        <w:t xml:space="preserve"> </w:t>
      </w:r>
    </w:p>
    <w:p w:rsidR="00612CC5" w:rsidRPr="00612CC5" w:rsidRDefault="00612CC5" w:rsidP="00612CC5">
      <w:pPr>
        <w:spacing w:before="120"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938F7">
        <w:rPr>
          <w:rFonts w:ascii="Arial" w:hAnsi="Arial" w:cs="Arial"/>
          <w:b/>
          <w:sz w:val="22"/>
          <w:szCs w:val="22"/>
        </w:rPr>
        <w:t>Całą dobę jest czynny numer alarmowy SOK: 22 474 00 00</w:t>
      </w:r>
    </w:p>
    <w:p w:rsidR="00BA7E0B" w:rsidRPr="00612CC5" w:rsidRDefault="0093116B" w:rsidP="00612CC5">
      <w:pPr>
        <w:autoSpaceDN/>
        <w:spacing w:after="160" w:line="360" w:lineRule="auto"/>
        <w:jc w:val="right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noProof/>
        </w:rPr>
        <w:drawing>
          <wp:inline distT="0" distB="0" distL="0" distR="0">
            <wp:extent cx="1650330" cy="771525"/>
            <wp:effectExtent l="0" t="0" r="7620" b="0"/>
            <wp:docPr id="4" name="Obraz 4" descr="C:\Users\PLK044082\AppData\Local\Microsoft\Windows\INetCache\Content.Word\BezpiecznyPrzejazd_podstawowa - jasne tł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LK044082\AppData\Local\Microsoft\Windows\INetCache\Content.Word\BezpiecznyPrzejazd_podstawowa - jasne tł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963" cy="77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2CC5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                                                                                            </w:t>
      </w:r>
      <w:r w:rsidR="00071A97" w:rsidRPr="000D32A8">
        <w:rPr>
          <w:rFonts w:ascii="Arial" w:eastAsia="Calibri" w:hAnsi="Arial" w:cs="Arial"/>
          <w:b/>
          <w:bCs/>
          <w:sz w:val="18"/>
          <w:szCs w:val="18"/>
          <w:lang w:eastAsia="en-US"/>
        </w:rPr>
        <w:t>Kontakt dla med</w:t>
      </w:r>
      <w:r w:rsidR="0086662A" w:rsidRPr="000D32A8">
        <w:rPr>
          <w:rFonts w:ascii="Arial" w:eastAsia="Calibri" w:hAnsi="Arial" w:cs="Arial"/>
          <w:b/>
          <w:bCs/>
          <w:sz w:val="18"/>
          <w:szCs w:val="18"/>
          <w:lang w:eastAsia="en-US"/>
        </w:rPr>
        <w:t>i</w:t>
      </w:r>
      <w:r w:rsidR="00071A97" w:rsidRPr="000D32A8">
        <w:rPr>
          <w:rFonts w:ascii="Arial" w:eastAsia="Calibri" w:hAnsi="Arial" w:cs="Arial"/>
          <w:b/>
          <w:bCs/>
          <w:sz w:val="18"/>
          <w:szCs w:val="18"/>
          <w:lang w:eastAsia="en-US"/>
        </w:rPr>
        <w:t>ów</w:t>
      </w:r>
      <w:r w:rsidR="000D32A8" w:rsidRPr="000D32A8">
        <w:rPr>
          <w:rFonts w:ascii="Arial" w:eastAsia="Calibri" w:hAnsi="Arial" w:cs="Arial"/>
          <w:b/>
          <w:bCs/>
          <w:sz w:val="18"/>
          <w:szCs w:val="18"/>
          <w:lang w:eastAsia="en-US"/>
        </w:rPr>
        <w:t>:</w:t>
      </w:r>
      <w:r w:rsidR="000D32A8" w:rsidRPr="000D32A8">
        <w:rPr>
          <w:rFonts w:ascii="Arial" w:eastAsia="Calibri" w:hAnsi="Arial" w:cs="Arial"/>
          <w:b/>
          <w:bCs/>
          <w:sz w:val="18"/>
          <w:szCs w:val="18"/>
          <w:lang w:eastAsia="en-US"/>
        </w:rPr>
        <w:br/>
      </w:r>
      <w:r w:rsidR="000D32A8" w:rsidRPr="000D32A8">
        <w:rPr>
          <w:rFonts w:ascii="Arial" w:eastAsiaTheme="minorEastAsia" w:hAnsi="Arial" w:cs="Arial"/>
          <w:noProof/>
          <w:color w:val="000000"/>
          <w:sz w:val="18"/>
          <w:szCs w:val="18"/>
        </w:rPr>
        <w:t>Izabela Miernikiewicz</w:t>
      </w:r>
      <w:r w:rsidR="00612CC5">
        <w:rPr>
          <w:rFonts w:ascii="Arial" w:eastAsia="Calibri" w:hAnsi="Arial" w:cs="Arial"/>
          <w:b/>
          <w:bCs/>
          <w:sz w:val="20"/>
          <w:szCs w:val="20"/>
          <w:lang w:eastAsia="en-US"/>
        </w:rPr>
        <w:br/>
      </w:r>
      <w:r w:rsidR="000D32A8" w:rsidRPr="000D32A8">
        <w:rPr>
          <w:rFonts w:ascii="Arial" w:eastAsiaTheme="minorEastAsia" w:hAnsi="Arial" w:cs="Arial"/>
          <w:noProof/>
          <w:color w:val="000000"/>
          <w:sz w:val="18"/>
          <w:szCs w:val="18"/>
        </w:rPr>
        <w:t>zespół</w:t>
      </w:r>
      <w:r w:rsidR="000D32A8" w:rsidRPr="000D32A8">
        <w:rPr>
          <w:rFonts w:ascii="Arial" w:eastAsiaTheme="minorEastAsia" w:hAnsi="Arial" w:cs="Arial"/>
          <w:noProof/>
          <w:sz w:val="18"/>
          <w:szCs w:val="18"/>
        </w:rPr>
        <w:t xml:space="preserve"> prasowy</w:t>
      </w:r>
      <w:r w:rsidR="00612CC5">
        <w:rPr>
          <w:rFonts w:ascii="Arial" w:eastAsia="Calibri" w:hAnsi="Arial" w:cs="Arial"/>
          <w:b/>
          <w:bCs/>
          <w:sz w:val="20"/>
          <w:szCs w:val="20"/>
          <w:lang w:eastAsia="en-US"/>
        </w:rPr>
        <w:br/>
      </w:r>
      <w:r w:rsidR="000D32A8" w:rsidRPr="000D32A8">
        <w:rPr>
          <w:rFonts w:ascii="Arial" w:eastAsiaTheme="minorEastAsia" w:hAnsi="Arial" w:cs="Arial"/>
          <w:noProof/>
          <w:sz w:val="18"/>
          <w:szCs w:val="18"/>
        </w:rPr>
        <w:t>PKP Polskie Linie Kolejowe S.A.</w:t>
      </w:r>
      <w:r w:rsidR="00612CC5">
        <w:rPr>
          <w:rFonts w:ascii="Arial" w:eastAsia="Calibri" w:hAnsi="Arial" w:cs="Arial"/>
          <w:b/>
          <w:bCs/>
          <w:sz w:val="20"/>
          <w:szCs w:val="20"/>
          <w:lang w:eastAsia="en-US"/>
        </w:rPr>
        <w:br/>
      </w:r>
      <w:hyperlink r:id="rId12" w:history="1">
        <w:r w:rsidR="000D32A8" w:rsidRPr="000D32A8">
          <w:rPr>
            <w:rStyle w:val="Hipercze"/>
            <w:rFonts w:ascii="Arial" w:eastAsiaTheme="minorEastAsia" w:hAnsi="Arial" w:cs="Arial"/>
            <w:noProof/>
            <w:color w:val="0563C1"/>
            <w:sz w:val="18"/>
            <w:szCs w:val="18"/>
          </w:rPr>
          <w:t>rzecznik@plk-sa.pl</w:t>
        </w:r>
      </w:hyperlink>
      <w:r w:rsidR="00612CC5">
        <w:rPr>
          <w:rFonts w:ascii="Arial" w:eastAsia="Calibri" w:hAnsi="Arial" w:cs="Arial"/>
          <w:b/>
          <w:bCs/>
          <w:sz w:val="20"/>
          <w:szCs w:val="20"/>
          <w:lang w:eastAsia="en-US"/>
        </w:rPr>
        <w:br/>
      </w:r>
      <w:r w:rsidR="005B0738">
        <w:rPr>
          <w:rFonts w:ascii="Arial" w:eastAsiaTheme="minorEastAsia" w:hAnsi="Arial" w:cs="Arial"/>
          <w:noProof/>
          <w:sz w:val="18"/>
          <w:szCs w:val="18"/>
        </w:rPr>
        <w:t>tel. kom. +48 571 370</w:t>
      </w:r>
      <w:r w:rsidR="00BA7E0B">
        <w:rPr>
          <w:rFonts w:ascii="Arial" w:eastAsiaTheme="minorEastAsia" w:hAnsi="Arial" w:cs="Arial"/>
          <w:noProof/>
          <w:sz w:val="18"/>
          <w:szCs w:val="18"/>
        </w:rPr>
        <w:t> </w:t>
      </w:r>
      <w:r w:rsidR="005B0738">
        <w:rPr>
          <w:rFonts w:ascii="Arial" w:eastAsiaTheme="minorEastAsia" w:hAnsi="Arial" w:cs="Arial"/>
          <w:noProof/>
          <w:sz w:val="18"/>
          <w:szCs w:val="18"/>
        </w:rPr>
        <w:t>316</w:t>
      </w:r>
    </w:p>
    <w:p w:rsidR="00071A97" w:rsidRPr="00792A13" w:rsidRDefault="00071A97" w:rsidP="00792A13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071A97">
        <w:rPr>
          <w:rFonts w:ascii="Arial" w:eastAsia="Calibri" w:hAnsi="Arial" w:cs="Arial"/>
          <w:bCs/>
          <w:noProof/>
          <w:sz w:val="20"/>
          <w:szCs w:val="20"/>
        </w:rPr>
        <w:drawing>
          <wp:inline distT="0" distB="0" distL="0" distR="0">
            <wp:extent cx="5760720" cy="3077125"/>
            <wp:effectExtent l="0" t="0" r="0" b="9525"/>
            <wp:docPr id="1" name="Obraz 1" descr="C:\Users\plk040417\Desktop\INFOGRAFIKA\Bezpieczny przejazd foto graf\Wskazówki dla kierowców 2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lk040417\Desktop\INFOGRAFIKA\Bezpieczny przejazd foto graf\Wskazówki dla kierowców 2 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1A97" w:rsidRPr="00792A13" w:rsidSect="008A2B37">
      <w:footerReference w:type="default" r:id="rId14"/>
      <w:headerReference w:type="first" r:id="rId15"/>
      <w:footerReference w:type="first" r:id="rId16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182" w:rsidRDefault="00F25182" w:rsidP="006B0DBA">
      <w:r>
        <w:separator/>
      </w:r>
    </w:p>
  </w:endnote>
  <w:endnote w:type="continuationSeparator" w:id="0">
    <w:p w:rsidR="00F25182" w:rsidRDefault="00F25182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005" w:rsidRDefault="00471005" w:rsidP="00F339C3">
    <w:pPr>
      <w:pStyle w:val="Nagwek"/>
    </w:pPr>
  </w:p>
  <w:p w:rsidR="00471005" w:rsidRDefault="00471005" w:rsidP="00F339C3"/>
  <w:p w:rsidR="00471005" w:rsidRPr="006E3FC1" w:rsidRDefault="00471005" w:rsidP="00F339C3">
    <w:pPr>
      <w:jc w:val="center"/>
      <w:rPr>
        <w:rFonts w:ascii="Arial" w:hAnsi="Arial" w:cs="Arial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71005" w:rsidRPr="0025604B" w:rsidRDefault="00471005" w:rsidP="00F339C3">
    <w:pPr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71005" w:rsidRPr="00F339C3" w:rsidRDefault="00471005" w:rsidP="00F339C3">
    <w:pPr>
      <w:jc w:val="center"/>
      <w:rPr>
        <w:rFonts w:ascii="Arial" w:hAnsi="Arial" w:cs="Arial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>
      <w:t xml:space="preserve"> </w:t>
    </w:r>
    <w:r w:rsidRPr="00F339C3">
      <w:rPr>
        <w:rFonts w:ascii="Arial" w:hAnsi="Arial" w:cs="Arial"/>
        <w:color w:val="727271"/>
        <w:sz w:val="14"/>
        <w:szCs w:val="14"/>
      </w:rPr>
      <w:t>18.624.936.000</w:t>
    </w:r>
    <w:r>
      <w:rPr>
        <w:rFonts w:ascii="Arial" w:hAnsi="Arial" w:cs="Arial"/>
        <w:color w:val="727271"/>
        <w:sz w:val="14"/>
        <w:szCs w:val="14"/>
      </w:rPr>
      <w:t>,00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005" w:rsidRPr="006E3FC1" w:rsidRDefault="00471005" w:rsidP="00F339C3">
    <w:pPr>
      <w:jc w:val="center"/>
      <w:rPr>
        <w:rFonts w:ascii="Arial" w:hAnsi="Arial" w:cs="Arial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71005" w:rsidRPr="0025604B" w:rsidRDefault="00471005" w:rsidP="00F339C3">
    <w:pPr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71005" w:rsidRDefault="00471005" w:rsidP="00F339C3">
    <w:pPr>
      <w:jc w:val="center"/>
      <w:rPr>
        <w:rFonts w:ascii="Arial" w:hAnsi="Arial" w:cs="Arial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>
      <w:t xml:space="preserve"> </w:t>
    </w:r>
    <w:r w:rsidRPr="00F339C3">
      <w:rPr>
        <w:rFonts w:ascii="Arial" w:hAnsi="Arial" w:cs="Arial"/>
        <w:color w:val="727271"/>
        <w:sz w:val="14"/>
        <w:szCs w:val="14"/>
      </w:rPr>
      <w:t>18.624.936.000</w:t>
    </w:r>
    <w:r>
      <w:rPr>
        <w:rFonts w:ascii="Arial" w:hAnsi="Arial" w:cs="Arial"/>
        <w:color w:val="727271"/>
        <w:sz w:val="14"/>
        <w:szCs w:val="14"/>
      </w:rPr>
      <w:t>,00</w:t>
    </w:r>
  </w:p>
  <w:p w:rsidR="00471005" w:rsidRDefault="004710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182" w:rsidRDefault="00F25182" w:rsidP="006B0DBA">
      <w:r w:rsidRPr="006B0DBA">
        <w:rPr>
          <w:color w:val="000000"/>
        </w:rPr>
        <w:separator/>
      </w:r>
    </w:p>
  </w:footnote>
  <w:footnote w:type="continuationSeparator" w:id="0">
    <w:p w:rsidR="00F25182" w:rsidRDefault="00F25182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005" w:rsidRDefault="00471005">
    <w:pPr>
      <w:pStyle w:val="Nagwek"/>
    </w:pPr>
    <w:r>
      <w:rPr>
        <w:noProof/>
      </w:rPr>
      <w:drawing>
        <wp:inline distT="0" distB="0" distL="0" distR="0" wp14:anchorId="072FC209" wp14:editId="4E337F2D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1005" w:rsidRDefault="004710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370A"/>
    <w:rsid w:val="000054D4"/>
    <w:rsid w:val="000146F8"/>
    <w:rsid w:val="000164B7"/>
    <w:rsid w:val="000218B9"/>
    <w:rsid w:val="00027FFB"/>
    <w:rsid w:val="00032523"/>
    <w:rsid w:val="00036AFC"/>
    <w:rsid w:val="00050746"/>
    <w:rsid w:val="00052C70"/>
    <w:rsid w:val="0005509D"/>
    <w:rsid w:val="00066750"/>
    <w:rsid w:val="00071A97"/>
    <w:rsid w:val="000764EE"/>
    <w:rsid w:val="00082D82"/>
    <w:rsid w:val="00084754"/>
    <w:rsid w:val="000938F7"/>
    <w:rsid w:val="000A03F1"/>
    <w:rsid w:val="000A0417"/>
    <w:rsid w:val="000A5F10"/>
    <w:rsid w:val="000B656B"/>
    <w:rsid w:val="000B7E57"/>
    <w:rsid w:val="000D2804"/>
    <w:rsid w:val="000D32A8"/>
    <w:rsid w:val="000D3FBF"/>
    <w:rsid w:val="000D7A96"/>
    <w:rsid w:val="000E07D2"/>
    <w:rsid w:val="000F6D73"/>
    <w:rsid w:val="00102449"/>
    <w:rsid w:val="001076D4"/>
    <w:rsid w:val="00114991"/>
    <w:rsid w:val="00120C1F"/>
    <w:rsid w:val="00145DA7"/>
    <w:rsid w:val="001534EB"/>
    <w:rsid w:val="00160B50"/>
    <w:rsid w:val="00161379"/>
    <w:rsid w:val="00171D72"/>
    <w:rsid w:val="001863C5"/>
    <w:rsid w:val="00197D57"/>
    <w:rsid w:val="001A509A"/>
    <w:rsid w:val="001C4FB0"/>
    <w:rsid w:val="001C620A"/>
    <w:rsid w:val="001E0259"/>
    <w:rsid w:val="00202FE4"/>
    <w:rsid w:val="002152D3"/>
    <w:rsid w:val="0023613C"/>
    <w:rsid w:val="00243550"/>
    <w:rsid w:val="002439DE"/>
    <w:rsid w:val="0025203E"/>
    <w:rsid w:val="00256FB6"/>
    <w:rsid w:val="002742AF"/>
    <w:rsid w:val="00285B77"/>
    <w:rsid w:val="00292433"/>
    <w:rsid w:val="00294CEC"/>
    <w:rsid w:val="002A0907"/>
    <w:rsid w:val="002A6652"/>
    <w:rsid w:val="002B402D"/>
    <w:rsid w:val="002C11CF"/>
    <w:rsid w:val="002D0686"/>
    <w:rsid w:val="002E0563"/>
    <w:rsid w:val="002E169E"/>
    <w:rsid w:val="002F0081"/>
    <w:rsid w:val="0031106A"/>
    <w:rsid w:val="00315847"/>
    <w:rsid w:val="00320319"/>
    <w:rsid w:val="00321203"/>
    <w:rsid w:val="00322159"/>
    <w:rsid w:val="003263B1"/>
    <w:rsid w:val="0033168E"/>
    <w:rsid w:val="00337BCD"/>
    <w:rsid w:val="00347B61"/>
    <w:rsid w:val="00386707"/>
    <w:rsid w:val="003903AD"/>
    <w:rsid w:val="00392D9E"/>
    <w:rsid w:val="00393243"/>
    <w:rsid w:val="00395255"/>
    <w:rsid w:val="003A55B8"/>
    <w:rsid w:val="003A7B37"/>
    <w:rsid w:val="003D01E4"/>
    <w:rsid w:val="003E501C"/>
    <w:rsid w:val="003F0D69"/>
    <w:rsid w:val="00403032"/>
    <w:rsid w:val="00403190"/>
    <w:rsid w:val="00404161"/>
    <w:rsid w:val="00406C32"/>
    <w:rsid w:val="00444D27"/>
    <w:rsid w:val="0044750D"/>
    <w:rsid w:val="00452FF3"/>
    <w:rsid w:val="00456B02"/>
    <w:rsid w:val="00471005"/>
    <w:rsid w:val="00472FFC"/>
    <w:rsid w:val="004814D7"/>
    <w:rsid w:val="00484AE4"/>
    <w:rsid w:val="00490D72"/>
    <w:rsid w:val="004972CD"/>
    <w:rsid w:val="004A3022"/>
    <w:rsid w:val="004C0338"/>
    <w:rsid w:val="004C25AE"/>
    <w:rsid w:val="004C29BA"/>
    <w:rsid w:val="004C71CB"/>
    <w:rsid w:val="004D5A15"/>
    <w:rsid w:val="004D7118"/>
    <w:rsid w:val="004F3DCE"/>
    <w:rsid w:val="004F7D11"/>
    <w:rsid w:val="00507340"/>
    <w:rsid w:val="00513169"/>
    <w:rsid w:val="00514FC7"/>
    <w:rsid w:val="00525D7D"/>
    <w:rsid w:val="00526536"/>
    <w:rsid w:val="00547A3A"/>
    <w:rsid w:val="005637DF"/>
    <w:rsid w:val="00570967"/>
    <w:rsid w:val="00573DBC"/>
    <w:rsid w:val="00577191"/>
    <w:rsid w:val="0059096A"/>
    <w:rsid w:val="00593A90"/>
    <w:rsid w:val="005A20F1"/>
    <w:rsid w:val="005A2BDD"/>
    <w:rsid w:val="005A7E85"/>
    <w:rsid w:val="005B0738"/>
    <w:rsid w:val="005C15D2"/>
    <w:rsid w:val="005C3C15"/>
    <w:rsid w:val="005C5856"/>
    <w:rsid w:val="005E1A54"/>
    <w:rsid w:val="005E669E"/>
    <w:rsid w:val="005F376B"/>
    <w:rsid w:val="00604B8B"/>
    <w:rsid w:val="0060738F"/>
    <w:rsid w:val="00612CC5"/>
    <w:rsid w:val="0062596E"/>
    <w:rsid w:val="006301BA"/>
    <w:rsid w:val="00662937"/>
    <w:rsid w:val="00664164"/>
    <w:rsid w:val="006B0DBA"/>
    <w:rsid w:val="006C00F8"/>
    <w:rsid w:val="006C2CC1"/>
    <w:rsid w:val="006D1ECA"/>
    <w:rsid w:val="00701F33"/>
    <w:rsid w:val="00704BEE"/>
    <w:rsid w:val="007113CE"/>
    <w:rsid w:val="00712CFD"/>
    <w:rsid w:val="00716BD3"/>
    <w:rsid w:val="007171F8"/>
    <w:rsid w:val="007250E5"/>
    <w:rsid w:val="00737AC7"/>
    <w:rsid w:val="007517DF"/>
    <w:rsid w:val="007541C9"/>
    <w:rsid w:val="0076207C"/>
    <w:rsid w:val="0076220B"/>
    <w:rsid w:val="00766C25"/>
    <w:rsid w:val="00774113"/>
    <w:rsid w:val="0077496C"/>
    <w:rsid w:val="00775068"/>
    <w:rsid w:val="00776D54"/>
    <w:rsid w:val="00790289"/>
    <w:rsid w:val="00792A13"/>
    <w:rsid w:val="007A57C3"/>
    <w:rsid w:val="007B1CBD"/>
    <w:rsid w:val="007B3C96"/>
    <w:rsid w:val="007C65DA"/>
    <w:rsid w:val="007D01BC"/>
    <w:rsid w:val="007D70D6"/>
    <w:rsid w:val="007E205E"/>
    <w:rsid w:val="007E3927"/>
    <w:rsid w:val="007F1A79"/>
    <w:rsid w:val="008010A3"/>
    <w:rsid w:val="00813CD9"/>
    <w:rsid w:val="008236B1"/>
    <w:rsid w:val="00826708"/>
    <w:rsid w:val="00835C65"/>
    <w:rsid w:val="00836809"/>
    <w:rsid w:val="008412F2"/>
    <w:rsid w:val="00842E8D"/>
    <w:rsid w:val="00856A01"/>
    <w:rsid w:val="008611CF"/>
    <w:rsid w:val="00863034"/>
    <w:rsid w:val="0086662A"/>
    <w:rsid w:val="008667C4"/>
    <w:rsid w:val="008702A3"/>
    <w:rsid w:val="00874BB4"/>
    <w:rsid w:val="00882E2C"/>
    <w:rsid w:val="008A2B37"/>
    <w:rsid w:val="008E121A"/>
    <w:rsid w:val="008E2510"/>
    <w:rsid w:val="008E355F"/>
    <w:rsid w:val="009020EF"/>
    <w:rsid w:val="00916F1F"/>
    <w:rsid w:val="0093116B"/>
    <w:rsid w:val="00940157"/>
    <w:rsid w:val="0094158A"/>
    <w:rsid w:val="00954219"/>
    <w:rsid w:val="0096017C"/>
    <w:rsid w:val="00962A91"/>
    <w:rsid w:val="00963FE3"/>
    <w:rsid w:val="00964B84"/>
    <w:rsid w:val="00972D15"/>
    <w:rsid w:val="00973030"/>
    <w:rsid w:val="00983014"/>
    <w:rsid w:val="00985FDE"/>
    <w:rsid w:val="009939C9"/>
    <w:rsid w:val="009943BA"/>
    <w:rsid w:val="00995D91"/>
    <w:rsid w:val="009A2CD0"/>
    <w:rsid w:val="009B0AA4"/>
    <w:rsid w:val="00A141E9"/>
    <w:rsid w:val="00A20C2F"/>
    <w:rsid w:val="00A232A5"/>
    <w:rsid w:val="00A35949"/>
    <w:rsid w:val="00A50F66"/>
    <w:rsid w:val="00A53D11"/>
    <w:rsid w:val="00A5470A"/>
    <w:rsid w:val="00A5472B"/>
    <w:rsid w:val="00A54F83"/>
    <w:rsid w:val="00A61DDF"/>
    <w:rsid w:val="00A623F9"/>
    <w:rsid w:val="00A63BA1"/>
    <w:rsid w:val="00A71FCD"/>
    <w:rsid w:val="00A76369"/>
    <w:rsid w:val="00A771B7"/>
    <w:rsid w:val="00A9381D"/>
    <w:rsid w:val="00A9515A"/>
    <w:rsid w:val="00A95B5F"/>
    <w:rsid w:val="00AA0445"/>
    <w:rsid w:val="00AA1EE6"/>
    <w:rsid w:val="00AA69D1"/>
    <w:rsid w:val="00AD024F"/>
    <w:rsid w:val="00AD2F1D"/>
    <w:rsid w:val="00AE6912"/>
    <w:rsid w:val="00AE736F"/>
    <w:rsid w:val="00AF5BBB"/>
    <w:rsid w:val="00AF72EA"/>
    <w:rsid w:val="00AF7D69"/>
    <w:rsid w:val="00B00BB3"/>
    <w:rsid w:val="00B02201"/>
    <w:rsid w:val="00B126E1"/>
    <w:rsid w:val="00B1604C"/>
    <w:rsid w:val="00B2148C"/>
    <w:rsid w:val="00B261AC"/>
    <w:rsid w:val="00B27D86"/>
    <w:rsid w:val="00B46D9F"/>
    <w:rsid w:val="00B638C7"/>
    <w:rsid w:val="00B67613"/>
    <w:rsid w:val="00B71D1D"/>
    <w:rsid w:val="00B95594"/>
    <w:rsid w:val="00BA30AF"/>
    <w:rsid w:val="00BA7E0B"/>
    <w:rsid w:val="00BB0B6B"/>
    <w:rsid w:val="00BB4474"/>
    <w:rsid w:val="00BB51B2"/>
    <w:rsid w:val="00BC61A8"/>
    <w:rsid w:val="00BD4F86"/>
    <w:rsid w:val="00BE45E9"/>
    <w:rsid w:val="00BE4B88"/>
    <w:rsid w:val="00BE6359"/>
    <w:rsid w:val="00BF14FC"/>
    <w:rsid w:val="00BF501F"/>
    <w:rsid w:val="00BF6CCE"/>
    <w:rsid w:val="00C00911"/>
    <w:rsid w:val="00C03700"/>
    <w:rsid w:val="00C05731"/>
    <w:rsid w:val="00C268C5"/>
    <w:rsid w:val="00C33B56"/>
    <w:rsid w:val="00C366CE"/>
    <w:rsid w:val="00C405DC"/>
    <w:rsid w:val="00C54CDF"/>
    <w:rsid w:val="00C6269F"/>
    <w:rsid w:val="00C66D38"/>
    <w:rsid w:val="00C74331"/>
    <w:rsid w:val="00C82415"/>
    <w:rsid w:val="00C86D45"/>
    <w:rsid w:val="00C934BD"/>
    <w:rsid w:val="00C97D80"/>
    <w:rsid w:val="00CA225D"/>
    <w:rsid w:val="00CA2360"/>
    <w:rsid w:val="00CA36B9"/>
    <w:rsid w:val="00CA63C6"/>
    <w:rsid w:val="00CA6FB2"/>
    <w:rsid w:val="00CB2E1C"/>
    <w:rsid w:val="00CC1ED0"/>
    <w:rsid w:val="00CE7FF7"/>
    <w:rsid w:val="00CF3E10"/>
    <w:rsid w:val="00D11851"/>
    <w:rsid w:val="00D12E90"/>
    <w:rsid w:val="00D1634F"/>
    <w:rsid w:val="00D3647C"/>
    <w:rsid w:val="00D37DBB"/>
    <w:rsid w:val="00D405FF"/>
    <w:rsid w:val="00D55680"/>
    <w:rsid w:val="00D55AFD"/>
    <w:rsid w:val="00D711B6"/>
    <w:rsid w:val="00D77299"/>
    <w:rsid w:val="00D931B9"/>
    <w:rsid w:val="00DA145D"/>
    <w:rsid w:val="00DC4475"/>
    <w:rsid w:val="00DC7E93"/>
    <w:rsid w:val="00DC7FE8"/>
    <w:rsid w:val="00DD36BB"/>
    <w:rsid w:val="00DD5906"/>
    <w:rsid w:val="00DD5A0C"/>
    <w:rsid w:val="00DE1124"/>
    <w:rsid w:val="00DE46B4"/>
    <w:rsid w:val="00E10D95"/>
    <w:rsid w:val="00E34ED2"/>
    <w:rsid w:val="00E46112"/>
    <w:rsid w:val="00E574A2"/>
    <w:rsid w:val="00E815DF"/>
    <w:rsid w:val="00E87249"/>
    <w:rsid w:val="00EA724F"/>
    <w:rsid w:val="00EB365C"/>
    <w:rsid w:val="00EC58D2"/>
    <w:rsid w:val="00ED1DC7"/>
    <w:rsid w:val="00ED5930"/>
    <w:rsid w:val="00EF69D1"/>
    <w:rsid w:val="00F10E8E"/>
    <w:rsid w:val="00F136B2"/>
    <w:rsid w:val="00F15044"/>
    <w:rsid w:val="00F17774"/>
    <w:rsid w:val="00F17799"/>
    <w:rsid w:val="00F177B2"/>
    <w:rsid w:val="00F22CAC"/>
    <w:rsid w:val="00F25182"/>
    <w:rsid w:val="00F27902"/>
    <w:rsid w:val="00F339C3"/>
    <w:rsid w:val="00F6681F"/>
    <w:rsid w:val="00F67D65"/>
    <w:rsid w:val="00F75E56"/>
    <w:rsid w:val="00F80B09"/>
    <w:rsid w:val="00FB0B7A"/>
    <w:rsid w:val="00FC49D2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7B3454-7374-466E-BFBF-86B8B7CD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Standard">
    <w:name w:val="Standard"/>
    <w:rsid w:val="0062596E"/>
    <w:pPr>
      <w:widowControl w:val="0"/>
      <w:suppressAutoHyphens/>
      <w:autoSpaceDN w:val="0"/>
      <w:textAlignment w:val="baseline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rsid w:val="0062596E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2596E"/>
  </w:style>
  <w:style w:type="character" w:styleId="Odwoaniedokomentarza">
    <w:name w:val="annotation reference"/>
    <w:basedOn w:val="Domylnaczcionkaakapitu"/>
    <w:uiPriority w:val="99"/>
    <w:semiHidden/>
    <w:unhideWhenUsed/>
    <w:rsid w:val="00D405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05FF"/>
    <w:pPr>
      <w:suppressAutoHyphens/>
      <w:autoSpaceDN w:val="0"/>
      <w:textAlignment w:val="baseline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05FF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93116B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4814D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814D7"/>
    <w:rPr>
      <w:sz w:val="24"/>
      <w:szCs w:val="24"/>
    </w:rPr>
  </w:style>
  <w:style w:type="paragraph" w:customStyle="1" w:styleId="align-justify">
    <w:name w:val="align-justify"/>
    <w:basedOn w:val="Normalny"/>
    <w:rsid w:val="00D12E90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Pogrubienie">
    <w:name w:val="Strong"/>
    <w:basedOn w:val="Domylnaczcionkaakapitu"/>
    <w:uiPriority w:val="22"/>
    <w:qFormat/>
    <w:rsid w:val="00D12E90"/>
    <w:rPr>
      <w:b/>
      <w:bCs/>
    </w:rPr>
  </w:style>
  <w:style w:type="paragraph" w:customStyle="1" w:styleId="align-center">
    <w:name w:val="align-center"/>
    <w:basedOn w:val="Normalny"/>
    <w:rsid w:val="00BA7E0B"/>
    <w:pPr>
      <w:suppressAutoHyphens w:val="0"/>
      <w:autoSpaceDN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595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uYYRGyCK6I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zecznik@plk-sa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ezpieczny-przejazd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user/PolskieLinieKolejowe/video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3A123-6DC1-4644-A611-AA729CF15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10</TotalTime>
  <Pages>2</Pages>
  <Words>503</Words>
  <Characters>3024</Characters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3520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2019-01-29T06:44:00Z</cp:lastPrinted>
  <dcterms:created xsi:type="dcterms:W3CDTF">2019-03-15T17:22:00Z</dcterms:created>
  <dcterms:modified xsi:type="dcterms:W3CDTF">2019-03-16T11:56:00Z</dcterms:modified>
</cp:coreProperties>
</file>