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34B7" w14:textId="77777777" w:rsidR="0063625B" w:rsidRDefault="0063625B" w:rsidP="009D1AEB">
      <w:pPr>
        <w:jc w:val="right"/>
        <w:rPr>
          <w:rFonts w:cs="Arial"/>
        </w:rPr>
      </w:pPr>
    </w:p>
    <w:p w14:paraId="1DD03603" w14:textId="77777777" w:rsidR="0063625B" w:rsidRDefault="0063625B" w:rsidP="009D1AEB">
      <w:pPr>
        <w:contextualSpacing/>
        <w:jc w:val="right"/>
        <w:rPr>
          <w:rFonts w:cs="Arial"/>
        </w:rPr>
      </w:pPr>
    </w:p>
    <w:p w14:paraId="57B4C949" w14:textId="77777777" w:rsidR="006963A6" w:rsidRDefault="006963A6" w:rsidP="009D1AEB">
      <w:pPr>
        <w:contextualSpacing/>
        <w:jc w:val="right"/>
        <w:rPr>
          <w:rFonts w:cs="Arial"/>
        </w:rPr>
      </w:pPr>
    </w:p>
    <w:p w14:paraId="4D9AD833" w14:textId="7E883ECD" w:rsidR="00277762" w:rsidRDefault="00B362A3" w:rsidP="009D1AEB">
      <w:pPr>
        <w:contextualSpacing/>
        <w:jc w:val="right"/>
        <w:rPr>
          <w:rFonts w:cs="Arial"/>
        </w:rPr>
      </w:pPr>
      <w:r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 w:rsidR="007F645A">
        <w:rPr>
          <w:rFonts w:cs="Arial"/>
        </w:rPr>
        <w:t>1</w:t>
      </w:r>
      <w:r w:rsidR="00623FFA">
        <w:rPr>
          <w:rFonts w:cs="Arial"/>
        </w:rPr>
        <w:t>5</w:t>
      </w:r>
      <w:r w:rsidR="007856DF">
        <w:rPr>
          <w:rFonts w:cs="Arial"/>
        </w:rPr>
        <w:t xml:space="preserve"> </w:t>
      </w:r>
      <w:r w:rsidR="00551A30">
        <w:rPr>
          <w:rFonts w:cs="Arial"/>
        </w:rPr>
        <w:t>kwietnia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701243">
        <w:rPr>
          <w:rFonts w:cs="Arial"/>
        </w:rPr>
        <w:t>4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4864FED5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65911734" w14:textId="77777777" w:rsidR="00C07C92" w:rsidRPr="00701243" w:rsidRDefault="007856DF" w:rsidP="00C07C92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Kolejne prace zwiększą komfort podróżowania</w:t>
      </w:r>
      <w:r w:rsidR="00701243" w:rsidRPr="00701243">
        <w:rPr>
          <w:sz w:val="22"/>
          <w:szCs w:val="22"/>
        </w:rPr>
        <w:t xml:space="preserve"> </w:t>
      </w:r>
      <w:r w:rsidR="00834DAB">
        <w:rPr>
          <w:sz w:val="22"/>
          <w:szCs w:val="22"/>
        </w:rPr>
        <w:t>koleją z Tarnowa do Muszyny i Krynicy</w:t>
      </w:r>
    </w:p>
    <w:p w14:paraId="0A342054" w14:textId="51271B59" w:rsidR="00C07C92" w:rsidRPr="007856DF" w:rsidRDefault="009C469A" w:rsidP="00C07C92">
      <w:pPr>
        <w:spacing w:before="100" w:beforeAutospacing="1" w:after="100" w:afterAutospacing="1" w:line="360" w:lineRule="auto"/>
        <w:rPr>
          <w:b/>
          <w:color w:val="0070C0"/>
        </w:rPr>
      </w:pPr>
      <w:r>
        <w:rPr>
          <w:rFonts w:cs="Arial"/>
          <w:b/>
        </w:rPr>
        <w:t xml:space="preserve">Na trasie </w:t>
      </w:r>
      <w:r w:rsidR="008C3E52">
        <w:rPr>
          <w:rFonts w:cs="Arial"/>
          <w:b/>
        </w:rPr>
        <w:t xml:space="preserve">kolejowej </w:t>
      </w:r>
      <w:r>
        <w:rPr>
          <w:rFonts w:cs="Arial"/>
          <w:b/>
        </w:rPr>
        <w:t xml:space="preserve">między Tarnowem a Muszyną i Krynicą przebudowane zostaną perony na 13 stacjach i przystankach. </w:t>
      </w:r>
      <w:r w:rsidR="00CF6C6F">
        <w:rPr>
          <w:rFonts w:cs="Arial"/>
          <w:b/>
        </w:rPr>
        <w:t xml:space="preserve">Podróżni zyskają </w:t>
      </w:r>
      <w:r w:rsidR="007F645A">
        <w:rPr>
          <w:rFonts w:cs="Arial"/>
          <w:b/>
        </w:rPr>
        <w:t xml:space="preserve">lepszą dostępność i komfort w przejazdach pociągiem. </w:t>
      </w:r>
      <w:r w:rsidR="00CF6C6F">
        <w:rPr>
          <w:rFonts w:cs="Arial"/>
          <w:b/>
        </w:rPr>
        <w:t>W</w:t>
      </w:r>
      <w:r>
        <w:rPr>
          <w:rFonts w:cs="Arial"/>
          <w:b/>
        </w:rPr>
        <w:t xml:space="preserve"> Tuchowie i w Andrzejówce</w:t>
      </w:r>
      <w:r w:rsidR="00CF6C6F">
        <w:rPr>
          <w:rFonts w:cs="Arial"/>
          <w:b/>
        </w:rPr>
        <w:t xml:space="preserve"> widać już konstrukcje nowych peronów</w:t>
      </w:r>
      <w:r>
        <w:rPr>
          <w:rFonts w:cs="Arial"/>
          <w:b/>
        </w:rPr>
        <w:t xml:space="preserve">. </w:t>
      </w:r>
      <w:r w:rsidR="000C7F2E">
        <w:rPr>
          <w:rFonts w:cs="Arial"/>
          <w:b/>
        </w:rPr>
        <w:t>Inwestycje</w:t>
      </w:r>
      <w:r>
        <w:rPr>
          <w:rFonts w:cs="Arial"/>
          <w:b/>
        </w:rPr>
        <w:t xml:space="preserve"> Spółki </w:t>
      </w:r>
      <w:r w:rsidRPr="009913DC">
        <w:rPr>
          <w:rFonts w:cs="Arial"/>
          <w:b/>
        </w:rPr>
        <w:t>PKP Polskie Linie Kolejowe S.A</w:t>
      </w:r>
      <w:r>
        <w:rPr>
          <w:rFonts w:cs="Arial"/>
          <w:b/>
        </w:rPr>
        <w:t>.</w:t>
      </w:r>
      <w:r w:rsidRPr="009913DC">
        <w:rPr>
          <w:rFonts w:cs="Arial"/>
          <w:b/>
        </w:rPr>
        <w:t xml:space="preserve"> za nieco ponad 73 mln zł netto </w:t>
      </w:r>
      <w:r>
        <w:rPr>
          <w:rFonts w:cs="Arial"/>
          <w:b/>
        </w:rPr>
        <w:t>realizowane</w:t>
      </w:r>
      <w:r w:rsidR="00B179C4">
        <w:rPr>
          <w:rFonts w:cs="Arial"/>
          <w:b/>
        </w:rPr>
        <w:t xml:space="preserve"> są </w:t>
      </w:r>
      <w:r w:rsidRPr="009913DC">
        <w:rPr>
          <w:rFonts w:cs="Arial"/>
          <w:b/>
        </w:rPr>
        <w:t xml:space="preserve">w ramach Rządowego Programu </w:t>
      </w:r>
      <w:r w:rsidR="00505A4C">
        <w:rPr>
          <w:rFonts w:cs="Arial"/>
          <w:b/>
        </w:rPr>
        <w:t>p</w:t>
      </w:r>
      <w:r w:rsidRPr="009913DC">
        <w:rPr>
          <w:rFonts w:cs="Arial"/>
          <w:b/>
        </w:rPr>
        <w:t>rzystankowego</w:t>
      </w:r>
      <w:r w:rsidR="006473B2" w:rsidRPr="009C469A">
        <w:rPr>
          <w:b/>
        </w:rPr>
        <w:t xml:space="preserve">. </w:t>
      </w:r>
    </w:p>
    <w:p w14:paraId="0CC8E25A" w14:textId="1B424A5C" w:rsidR="00505A4C" w:rsidRPr="00656C74" w:rsidRDefault="000C7F2E" w:rsidP="00B76418">
      <w:pPr>
        <w:pStyle w:val="Bezodstpw"/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Zadania inwestycyjne</w:t>
      </w:r>
      <w:r w:rsidRPr="000C7F2E">
        <w:rPr>
          <w:rFonts w:eastAsia="Calibri" w:cs="Arial"/>
        </w:rPr>
        <w:t xml:space="preserve"> </w:t>
      </w:r>
      <w:r>
        <w:rPr>
          <w:rFonts w:eastAsia="Calibri" w:cs="Arial"/>
        </w:rPr>
        <w:t>PLK SA, obejmujące modernizację peronów w ramach</w:t>
      </w:r>
      <w:r w:rsidR="000A3A2F">
        <w:rPr>
          <w:rFonts w:eastAsia="Calibri" w:cs="Arial"/>
        </w:rPr>
        <w:t xml:space="preserve"> </w:t>
      </w:r>
      <w:r w:rsidR="007F645A">
        <w:rPr>
          <w:rFonts w:eastAsia="Calibri" w:cs="Arial"/>
        </w:rPr>
        <w:t>„</w:t>
      </w:r>
      <w:r w:rsidR="007F645A" w:rsidRPr="000E7A05">
        <w:t>Rządowego programu budowy lub modernizacji przystanków kolejowych na lata 2021–2025”</w:t>
      </w:r>
      <w:r w:rsidR="007F645A">
        <w:t xml:space="preserve"> </w:t>
      </w:r>
      <w:r>
        <w:rPr>
          <w:rFonts w:eastAsia="Calibri" w:cs="Arial"/>
        </w:rPr>
        <w:t>prowadzone są</w:t>
      </w:r>
      <w:r w:rsidR="000A3A2F">
        <w:rPr>
          <w:rFonts w:eastAsia="Calibri" w:cs="Arial"/>
        </w:rPr>
        <w:t xml:space="preserve"> na linii nr 96 Tarnów – Muszyna oraz na l. nr 105 Muszyna – Krynica.</w:t>
      </w:r>
      <w:r w:rsidR="007F1E9E">
        <w:rPr>
          <w:rFonts w:eastAsia="Calibri" w:cs="Arial"/>
        </w:rPr>
        <w:t xml:space="preserve"> Ich efektem bę</w:t>
      </w:r>
      <w:r w:rsidR="00CF6C6F">
        <w:rPr>
          <w:rFonts w:eastAsia="Calibri" w:cs="Arial"/>
        </w:rPr>
        <w:t xml:space="preserve">dą wygodniejsze podróże z </w:t>
      </w:r>
      <w:r w:rsidR="003A7112">
        <w:rPr>
          <w:rFonts w:eastAsia="Calibri" w:cs="Arial"/>
        </w:rPr>
        <w:t xml:space="preserve">nowych i </w:t>
      </w:r>
      <w:r w:rsidR="00CF6C6F">
        <w:rPr>
          <w:rFonts w:eastAsia="Calibri" w:cs="Arial"/>
        </w:rPr>
        <w:t>odnowionych</w:t>
      </w:r>
      <w:r w:rsidR="003A7112">
        <w:rPr>
          <w:rFonts w:eastAsia="Calibri" w:cs="Arial"/>
        </w:rPr>
        <w:t xml:space="preserve"> </w:t>
      </w:r>
      <w:r w:rsidR="00CF6C6F">
        <w:rPr>
          <w:rFonts w:eastAsia="Calibri" w:cs="Arial"/>
        </w:rPr>
        <w:t>peronów</w:t>
      </w:r>
      <w:r w:rsidR="007F1E9E" w:rsidRPr="00656C74">
        <w:rPr>
          <w:rFonts w:eastAsia="Calibri" w:cs="Arial"/>
          <w:b/>
        </w:rPr>
        <w:t xml:space="preserve">. </w:t>
      </w:r>
      <w:r w:rsidR="00656C74" w:rsidRPr="00656C74">
        <w:t xml:space="preserve">Pasażerowie </w:t>
      </w:r>
      <w:r w:rsidR="007F1E9E" w:rsidRPr="00656C74">
        <w:t>zyskają lepsze możliwości dojazdu pociągiem, m.in. do miejscowości uzdrowiskowych i turystycznych na południu Polski</w:t>
      </w:r>
      <w:r w:rsidR="007F1E9E" w:rsidRPr="00656C74">
        <w:rPr>
          <w:color w:val="0070C0"/>
        </w:rPr>
        <w:t>.</w:t>
      </w:r>
    </w:p>
    <w:p w14:paraId="11A05424" w14:textId="0217F3CF" w:rsidR="00C20F65" w:rsidRDefault="000C7F2E" w:rsidP="00C20F65">
      <w:pPr>
        <w:pStyle w:val="Bezodstpw"/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 xml:space="preserve">W marcu ruszyły prace budowalne na stacji </w:t>
      </w:r>
      <w:r w:rsidRPr="007F1E9E">
        <w:rPr>
          <w:rFonts w:eastAsia="Calibri" w:cs="Arial"/>
          <w:b/>
        </w:rPr>
        <w:t>Tuchów</w:t>
      </w:r>
      <w:r>
        <w:rPr>
          <w:rFonts w:eastAsia="Calibri" w:cs="Arial"/>
        </w:rPr>
        <w:t xml:space="preserve"> i na przystanku </w:t>
      </w:r>
      <w:r w:rsidRPr="007F1E9E">
        <w:rPr>
          <w:rFonts w:eastAsia="Calibri" w:cs="Arial"/>
          <w:b/>
        </w:rPr>
        <w:t>Andrzejówka</w:t>
      </w:r>
      <w:r w:rsidR="000044AF">
        <w:rPr>
          <w:rFonts w:eastAsia="Calibri" w:cs="Arial"/>
        </w:rPr>
        <w:t xml:space="preserve"> (na </w:t>
      </w:r>
      <w:r w:rsidR="00CF6C6F">
        <w:rPr>
          <w:rFonts w:eastAsia="Calibri" w:cs="Arial"/>
        </w:rPr>
        <w:t>LK</w:t>
      </w:r>
      <w:r w:rsidR="000044AF">
        <w:rPr>
          <w:rFonts w:eastAsia="Calibri" w:cs="Arial"/>
        </w:rPr>
        <w:t xml:space="preserve"> nr 96)</w:t>
      </w:r>
      <w:r w:rsidR="00016F3B">
        <w:rPr>
          <w:rFonts w:eastAsia="Calibri" w:cs="Arial"/>
        </w:rPr>
        <w:t xml:space="preserve">. </w:t>
      </w:r>
      <w:r w:rsidR="00CF6C6F">
        <w:rPr>
          <w:rFonts w:eastAsia="Calibri" w:cs="Arial"/>
        </w:rPr>
        <w:t xml:space="preserve">Ustawiane są ściany nowych peronów. </w:t>
      </w:r>
      <w:r w:rsidR="001276E2" w:rsidRPr="00B930DC">
        <w:rPr>
          <w:rFonts w:cs="Arial"/>
        </w:rPr>
        <w:t>W</w:t>
      </w:r>
      <w:r w:rsidR="00CF6C6F">
        <w:rPr>
          <w:rFonts w:cs="Arial"/>
        </w:rPr>
        <w:t>ymieniane są tory i sieć trakcyjna.</w:t>
      </w:r>
      <w:r w:rsidR="001276E2">
        <w:rPr>
          <w:rFonts w:cs="Arial"/>
        </w:rPr>
        <w:t xml:space="preserve"> PLK SA łączą realizację inwestycji z prowadzeniem ruchu kolejowego i zapewnieniem podróżnym dostępu do </w:t>
      </w:r>
      <w:r w:rsidR="00662B91">
        <w:rPr>
          <w:rFonts w:cs="Arial"/>
        </w:rPr>
        <w:t>kolei</w:t>
      </w:r>
      <w:r w:rsidR="001276E2">
        <w:rPr>
          <w:rFonts w:cs="Arial"/>
        </w:rPr>
        <w:t xml:space="preserve"> w trakcie prac.</w:t>
      </w:r>
      <w:r w:rsidR="00662B91">
        <w:rPr>
          <w:rFonts w:cs="Arial"/>
        </w:rPr>
        <w:t xml:space="preserve"> Dlatego roboty odbywają się odpowiednio na fragmencie peron</w:t>
      </w:r>
      <w:r w:rsidR="003E0DBA">
        <w:rPr>
          <w:rFonts w:cs="Arial"/>
        </w:rPr>
        <w:t>ów</w:t>
      </w:r>
      <w:r w:rsidR="00662B91" w:rsidRPr="00662B91">
        <w:rPr>
          <w:rFonts w:cs="Arial"/>
        </w:rPr>
        <w:t xml:space="preserve"> </w:t>
      </w:r>
      <w:r w:rsidR="00662B91">
        <w:rPr>
          <w:rFonts w:cs="Arial"/>
        </w:rPr>
        <w:t xml:space="preserve">tak, by pasażerowie mogli jednocześnie korzystać z części platformy i </w:t>
      </w:r>
      <w:r w:rsidR="000044AF">
        <w:rPr>
          <w:rFonts w:cs="Arial"/>
        </w:rPr>
        <w:t xml:space="preserve">bez problemu </w:t>
      </w:r>
      <w:r w:rsidR="00662B91">
        <w:rPr>
          <w:rFonts w:cs="Arial"/>
        </w:rPr>
        <w:t>wejść do pociągu.</w:t>
      </w:r>
      <w:r w:rsidR="007E7947" w:rsidRPr="007E7947">
        <w:rPr>
          <w:rFonts w:cs="Arial"/>
        </w:rPr>
        <w:t xml:space="preserve"> </w:t>
      </w:r>
    </w:p>
    <w:p w14:paraId="6BCFE243" w14:textId="77777777" w:rsidR="00CF6C6F" w:rsidRDefault="007C0645" w:rsidP="007D765E">
      <w:pPr>
        <w:pStyle w:val="Bezodstpw"/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Sukcesywnie realizowane będą roboty n</w:t>
      </w:r>
      <w:r w:rsidR="007E7947" w:rsidRPr="00B930DC">
        <w:rPr>
          <w:rFonts w:cs="Arial"/>
        </w:rPr>
        <w:t xml:space="preserve">a </w:t>
      </w:r>
      <w:r w:rsidR="00C20F65">
        <w:rPr>
          <w:rFonts w:cs="Arial"/>
        </w:rPr>
        <w:t>pozostałych</w:t>
      </w:r>
      <w:r w:rsidR="007E7947" w:rsidRPr="00B930DC">
        <w:rPr>
          <w:rFonts w:cs="Arial"/>
        </w:rPr>
        <w:t xml:space="preserve"> przystankach</w:t>
      </w:r>
      <w:r w:rsidR="00C20F65">
        <w:rPr>
          <w:rFonts w:cs="Arial"/>
        </w:rPr>
        <w:t xml:space="preserve"> na l. nr 96:</w:t>
      </w:r>
      <w:r w:rsidR="007E7947" w:rsidRPr="00B930DC">
        <w:rPr>
          <w:rFonts w:cs="Arial"/>
        </w:rPr>
        <w:t xml:space="preserve"> </w:t>
      </w:r>
      <w:r w:rsidR="007E7947" w:rsidRPr="00C20F65">
        <w:rPr>
          <w:rFonts w:cs="Arial"/>
          <w:b/>
        </w:rPr>
        <w:t>Stary Sącz, Barcice, Rytro,  Młodów, Łomnica-Zdrój, Wierchomla Wielka, Zubrzyk, Żegiestów-Zdrój, Milik, Muszyna</w:t>
      </w:r>
      <w:r w:rsidR="00C20F65">
        <w:rPr>
          <w:rFonts w:cs="Arial"/>
        </w:rPr>
        <w:t xml:space="preserve"> oraz na l. nr 105 </w:t>
      </w:r>
      <w:r w:rsidR="007E7947" w:rsidRPr="00C20F65">
        <w:rPr>
          <w:rFonts w:cs="Arial"/>
          <w:b/>
        </w:rPr>
        <w:t>Muszyna-Zdrój</w:t>
      </w:r>
      <w:r>
        <w:rPr>
          <w:rFonts w:cs="Arial"/>
          <w:b/>
        </w:rPr>
        <w:t xml:space="preserve">. </w:t>
      </w:r>
      <w:r w:rsidRPr="007C0645">
        <w:rPr>
          <w:rFonts w:cs="Arial"/>
        </w:rPr>
        <w:t>Rozpoczęły się już prace przygotowawcze, obejmujące</w:t>
      </w:r>
      <w:r>
        <w:rPr>
          <w:rFonts w:cs="Arial"/>
          <w:b/>
        </w:rPr>
        <w:t xml:space="preserve"> </w:t>
      </w:r>
      <w:r w:rsidR="00C20F65" w:rsidRPr="00B930DC">
        <w:rPr>
          <w:rFonts w:cs="Arial"/>
        </w:rPr>
        <w:t>badania geologiczne</w:t>
      </w:r>
      <w:r w:rsidR="00C20F65">
        <w:rPr>
          <w:rFonts w:cs="Arial"/>
        </w:rPr>
        <w:t>,</w:t>
      </w:r>
      <w:r w:rsidR="00C20F65" w:rsidRPr="00B930DC">
        <w:rPr>
          <w:rFonts w:cs="Arial"/>
        </w:rPr>
        <w:t xml:space="preserve"> geotechniczne oraz geodezyjne</w:t>
      </w:r>
      <w:r>
        <w:rPr>
          <w:rFonts w:cs="Arial"/>
        </w:rPr>
        <w:t xml:space="preserve">. </w:t>
      </w:r>
    </w:p>
    <w:p w14:paraId="4EC89A75" w14:textId="33533D6E" w:rsidR="001276E2" w:rsidRPr="00B930DC" w:rsidRDefault="007C0645" w:rsidP="007D765E">
      <w:pPr>
        <w:pStyle w:val="Bezodstpw"/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Wszystkie zmodernizowane </w:t>
      </w:r>
      <w:r w:rsidR="00C20F65" w:rsidRPr="00CD5E4E">
        <w:rPr>
          <w:rFonts w:cs="Arial"/>
        </w:rPr>
        <w:t xml:space="preserve">obiekty wyposażone będą w nowe wiaty, ławki, </w:t>
      </w:r>
      <w:r w:rsidR="00C20F65" w:rsidRPr="00CD5E4E">
        <w:rPr>
          <w:rFonts w:eastAsia="Calibri" w:cs="Arial"/>
        </w:rPr>
        <w:t>tablice informacyjne oraz oznakowanie</w:t>
      </w:r>
      <w:r w:rsidR="00C20F65" w:rsidRPr="00CD5E4E">
        <w:rPr>
          <w:rFonts w:cs="Arial"/>
        </w:rPr>
        <w:t xml:space="preserve">. Dla podróżnych o ograniczonych możliwościach poruszania się zostaną wybudowane pochylnie. </w:t>
      </w:r>
      <w:r w:rsidR="0093363F">
        <w:rPr>
          <w:rFonts w:eastAsia="Calibri" w:cs="Arial"/>
        </w:rPr>
        <w:t>Z</w:t>
      </w:r>
      <w:r w:rsidR="0093363F" w:rsidRPr="00CD5E4E">
        <w:rPr>
          <w:rFonts w:eastAsia="Calibri" w:cs="Arial"/>
        </w:rPr>
        <w:t xml:space="preserve"> myślą o osobach niewidomych i niedowidzących</w:t>
      </w:r>
      <w:r w:rsidR="0093363F">
        <w:rPr>
          <w:rFonts w:eastAsia="Calibri" w:cs="Arial"/>
        </w:rPr>
        <w:t xml:space="preserve"> p</w:t>
      </w:r>
      <w:r w:rsidR="00C20F65" w:rsidRPr="00CD5E4E">
        <w:rPr>
          <w:rFonts w:eastAsia="Calibri" w:cs="Arial"/>
        </w:rPr>
        <w:t>rzewidziano także ścieżki dotykowe i pasy ostrzegawcze</w:t>
      </w:r>
      <w:r w:rsidR="0093363F">
        <w:rPr>
          <w:rFonts w:eastAsia="Calibri" w:cs="Arial"/>
        </w:rPr>
        <w:t>.</w:t>
      </w:r>
      <w:r w:rsidR="00C20F65" w:rsidRPr="00CD5E4E">
        <w:rPr>
          <w:rFonts w:eastAsia="Calibri" w:cs="Arial"/>
        </w:rPr>
        <w:t xml:space="preserve"> </w:t>
      </w:r>
    </w:p>
    <w:p w14:paraId="6F1874B2" w14:textId="77777777" w:rsidR="004E62B8" w:rsidRPr="000E7A05" w:rsidRDefault="00F75341" w:rsidP="00014AF7">
      <w:pPr>
        <w:pStyle w:val="Bezodstpw"/>
        <w:spacing w:before="100" w:beforeAutospacing="1" w:after="100" w:afterAutospacing="1" w:line="360" w:lineRule="auto"/>
        <w:rPr>
          <w:rFonts w:cs="Arial"/>
        </w:rPr>
      </w:pPr>
      <w:r w:rsidRPr="000E7A05">
        <w:t xml:space="preserve">Inwestycje </w:t>
      </w:r>
      <w:r w:rsidR="00097C99" w:rsidRPr="000E7A05">
        <w:t xml:space="preserve">na linii nr 96 </w:t>
      </w:r>
      <w:r w:rsidR="00AE020B" w:rsidRPr="000E7A05">
        <w:t xml:space="preserve">oraz na linii nr 105 </w:t>
      </w:r>
      <w:r w:rsidR="00D95161" w:rsidRPr="000E7A05">
        <w:t>realizowan</w:t>
      </w:r>
      <w:r w:rsidR="00097C99" w:rsidRPr="000E7A05">
        <w:t>e</w:t>
      </w:r>
      <w:r w:rsidR="000D6A6E" w:rsidRPr="000E7A05">
        <w:t xml:space="preserve"> </w:t>
      </w:r>
      <w:r w:rsidR="00097C99" w:rsidRPr="000E7A05">
        <w:t>są</w:t>
      </w:r>
      <w:r w:rsidR="00D95161" w:rsidRPr="000E7A05">
        <w:t xml:space="preserve"> </w:t>
      </w:r>
      <w:r w:rsidR="000D6A6E" w:rsidRPr="000E7A05">
        <w:t xml:space="preserve">w ramach „Rządowego programu budowy lub modernizacji przystanków kolejowych na lata 2021–2025”. </w:t>
      </w:r>
      <w:r w:rsidR="00D95161" w:rsidRPr="000E7A05">
        <w:t xml:space="preserve">Zakończenie </w:t>
      </w:r>
      <w:r w:rsidR="006E22B8" w:rsidRPr="000E7A05">
        <w:t>prac planowan</w:t>
      </w:r>
      <w:r w:rsidR="00CC20A2" w:rsidRPr="000E7A05">
        <w:t>e</w:t>
      </w:r>
      <w:r w:rsidR="006E22B8" w:rsidRPr="000E7A05">
        <w:t xml:space="preserve"> jest</w:t>
      </w:r>
      <w:r w:rsidR="002E74B8" w:rsidRPr="000E7A05">
        <w:t xml:space="preserve"> </w:t>
      </w:r>
      <w:r w:rsidR="00EA78D2" w:rsidRPr="000E7A05">
        <w:t xml:space="preserve">w </w:t>
      </w:r>
      <w:r w:rsidR="008A4152">
        <w:t xml:space="preserve">III kwartale </w:t>
      </w:r>
      <w:r w:rsidR="002E74B8" w:rsidRPr="000E7A05">
        <w:t>202</w:t>
      </w:r>
      <w:r w:rsidR="00097C99" w:rsidRPr="000E7A05">
        <w:t>5</w:t>
      </w:r>
      <w:r w:rsidR="002E74B8" w:rsidRPr="000E7A05">
        <w:t xml:space="preserve"> r.</w:t>
      </w:r>
    </w:p>
    <w:p w14:paraId="1841BDC3" w14:textId="7B99AA59" w:rsidR="00322419" w:rsidRPr="000E7A05" w:rsidRDefault="003E0DBA" w:rsidP="00322419">
      <w:pPr>
        <w:spacing w:before="100" w:beforeAutospacing="1" w:after="100" w:afterAutospacing="1" w:line="360" w:lineRule="auto"/>
        <w:contextualSpacing/>
        <w:rPr>
          <w:rStyle w:val="Pogrubienie"/>
          <w:rFonts w:cs="Arial"/>
          <w:b w:val="0"/>
          <w:bCs w:val="0"/>
        </w:rPr>
      </w:pPr>
      <w:r>
        <w:rPr>
          <w:rFonts w:cs="Arial"/>
        </w:rPr>
        <w:lastRenderedPageBreak/>
        <w:t>P</w:t>
      </w:r>
      <w:r w:rsidRPr="000E7A05">
        <w:rPr>
          <w:rFonts w:cs="Arial"/>
        </w:rPr>
        <w:t xml:space="preserve">rogram </w:t>
      </w:r>
      <w:r>
        <w:rPr>
          <w:rFonts w:cs="Arial"/>
        </w:rPr>
        <w:t>w</w:t>
      </w:r>
      <w:r w:rsidR="001515DA" w:rsidRPr="000E7A05">
        <w:rPr>
          <w:rFonts w:cs="Arial"/>
        </w:rPr>
        <w:t xml:space="preserve"> Małopolsce</w:t>
      </w:r>
      <w:r w:rsidR="00B406FA" w:rsidRPr="000E7A05">
        <w:rPr>
          <w:rFonts w:cs="Arial"/>
        </w:rPr>
        <w:t xml:space="preserve"> </w:t>
      </w:r>
      <w:r w:rsidR="001515DA" w:rsidRPr="000E7A05">
        <w:rPr>
          <w:rFonts w:cs="Arial"/>
        </w:rPr>
        <w:t xml:space="preserve">obejmuje </w:t>
      </w:r>
      <w:r w:rsidR="00D95161" w:rsidRPr="000E7A05">
        <w:rPr>
          <w:rFonts w:cs="Arial"/>
        </w:rPr>
        <w:t xml:space="preserve">w sumie </w:t>
      </w:r>
      <w:r w:rsidR="001515DA" w:rsidRPr="000E7A05">
        <w:rPr>
          <w:rFonts w:cs="Arial"/>
        </w:rPr>
        <w:t>22 lokalizacje</w:t>
      </w:r>
      <w:r w:rsidR="00AE020B" w:rsidRPr="000E7A05">
        <w:rPr>
          <w:rFonts w:cs="Arial"/>
        </w:rPr>
        <w:t>. Oprócz modernizacji 13 istniejących stacji i przystanków</w:t>
      </w:r>
      <w:r w:rsidR="00F35AE5">
        <w:rPr>
          <w:rFonts w:cs="Arial"/>
        </w:rPr>
        <w:t xml:space="preserve"> </w:t>
      </w:r>
      <w:r w:rsidR="00AE020B" w:rsidRPr="000E7A05">
        <w:rPr>
          <w:rFonts w:cs="Arial"/>
        </w:rPr>
        <w:t>zaplanowano równie</w:t>
      </w:r>
      <w:r w:rsidR="00872E8A" w:rsidRPr="000E7A05">
        <w:rPr>
          <w:rFonts w:cs="Arial"/>
        </w:rPr>
        <w:t>ż</w:t>
      </w:r>
      <w:r w:rsidR="00AE020B" w:rsidRPr="000E7A05">
        <w:rPr>
          <w:rFonts w:cs="Arial"/>
        </w:rPr>
        <w:t xml:space="preserve"> </w:t>
      </w:r>
      <w:r w:rsidR="00456D91" w:rsidRPr="000E7A05">
        <w:rPr>
          <w:rFonts w:cs="Arial"/>
        </w:rPr>
        <w:t>budowę 9</w:t>
      </w:r>
      <w:r w:rsidR="00D95161" w:rsidRPr="000E7A05">
        <w:rPr>
          <w:rFonts w:cs="Arial"/>
        </w:rPr>
        <w:t xml:space="preserve"> nowych </w:t>
      </w:r>
      <w:r w:rsidR="00456D91" w:rsidRPr="000E7A05">
        <w:rPr>
          <w:rFonts w:cs="Arial"/>
        </w:rPr>
        <w:t>miejsc zatrzymywania się poci</w:t>
      </w:r>
      <w:r w:rsidR="00B406FA" w:rsidRPr="000E7A05">
        <w:rPr>
          <w:rFonts w:cs="Arial"/>
        </w:rPr>
        <w:t>ą</w:t>
      </w:r>
      <w:r w:rsidR="00456D91" w:rsidRPr="000E7A05">
        <w:rPr>
          <w:rFonts w:cs="Arial"/>
        </w:rPr>
        <w:t>gów</w:t>
      </w:r>
      <w:r w:rsidR="003701C3">
        <w:rPr>
          <w:rFonts w:cs="Arial"/>
        </w:rPr>
        <w:t>.</w:t>
      </w:r>
      <w:r w:rsidR="00D95161" w:rsidRPr="000E7A05">
        <w:rPr>
          <w:rFonts w:cs="Arial"/>
        </w:rPr>
        <w:t xml:space="preserve"> </w:t>
      </w:r>
      <w:r w:rsidR="00872E8A" w:rsidRPr="000E7A05">
        <w:rPr>
          <w:rFonts w:cs="Arial"/>
        </w:rPr>
        <w:t>Podróżni już korzystają z</w:t>
      </w:r>
      <w:r w:rsidR="00D95161" w:rsidRPr="000E7A05">
        <w:rPr>
          <w:rFonts w:cs="Arial"/>
        </w:rPr>
        <w:t xml:space="preserve"> przystanków </w:t>
      </w:r>
      <w:r w:rsidR="00AE020B" w:rsidRPr="000E7A05">
        <w:rPr>
          <w:rFonts w:eastAsia="Calibri" w:cs="Arial"/>
        </w:rPr>
        <w:t>Dąbrówka Jezioro Mucharskie</w:t>
      </w:r>
      <w:r w:rsidR="00872E8A" w:rsidRPr="000E7A05">
        <w:rPr>
          <w:rFonts w:eastAsia="Calibri" w:cs="Arial"/>
        </w:rPr>
        <w:t>,</w:t>
      </w:r>
      <w:r w:rsidR="00AE020B" w:rsidRPr="000E7A05">
        <w:rPr>
          <w:rFonts w:eastAsia="Calibri" w:cs="Arial"/>
        </w:rPr>
        <w:t xml:space="preserve"> Nowy Sącz</w:t>
      </w:r>
      <w:r w:rsidR="00AE020B" w:rsidRPr="000E7A05">
        <w:rPr>
          <w:shd w:val="clear" w:color="auto" w:fill="FFFFFF"/>
        </w:rPr>
        <w:t xml:space="preserve"> Dąbrówka i Nowy Sącz Gorzków</w:t>
      </w:r>
      <w:r w:rsidR="00AE020B" w:rsidRPr="000E7A05">
        <w:rPr>
          <w:rFonts w:cs="Arial"/>
        </w:rPr>
        <w:t xml:space="preserve"> </w:t>
      </w:r>
      <w:r w:rsidR="00872E8A" w:rsidRPr="000E7A05">
        <w:rPr>
          <w:rFonts w:cs="Arial"/>
        </w:rPr>
        <w:t>oraz</w:t>
      </w:r>
      <w:r w:rsidR="00AE020B" w:rsidRPr="000E7A05">
        <w:rPr>
          <w:rFonts w:cs="Arial"/>
        </w:rPr>
        <w:t xml:space="preserve"> </w:t>
      </w:r>
      <w:r w:rsidR="00D95161" w:rsidRPr="000E7A05">
        <w:rPr>
          <w:rFonts w:cs="Arial"/>
        </w:rPr>
        <w:t>Wolbrom Zachodni i Zator Park Rozrywki</w:t>
      </w:r>
      <w:r w:rsidR="00872E8A" w:rsidRPr="000E7A05">
        <w:rPr>
          <w:rFonts w:cs="Arial"/>
        </w:rPr>
        <w:t>.</w:t>
      </w:r>
      <w:r w:rsidR="00D95161" w:rsidRPr="000E7A05">
        <w:rPr>
          <w:rFonts w:cs="Arial"/>
        </w:rPr>
        <w:t xml:space="preserve"> </w:t>
      </w:r>
      <w:r w:rsidR="003164A7">
        <w:rPr>
          <w:rFonts w:cs="Arial"/>
        </w:rPr>
        <w:t>W trakcie realizacji są:</w:t>
      </w:r>
      <w:r w:rsidR="003164A7" w:rsidRPr="003164A7">
        <w:rPr>
          <w:rFonts w:eastAsia="Calibri" w:cs="Arial"/>
          <w:lang w:eastAsia="pl-PL"/>
        </w:rPr>
        <w:t xml:space="preserve"> </w:t>
      </w:r>
      <w:r w:rsidR="003164A7" w:rsidRPr="000E7A05">
        <w:rPr>
          <w:rFonts w:eastAsia="Calibri" w:cs="Arial"/>
          <w:lang w:eastAsia="pl-PL"/>
        </w:rPr>
        <w:t>Kraków Piastów, Kraków Kościelniki, Kraków Przylasek</w:t>
      </w:r>
      <w:r w:rsidR="003701C3">
        <w:rPr>
          <w:rFonts w:eastAsia="Calibri" w:cs="Arial"/>
          <w:lang w:eastAsia="pl-PL"/>
        </w:rPr>
        <w:t xml:space="preserve"> i Pisary.</w:t>
      </w:r>
    </w:p>
    <w:p w14:paraId="2D19A74D" w14:textId="77777777" w:rsidR="00565784" w:rsidRPr="00322419" w:rsidRDefault="007F3648" w:rsidP="00322419">
      <w:pPr>
        <w:pStyle w:val="Nagwek1"/>
        <w:spacing w:before="100" w:beforeAutospacing="1" w:after="100" w:afterAutospacing="1" w:line="360" w:lineRule="auto"/>
        <w:rPr>
          <w:rFonts w:cs="Arial"/>
          <w:b w:val="0"/>
          <w:bCs/>
          <w:sz w:val="22"/>
          <w:szCs w:val="22"/>
        </w:rPr>
      </w:pPr>
      <w:r w:rsidRPr="00322419">
        <w:rPr>
          <w:rStyle w:val="Pogrubienie"/>
          <w:rFonts w:cs="Arial"/>
          <w:b/>
          <w:sz w:val="22"/>
          <w:szCs w:val="22"/>
        </w:rPr>
        <w:t>Kontakt dla mediów:</w:t>
      </w:r>
      <w:r w:rsidR="00322419" w:rsidRPr="00322419">
        <w:rPr>
          <w:rStyle w:val="Pogrubienie"/>
          <w:rFonts w:cs="Arial"/>
          <w:b/>
          <w:sz w:val="22"/>
          <w:szCs w:val="22"/>
        </w:rPr>
        <w:br/>
      </w:r>
      <w:r w:rsidR="00172167" w:rsidRPr="00322419">
        <w:rPr>
          <w:b w:val="0"/>
          <w:sz w:val="22"/>
          <w:szCs w:val="22"/>
        </w:rPr>
        <w:t>Dorota Szalacha</w:t>
      </w:r>
      <w:r w:rsidR="00172167" w:rsidRPr="00322419">
        <w:rPr>
          <w:b w:val="0"/>
          <w:sz w:val="22"/>
          <w:szCs w:val="22"/>
        </w:rPr>
        <w:br/>
        <w:t>zespół</w:t>
      </w:r>
      <w:r w:rsidR="00A15AED" w:rsidRPr="00322419">
        <w:rPr>
          <w:b w:val="0"/>
          <w:sz w:val="22"/>
          <w:szCs w:val="22"/>
        </w:rPr>
        <w:t xml:space="preserve"> prasowy</w:t>
      </w:r>
      <w:r w:rsidR="001B46BF" w:rsidRPr="00322419">
        <w:rPr>
          <w:rStyle w:val="Pogrubienie"/>
          <w:rFonts w:cs="Arial"/>
          <w:b/>
          <w:sz w:val="22"/>
          <w:szCs w:val="22"/>
        </w:rPr>
        <w:t xml:space="preserve"> </w:t>
      </w:r>
      <w:r w:rsidR="001B46BF" w:rsidRPr="00322419">
        <w:rPr>
          <w:rStyle w:val="Pogrubienie"/>
          <w:rFonts w:cs="Arial"/>
          <w:sz w:val="22"/>
          <w:szCs w:val="22"/>
        </w:rPr>
        <w:br/>
        <w:t>PKP Polskie Linie Kolejowe S.A.</w:t>
      </w:r>
      <w:r w:rsidR="001B46BF" w:rsidRPr="00322419">
        <w:rPr>
          <w:sz w:val="22"/>
          <w:szCs w:val="22"/>
        </w:rPr>
        <w:br/>
      </w:r>
      <w:r w:rsidR="00A15AED" w:rsidRPr="00322419">
        <w:rPr>
          <w:rStyle w:val="Hipercze"/>
          <w:b w:val="0"/>
          <w:color w:val="0071BC"/>
          <w:sz w:val="22"/>
          <w:szCs w:val="22"/>
          <w:shd w:val="clear" w:color="auto" w:fill="FFFFFF"/>
        </w:rPr>
        <w:t>rzecznik@plk-sa.pl</w:t>
      </w:r>
      <w:r w:rsidR="00172167" w:rsidRPr="00322419">
        <w:rPr>
          <w:rStyle w:val="Pogrubienie"/>
          <w:rFonts w:cs="Arial"/>
          <w:b/>
          <w:sz w:val="22"/>
          <w:szCs w:val="22"/>
        </w:rPr>
        <w:t xml:space="preserve"> </w:t>
      </w:r>
      <w:r w:rsidR="00172167" w:rsidRPr="00322419">
        <w:rPr>
          <w:rStyle w:val="Pogrubienie"/>
          <w:rFonts w:cs="Arial"/>
          <w:b/>
          <w:sz w:val="22"/>
          <w:szCs w:val="22"/>
        </w:rPr>
        <w:br/>
      </w:r>
      <w:r w:rsidR="00A15AED" w:rsidRPr="00322419">
        <w:rPr>
          <w:b w:val="0"/>
          <w:sz w:val="22"/>
          <w:szCs w:val="22"/>
        </w:rPr>
        <w:t>T: +48 694 480</w:t>
      </w:r>
      <w:r w:rsidR="00322419" w:rsidRPr="00322419">
        <w:rPr>
          <w:b w:val="0"/>
          <w:sz w:val="22"/>
          <w:szCs w:val="22"/>
        </w:rPr>
        <w:t> </w:t>
      </w:r>
      <w:r w:rsidR="00172167" w:rsidRPr="00322419">
        <w:rPr>
          <w:b w:val="0"/>
          <w:sz w:val="22"/>
          <w:szCs w:val="22"/>
        </w:rPr>
        <w:t>153</w:t>
      </w:r>
    </w:p>
    <w:p w14:paraId="4C33F70F" w14:textId="77777777" w:rsidR="00322419" w:rsidRPr="006963A6" w:rsidRDefault="00322419" w:rsidP="006F7DDD">
      <w:pPr>
        <w:spacing w:after="0" w:line="360" w:lineRule="auto"/>
      </w:pPr>
    </w:p>
    <w:sectPr w:rsidR="00322419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EA10" w14:textId="77777777" w:rsidR="0054607F" w:rsidRDefault="0054607F" w:rsidP="009D1AEB">
      <w:pPr>
        <w:spacing w:after="0" w:line="240" w:lineRule="auto"/>
      </w:pPr>
      <w:r>
        <w:separator/>
      </w:r>
    </w:p>
  </w:endnote>
  <w:endnote w:type="continuationSeparator" w:id="0">
    <w:p w14:paraId="7872A50B" w14:textId="77777777" w:rsidR="0054607F" w:rsidRDefault="0054607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CF6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369CB95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CB3B29A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4D77C82" w14:textId="77777777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</w:t>
    </w:r>
    <w:r w:rsidR="00000C29">
      <w:rPr>
        <w:rFonts w:cs="Arial"/>
        <w:sz w:val="14"/>
        <w:szCs w:val="14"/>
      </w:rPr>
      <w:t>3</w:t>
    </w:r>
    <w:r w:rsidR="00E266F2" w:rsidRPr="00E266F2">
      <w:rPr>
        <w:rFonts w:cs="Arial"/>
        <w:sz w:val="14"/>
        <w:szCs w:val="14"/>
      </w:rPr>
      <w:t>.</w:t>
    </w:r>
    <w:r w:rsidR="00481F9F">
      <w:rPr>
        <w:rFonts w:cs="Arial"/>
        <w:sz w:val="14"/>
        <w:szCs w:val="14"/>
      </w:rPr>
      <w:t>335.532.000,00</w:t>
    </w:r>
    <w:r w:rsidR="00E266F2" w:rsidRPr="00E266F2">
      <w:rPr>
        <w:rFonts w:cs="Arial"/>
        <w:sz w:val="14"/>
        <w:szCs w:val="14"/>
      </w:rPr>
      <w:t xml:space="preserve"> zł</w:t>
    </w:r>
  </w:p>
  <w:p w14:paraId="39D07AC4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AD9E" w14:textId="77777777" w:rsidR="0054607F" w:rsidRDefault="0054607F" w:rsidP="009D1AEB">
      <w:pPr>
        <w:spacing w:after="0" w:line="240" w:lineRule="auto"/>
      </w:pPr>
      <w:r>
        <w:separator/>
      </w:r>
    </w:p>
  </w:footnote>
  <w:footnote w:type="continuationSeparator" w:id="0">
    <w:p w14:paraId="0F7B9279" w14:textId="77777777" w:rsidR="0054607F" w:rsidRDefault="0054607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8D5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6DE7A" wp14:editId="4EA1F42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9E7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4F7AD2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CBB8EC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2617D0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063E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79691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58BF8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5B88AB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6DE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09E7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4F7AD2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CBB8EC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2617D0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063E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79691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58BF8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5B88AB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1FF2CE" wp14:editId="02B287A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97823938">
    <w:abstractNumId w:val="1"/>
  </w:num>
  <w:num w:numId="2" w16cid:durableId="8376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C29"/>
    <w:rsid w:val="00002CBD"/>
    <w:rsid w:val="00003468"/>
    <w:rsid w:val="000044AF"/>
    <w:rsid w:val="00012A3B"/>
    <w:rsid w:val="00014AF7"/>
    <w:rsid w:val="00016F3B"/>
    <w:rsid w:val="00020349"/>
    <w:rsid w:val="0002398C"/>
    <w:rsid w:val="000251DD"/>
    <w:rsid w:val="00025711"/>
    <w:rsid w:val="00030FCC"/>
    <w:rsid w:val="00064B33"/>
    <w:rsid w:val="00066367"/>
    <w:rsid w:val="00073BB7"/>
    <w:rsid w:val="00080D76"/>
    <w:rsid w:val="00081818"/>
    <w:rsid w:val="000831DA"/>
    <w:rsid w:val="00086498"/>
    <w:rsid w:val="00087C62"/>
    <w:rsid w:val="00091A21"/>
    <w:rsid w:val="00092E04"/>
    <w:rsid w:val="00097C99"/>
    <w:rsid w:val="000A3A2F"/>
    <w:rsid w:val="000B4734"/>
    <w:rsid w:val="000B655C"/>
    <w:rsid w:val="000C687A"/>
    <w:rsid w:val="000C7F2E"/>
    <w:rsid w:val="000D1263"/>
    <w:rsid w:val="000D14EE"/>
    <w:rsid w:val="000D3EED"/>
    <w:rsid w:val="000D6A6E"/>
    <w:rsid w:val="000E4E06"/>
    <w:rsid w:val="000E7A05"/>
    <w:rsid w:val="000F172A"/>
    <w:rsid w:val="000F21DB"/>
    <w:rsid w:val="000F2C16"/>
    <w:rsid w:val="001003A4"/>
    <w:rsid w:val="001243EB"/>
    <w:rsid w:val="0012557C"/>
    <w:rsid w:val="001276E2"/>
    <w:rsid w:val="0015127A"/>
    <w:rsid w:val="001515DA"/>
    <w:rsid w:val="0015293C"/>
    <w:rsid w:val="001667C1"/>
    <w:rsid w:val="00172167"/>
    <w:rsid w:val="0018311F"/>
    <w:rsid w:val="00185CCB"/>
    <w:rsid w:val="00193F46"/>
    <w:rsid w:val="001A784E"/>
    <w:rsid w:val="001B21FF"/>
    <w:rsid w:val="001B46BF"/>
    <w:rsid w:val="001B77B7"/>
    <w:rsid w:val="001C1653"/>
    <w:rsid w:val="001D01ED"/>
    <w:rsid w:val="001D07B5"/>
    <w:rsid w:val="001D1FF9"/>
    <w:rsid w:val="001E6A5F"/>
    <w:rsid w:val="001E6D91"/>
    <w:rsid w:val="001F12C8"/>
    <w:rsid w:val="0020086D"/>
    <w:rsid w:val="0020126E"/>
    <w:rsid w:val="00211658"/>
    <w:rsid w:val="00215A84"/>
    <w:rsid w:val="00234637"/>
    <w:rsid w:val="00236985"/>
    <w:rsid w:val="00242FD8"/>
    <w:rsid w:val="00256330"/>
    <w:rsid w:val="0025777E"/>
    <w:rsid w:val="00262949"/>
    <w:rsid w:val="00266016"/>
    <w:rsid w:val="0027624E"/>
    <w:rsid w:val="00277762"/>
    <w:rsid w:val="00281C4A"/>
    <w:rsid w:val="002859CB"/>
    <w:rsid w:val="00290FF4"/>
    <w:rsid w:val="00291328"/>
    <w:rsid w:val="00291890"/>
    <w:rsid w:val="002A47B9"/>
    <w:rsid w:val="002B2F95"/>
    <w:rsid w:val="002B4600"/>
    <w:rsid w:val="002C4340"/>
    <w:rsid w:val="002E27A1"/>
    <w:rsid w:val="002E2DB0"/>
    <w:rsid w:val="002E74B8"/>
    <w:rsid w:val="002F6767"/>
    <w:rsid w:val="002F71E7"/>
    <w:rsid w:val="00304790"/>
    <w:rsid w:val="003164A7"/>
    <w:rsid w:val="00322419"/>
    <w:rsid w:val="0032558E"/>
    <w:rsid w:val="00341AA7"/>
    <w:rsid w:val="00360177"/>
    <w:rsid w:val="003701C3"/>
    <w:rsid w:val="00373028"/>
    <w:rsid w:val="00381DB6"/>
    <w:rsid w:val="0038646D"/>
    <w:rsid w:val="003922D9"/>
    <w:rsid w:val="003927CE"/>
    <w:rsid w:val="00395BA5"/>
    <w:rsid w:val="003A7112"/>
    <w:rsid w:val="003B078C"/>
    <w:rsid w:val="003B18EF"/>
    <w:rsid w:val="003B5D5E"/>
    <w:rsid w:val="003B6D2F"/>
    <w:rsid w:val="003C44BB"/>
    <w:rsid w:val="003E0DBA"/>
    <w:rsid w:val="003E3837"/>
    <w:rsid w:val="003E6030"/>
    <w:rsid w:val="003F14C9"/>
    <w:rsid w:val="00403F35"/>
    <w:rsid w:val="004135A7"/>
    <w:rsid w:val="0041593C"/>
    <w:rsid w:val="00415F05"/>
    <w:rsid w:val="004171F1"/>
    <w:rsid w:val="00422ABD"/>
    <w:rsid w:val="00423E5C"/>
    <w:rsid w:val="00423E89"/>
    <w:rsid w:val="00427637"/>
    <w:rsid w:val="0044558A"/>
    <w:rsid w:val="00452806"/>
    <w:rsid w:val="00453C2B"/>
    <w:rsid w:val="00456D91"/>
    <w:rsid w:val="00463BE6"/>
    <w:rsid w:val="00474D41"/>
    <w:rsid w:val="00481F9F"/>
    <w:rsid w:val="004879FE"/>
    <w:rsid w:val="00491459"/>
    <w:rsid w:val="004B4402"/>
    <w:rsid w:val="004B6C11"/>
    <w:rsid w:val="004B7A86"/>
    <w:rsid w:val="004C0FFE"/>
    <w:rsid w:val="004C2C52"/>
    <w:rsid w:val="004E62B8"/>
    <w:rsid w:val="004F792F"/>
    <w:rsid w:val="0050241C"/>
    <w:rsid w:val="00505A4C"/>
    <w:rsid w:val="00511462"/>
    <w:rsid w:val="00522382"/>
    <w:rsid w:val="00526C29"/>
    <w:rsid w:val="0052727A"/>
    <w:rsid w:val="00537535"/>
    <w:rsid w:val="0054607F"/>
    <w:rsid w:val="00551A30"/>
    <w:rsid w:val="005545C9"/>
    <w:rsid w:val="00555EEC"/>
    <w:rsid w:val="00564582"/>
    <w:rsid w:val="00565784"/>
    <w:rsid w:val="00566A23"/>
    <w:rsid w:val="005752BB"/>
    <w:rsid w:val="00575D90"/>
    <w:rsid w:val="00592982"/>
    <w:rsid w:val="005A756C"/>
    <w:rsid w:val="005A7D1F"/>
    <w:rsid w:val="005B2A0C"/>
    <w:rsid w:val="005C5C9A"/>
    <w:rsid w:val="005D25A1"/>
    <w:rsid w:val="005E0F5C"/>
    <w:rsid w:val="005E6925"/>
    <w:rsid w:val="005F3A1D"/>
    <w:rsid w:val="006134B3"/>
    <w:rsid w:val="00614F2D"/>
    <w:rsid w:val="00617000"/>
    <w:rsid w:val="00623FFA"/>
    <w:rsid w:val="00624AFA"/>
    <w:rsid w:val="00631F84"/>
    <w:rsid w:val="0063625B"/>
    <w:rsid w:val="00637842"/>
    <w:rsid w:val="0064306A"/>
    <w:rsid w:val="006473B2"/>
    <w:rsid w:val="0065173C"/>
    <w:rsid w:val="00655525"/>
    <w:rsid w:val="00656C74"/>
    <w:rsid w:val="00662B91"/>
    <w:rsid w:val="00672025"/>
    <w:rsid w:val="006744C8"/>
    <w:rsid w:val="006776D1"/>
    <w:rsid w:val="00681ECF"/>
    <w:rsid w:val="006963A6"/>
    <w:rsid w:val="006971EC"/>
    <w:rsid w:val="006B377C"/>
    <w:rsid w:val="006C12F9"/>
    <w:rsid w:val="006C1F99"/>
    <w:rsid w:val="006C3862"/>
    <w:rsid w:val="006C3F70"/>
    <w:rsid w:val="006C6C1C"/>
    <w:rsid w:val="006D2322"/>
    <w:rsid w:val="006E22B8"/>
    <w:rsid w:val="006E5121"/>
    <w:rsid w:val="006F5FE1"/>
    <w:rsid w:val="006F7DDD"/>
    <w:rsid w:val="00701243"/>
    <w:rsid w:val="007070A6"/>
    <w:rsid w:val="00711D37"/>
    <w:rsid w:val="00716617"/>
    <w:rsid w:val="00717777"/>
    <w:rsid w:val="00720BF5"/>
    <w:rsid w:val="00721B0B"/>
    <w:rsid w:val="007243F1"/>
    <w:rsid w:val="0074174C"/>
    <w:rsid w:val="00757DE2"/>
    <w:rsid w:val="007662C0"/>
    <w:rsid w:val="00780A15"/>
    <w:rsid w:val="007856DF"/>
    <w:rsid w:val="00796E53"/>
    <w:rsid w:val="00797DC5"/>
    <w:rsid w:val="007A3370"/>
    <w:rsid w:val="007A7A79"/>
    <w:rsid w:val="007B04E6"/>
    <w:rsid w:val="007B1593"/>
    <w:rsid w:val="007C0645"/>
    <w:rsid w:val="007C64D2"/>
    <w:rsid w:val="007D765E"/>
    <w:rsid w:val="007E7947"/>
    <w:rsid w:val="007F1E9E"/>
    <w:rsid w:val="007F3648"/>
    <w:rsid w:val="007F645A"/>
    <w:rsid w:val="00803D1A"/>
    <w:rsid w:val="00812ED5"/>
    <w:rsid w:val="008342A2"/>
    <w:rsid w:val="00834DAB"/>
    <w:rsid w:val="00843A5F"/>
    <w:rsid w:val="0085666E"/>
    <w:rsid w:val="00860074"/>
    <w:rsid w:val="008623FD"/>
    <w:rsid w:val="00871FF9"/>
    <w:rsid w:val="00872E8A"/>
    <w:rsid w:val="008746D4"/>
    <w:rsid w:val="0087732D"/>
    <w:rsid w:val="00884340"/>
    <w:rsid w:val="00894E23"/>
    <w:rsid w:val="008955EA"/>
    <w:rsid w:val="008A04C9"/>
    <w:rsid w:val="008A4152"/>
    <w:rsid w:val="008B7611"/>
    <w:rsid w:val="008C0BDB"/>
    <w:rsid w:val="008C114F"/>
    <w:rsid w:val="008C3E52"/>
    <w:rsid w:val="008C5C2D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09A"/>
    <w:rsid w:val="00922FEF"/>
    <w:rsid w:val="0093363F"/>
    <w:rsid w:val="00942B56"/>
    <w:rsid w:val="009537E4"/>
    <w:rsid w:val="00954232"/>
    <w:rsid w:val="00960476"/>
    <w:rsid w:val="00960E9C"/>
    <w:rsid w:val="00961BF1"/>
    <w:rsid w:val="00967A97"/>
    <w:rsid w:val="0097210B"/>
    <w:rsid w:val="00972B26"/>
    <w:rsid w:val="00975EFF"/>
    <w:rsid w:val="00993D70"/>
    <w:rsid w:val="00994C6F"/>
    <w:rsid w:val="009A76F1"/>
    <w:rsid w:val="009B671E"/>
    <w:rsid w:val="009C163C"/>
    <w:rsid w:val="009C1973"/>
    <w:rsid w:val="009C469A"/>
    <w:rsid w:val="009C6F8A"/>
    <w:rsid w:val="009D1AEB"/>
    <w:rsid w:val="009D3EFE"/>
    <w:rsid w:val="009E32D3"/>
    <w:rsid w:val="009E3ACA"/>
    <w:rsid w:val="009E3FD8"/>
    <w:rsid w:val="009F1368"/>
    <w:rsid w:val="00A03A48"/>
    <w:rsid w:val="00A07AA9"/>
    <w:rsid w:val="00A15AED"/>
    <w:rsid w:val="00A16946"/>
    <w:rsid w:val="00A20647"/>
    <w:rsid w:val="00A22C22"/>
    <w:rsid w:val="00A24FC1"/>
    <w:rsid w:val="00A250D3"/>
    <w:rsid w:val="00A30D3D"/>
    <w:rsid w:val="00A336B2"/>
    <w:rsid w:val="00A41706"/>
    <w:rsid w:val="00A472B6"/>
    <w:rsid w:val="00A47387"/>
    <w:rsid w:val="00A64B1C"/>
    <w:rsid w:val="00A73761"/>
    <w:rsid w:val="00A73B9D"/>
    <w:rsid w:val="00A76F0C"/>
    <w:rsid w:val="00A82659"/>
    <w:rsid w:val="00A8614B"/>
    <w:rsid w:val="00A97250"/>
    <w:rsid w:val="00AD48D0"/>
    <w:rsid w:val="00AE020B"/>
    <w:rsid w:val="00AE3C16"/>
    <w:rsid w:val="00AF0923"/>
    <w:rsid w:val="00AF1A6B"/>
    <w:rsid w:val="00AF72F1"/>
    <w:rsid w:val="00B00C4A"/>
    <w:rsid w:val="00B0616D"/>
    <w:rsid w:val="00B075B1"/>
    <w:rsid w:val="00B104D0"/>
    <w:rsid w:val="00B179C4"/>
    <w:rsid w:val="00B20AB3"/>
    <w:rsid w:val="00B2490E"/>
    <w:rsid w:val="00B32E7E"/>
    <w:rsid w:val="00B362A3"/>
    <w:rsid w:val="00B406FA"/>
    <w:rsid w:val="00B448DB"/>
    <w:rsid w:val="00B47291"/>
    <w:rsid w:val="00B50E39"/>
    <w:rsid w:val="00B52B2A"/>
    <w:rsid w:val="00B60045"/>
    <w:rsid w:val="00B609B3"/>
    <w:rsid w:val="00B6531A"/>
    <w:rsid w:val="00B702D7"/>
    <w:rsid w:val="00B76418"/>
    <w:rsid w:val="00B807A5"/>
    <w:rsid w:val="00B81FEE"/>
    <w:rsid w:val="00B932CC"/>
    <w:rsid w:val="00B9638F"/>
    <w:rsid w:val="00BB49BC"/>
    <w:rsid w:val="00BB761B"/>
    <w:rsid w:val="00BD3757"/>
    <w:rsid w:val="00BD6462"/>
    <w:rsid w:val="00BE5053"/>
    <w:rsid w:val="00BE52E5"/>
    <w:rsid w:val="00BF01E9"/>
    <w:rsid w:val="00BF393C"/>
    <w:rsid w:val="00BF7D5F"/>
    <w:rsid w:val="00C0543A"/>
    <w:rsid w:val="00C07046"/>
    <w:rsid w:val="00C07C92"/>
    <w:rsid w:val="00C14277"/>
    <w:rsid w:val="00C20F65"/>
    <w:rsid w:val="00C22E58"/>
    <w:rsid w:val="00C2631D"/>
    <w:rsid w:val="00C279EA"/>
    <w:rsid w:val="00C35733"/>
    <w:rsid w:val="00C35C85"/>
    <w:rsid w:val="00C369A0"/>
    <w:rsid w:val="00C42CB5"/>
    <w:rsid w:val="00C440D2"/>
    <w:rsid w:val="00C55F46"/>
    <w:rsid w:val="00C6158D"/>
    <w:rsid w:val="00C65780"/>
    <w:rsid w:val="00C70466"/>
    <w:rsid w:val="00C82ED7"/>
    <w:rsid w:val="00C93C7E"/>
    <w:rsid w:val="00C9749C"/>
    <w:rsid w:val="00CB164B"/>
    <w:rsid w:val="00CC151C"/>
    <w:rsid w:val="00CC20A2"/>
    <w:rsid w:val="00CD21CB"/>
    <w:rsid w:val="00CD5E4E"/>
    <w:rsid w:val="00CE7A4D"/>
    <w:rsid w:val="00CF6C6F"/>
    <w:rsid w:val="00D149FC"/>
    <w:rsid w:val="00D169E5"/>
    <w:rsid w:val="00D212A7"/>
    <w:rsid w:val="00D32EBC"/>
    <w:rsid w:val="00D37395"/>
    <w:rsid w:val="00D40366"/>
    <w:rsid w:val="00D466CE"/>
    <w:rsid w:val="00D5037F"/>
    <w:rsid w:val="00D55ADC"/>
    <w:rsid w:val="00D63DD9"/>
    <w:rsid w:val="00D86926"/>
    <w:rsid w:val="00D95161"/>
    <w:rsid w:val="00D96C04"/>
    <w:rsid w:val="00DA3513"/>
    <w:rsid w:val="00DB4388"/>
    <w:rsid w:val="00DC2FA4"/>
    <w:rsid w:val="00DC6176"/>
    <w:rsid w:val="00DC67AC"/>
    <w:rsid w:val="00DE63A0"/>
    <w:rsid w:val="00DF0433"/>
    <w:rsid w:val="00E038DE"/>
    <w:rsid w:val="00E0492D"/>
    <w:rsid w:val="00E22126"/>
    <w:rsid w:val="00E2593B"/>
    <w:rsid w:val="00E266F2"/>
    <w:rsid w:val="00E44490"/>
    <w:rsid w:val="00E60DB3"/>
    <w:rsid w:val="00E74532"/>
    <w:rsid w:val="00E8430D"/>
    <w:rsid w:val="00E94075"/>
    <w:rsid w:val="00EA1B27"/>
    <w:rsid w:val="00EA5E22"/>
    <w:rsid w:val="00EA78D2"/>
    <w:rsid w:val="00EB28E3"/>
    <w:rsid w:val="00EB3B27"/>
    <w:rsid w:val="00EB44F2"/>
    <w:rsid w:val="00EB56C9"/>
    <w:rsid w:val="00EC2737"/>
    <w:rsid w:val="00EC4DA2"/>
    <w:rsid w:val="00EC64F3"/>
    <w:rsid w:val="00EC6D31"/>
    <w:rsid w:val="00ED56F1"/>
    <w:rsid w:val="00ED595A"/>
    <w:rsid w:val="00EE4394"/>
    <w:rsid w:val="00EF4623"/>
    <w:rsid w:val="00F109D4"/>
    <w:rsid w:val="00F11BC3"/>
    <w:rsid w:val="00F125C6"/>
    <w:rsid w:val="00F15C38"/>
    <w:rsid w:val="00F33626"/>
    <w:rsid w:val="00F3490E"/>
    <w:rsid w:val="00F34EDA"/>
    <w:rsid w:val="00F35AE5"/>
    <w:rsid w:val="00F36C1D"/>
    <w:rsid w:val="00F5363F"/>
    <w:rsid w:val="00F54EE8"/>
    <w:rsid w:val="00F55574"/>
    <w:rsid w:val="00F6125E"/>
    <w:rsid w:val="00F72FA9"/>
    <w:rsid w:val="00F74590"/>
    <w:rsid w:val="00F75341"/>
    <w:rsid w:val="00F90930"/>
    <w:rsid w:val="00F90AD2"/>
    <w:rsid w:val="00F94805"/>
    <w:rsid w:val="00F97336"/>
    <w:rsid w:val="00FA542B"/>
    <w:rsid w:val="00FB64EC"/>
    <w:rsid w:val="00FB67D7"/>
    <w:rsid w:val="00FD49AB"/>
    <w:rsid w:val="00FD4FC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D45D2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CF6C6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FDCA-B554-430D-AF7E-8C2956EF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Zwiększy się standard podróży koleją z Tarnowa do Muszyny i Krynicy</vt:lpstr>
    </vt:vector>
  </TitlesOfParts>
  <Company>PKP PLK S.A.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Zwiększy się standard podróży koleją z Tarnowa do Muszyny i Krynicy</dc:title>
  <dc:subject/>
  <dc:creator>PKP Polskie Linie Kolejowe S.A.</dc:creator>
  <cp:keywords/>
  <dc:description/>
  <cp:lastModifiedBy>Szalacha Dorota</cp:lastModifiedBy>
  <cp:revision>3</cp:revision>
  <cp:lastPrinted>2024-04-05T10:39:00Z</cp:lastPrinted>
  <dcterms:created xsi:type="dcterms:W3CDTF">2024-04-15T06:23:00Z</dcterms:created>
  <dcterms:modified xsi:type="dcterms:W3CDTF">2024-04-15T06:23:00Z</dcterms:modified>
</cp:coreProperties>
</file>