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95A" w:rsidRDefault="00AA695A" w:rsidP="0005591B">
      <w:pPr>
        <w:tabs>
          <w:tab w:val="left" w:pos="5850"/>
        </w:tabs>
        <w:rPr>
          <w:rFonts w:cs="Arial"/>
        </w:rPr>
      </w:pPr>
    </w:p>
    <w:p w:rsidR="001B44A2" w:rsidRDefault="001B44A2" w:rsidP="001B44A2">
      <w:pPr>
        <w:jc w:val="center"/>
        <w:rPr>
          <w:rFonts w:cs="Arial"/>
        </w:rPr>
      </w:pPr>
    </w:p>
    <w:p w:rsidR="00E662B5" w:rsidRDefault="006B2795" w:rsidP="001B44A2">
      <w:pPr>
        <w:jc w:val="right"/>
        <w:rPr>
          <w:rFonts w:cs="Arial"/>
        </w:rPr>
      </w:pPr>
      <w:r>
        <w:rPr>
          <w:rFonts w:cs="Arial"/>
        </w:rPr>
        <w:t>Łódź</w:t>
      </w:r>
      <w:r w:rsidR="009D1AEB" w:rsidRPr="00E16890">
        <w:rPr>
          <w:rFonts w:cs="Arial"/>
        </w:rPr>
        <w:t>,</w:t>
      </w:r>
      <w:r w:rsidR="001317E5">
        <w:rPr>
          <w:rFonts w:cs="Arial"/>
        </w:rPr>
        <w:t xml:space="preserve"> 23</w:t>
      </w:r>
      <w:r w:rsidR="006662ED">
        <w:rPr>
          <w:rFonts w:cs="Arial"/>
        </w:rPr>
        <w:t xml:space="preserve"> </w:t>
      </w:r>
      <w:r w:rsidR="001317E5">
        <w:rPr>
          <w:rFonts w:cs="Arial"/>
        </w:rPr>
        <w:t>stycznia 2023</w:t>
      </w:r>
      <w:r w:rsidR="009D1AEB" w:rsidRPr="00E16890">
        <w:rPr>
          <w:rFonts w:cs="Arial"/>
        </w:rPr>
        <w:t xml:space="preserve"> r.</w:t>
      </w:r>
    </w:p>
    <w:p w:rsidR="00BC228C" w:rsidRDefault="00BC228C" w:rsidP="002A56D9">
      <w:pPr>
        <w:jc w:val="right"/>
        <w:rPr>
          <w:rFonts w:cs="Arial"/>
        </w:rPr>
      </w:pPr>
    </w:p>
    <w:p w:rsidR="00BC228C" w:rsidRPr="00BC228C" w:rsidRDefault="001B44A2" w:rsidP="00BC228C">
      <w:pPr>
        <w:pStyle w:val="Nagwek1"/>
        <w:spacing w:before="0" w:after="120" w:line="360" w:lineRule="auto"/>
        <w:rPr>
          <w:sz w:val="22"/>
          <w:szCs w:val="22"/>
        </w:rPr>
      </w:pPr>
      <w:r>
        <w:rPr>
          <w:sz w:val="22"/>
          <w:szCs w:val="22"/>
        </w:rPr>
        <w:t>W</w:t>
      </w:r>
      <w:r w:rsidR="00D873AB">
        <w:rPr>
          <w:sz w:val="22"/>
          <w:szCs w:val="22"/>
        </w:rPr>
        <w:t xml:space="preserve"> </w:t>
      </w:r>
      <w:r w:rsidR="00014123" w:rsidRPr="00EF6DBF">
        <w:rPr>
          <w:sz w:val="22"/>
          <w:szCs w:val="22"/>
        </w:rPr>
        <w:t>Głownie i Strykowie</w:t>
      </w:r>
      <w:r w:rsidR="008463E1">
        <w:rPr>
          <w:sz w:val="22"/>
          <w:szCs w:val="22"/>
        </w:rPr>
        <w:t xml:space="preserve"> </w:t>
      </w:r>
      <w:r>
        <w:rPr>
          <w:sz w:val="22"/>
          <w:szCs w:val="22"/>
        </w:rPr>
        <w:t>wygodniejszy i b</w:t>
      </w:r>
      <w:r w:rsidR="007D0397">
        <w:rPr>
          <w:sz w:val="22"/>
          <w:szCs w:val="22"/>
        </w:rPr>
        <w:t>ezpieczniejszy dostęp do kolei</w:t>
      </w:r>
    </w:p>
    <w:p w:rsidR="00BC228C" w:rsidRPr="00F87706" w:rsidRDefault="001B44A2" w:rsidP="006A6681">
      <w:pPr>
        <w:spacing w:after="120" w:line="360" w:lineRule="auto"/>
        <w:rPr>
          <w:rFonts w:cs="Arial"/>
          <w:b/>
        </w:rPr>
      </w:pPr>
      <w:r>
        <w:rPr>
          <w:rFonts w:cs="Arial"/>
          <w:b/>
        </w:rPr>
        <w:t xml:space="preserve">Podróżni na stacjach </w:t>
      </w:r>
      <w:r w:rsidR="0080607F" w:rsidRPr="00AA34B9">
        <w:rPr>
          <w:rFonts w:cs="Arial"/>
          <w:b/>
        </w:rPr>
        <w:t>w Głownie i Strykowie</w:t>
      </w:r>
      <w:r w:rsidR="00A748CC" w:rsidRPr="00AA34B9">
        <w:rPr>
          <w:rFonts w:cs="Arial"/>
          <w:b/>
        </w:rPr>
        <w:t xml:space="preserve"> </w:t>
      </w:r>
      <w:r>
        <w:rPr>
          <w:rFonts w:cs="Arial"/>
          <w:b/>
        </w:rPr>
        <w:t xml:space="preserve">dzięki </w:t>
      </w:r>
      <w:r w:rsidR="0080607F" w:rsidRPr="00AA34B9">
        <w:rPr>
          <w:rFonts w:cs="Arial"/>
          <w:b/>
        </w:rPr>
        <w:t>kład</w:t>
      </w:r>
      <w:r>
        <w:rPr>
          <w:rFonts w:cs="Arial"/>
          <w:b/>
        </w:rPr>
        <w:t>kom i windom łatwiej będą korzystać z kolei. Z</w:t>
      </w:r>
      <w:r w:rsidR="00AA34B9" w:rsidRPr="00AA34B9">
        <w:rPr>
          <w:b/>
        </w:rPr>
        <w:t>większ</w:t>
      </w:r>
      <w:r>
        <w:rPr>
          <w:b/>
        </w:rPr>
        <w:t>y się</w:t>
      </w:r>
      <w:r w:rsidR="00AA34B9" w:rsidRPr="00AA34B9">
        <w:rPr>
          <w:b/>
        </w:rPr>
        <w:t xml:space="preserve"> dostępność do pociągów </w:t>
      </w:r>
      <w:r w:rsidR="00A900E5">
        <w:rPr>
          <w:b/>
        </w:rPr>
        <w:t>w kierunku Łodzi i Łowicz</w:t>
      </w:r>
      <w:r w:rsidR="00367770">
        <w:rPr>
          <w:b/>
        </w:rPr>
        <w:t>a</w:t>
      </w:r>
      <w:r w:rsidR="00AA34B9" w:rsidRPr="00AA34B9">
        <w:rPr>
          <w:b/>
        </w:rPr>
        <w:t>.</w:t>
      </w:r>
      <w:r w:rsidR="00014123">
        <w:rPr>
          <w:b/>
        </w:rPr>
        <w:t xml:space="preserve"> </w:t>
      </w:r>
      <w:r w:rsidR="00A900E5">
        <w:rPr>
          <w:rFonts w:cs="Arial"/>
          <w:b/>
        </w:rPr>
        <w:t>Gotowe są</w:t>
      </w:r>
      <w:r w:rsidR="00C059BA">
        <w:rPr>
          <w:rFonts w:cs="Arial"/>
          <w:b/>
        </w:rPr>
        <w:t xml:space="preserve"> konstrukcje kładek, schody i szyby windowe</w:t>
      </w:r>
      <w:r w:rsidR="00A748CC">
        <w:rPr>
          <w:rFonts w:cs="Arial"/>
          <w:b/>
        </w:rPr>
        <w:t xml:space="preserve">. </w:t>
      </w:r>
      <w:r>
        <w:rPr>
          <w:rFonts w:cs="Arial"/>
          <w:b/>
        </w:rPr>
        <w:t>I</w:t>
      </w:r>
      <w:r w:rsidR="00AA34B9">
        <w:rPr>
          <w:rFonts w:cs="Arial"/>
          <w:b/>
        </w:rPr>
        <w:t>nwestycj</w:t>
      </w:r>
      <w:r>
        <w:rPr>
          <w:rFonts w:cs="Arial"/>
          <w:b/>
        </w:rPr>
        <w:t>ę za 18 mln zł,</w:t>
      </w:r>
      <w:r w:rsidR="00AA34B9">
        <w:rPr>
          <w:rFonts w:cs="Arial"/>
          <w:b/>
        </w:rPr>
        <w:t xml:space="preserve"> </w:t>
      </w:r>
      <w:r>
        <w:rPr>
          <w:rFonts w:cs="Arial"/>
          <w:b/>
        </w:rPr>
        <w:t xml:space="preserve">ułatwiającą dostęp do kolei, realizują </w:t>
      </w:r>
      <w:r w:rsidR="00AA34B9" w:rsidRPr="00F87706">
        <w:rPr>
          <w:rFonts w:cs="Arial"/>
          <w:b/>
        </w:rPr>
        <w:t>P</w:t>
      </w:r>
      <w:r w:rsidR="00AA34B9">
        <w:rPr>
          <w:rFonts w:cs="Arial"/>
          <w:b/>
        </w:rPr>
        <w:t>KP Polski</w:t>
      </w:r>
      <w:r>
        <w:rPr>
          <w:rFonts w:cs="Arial"/>
          <w:b/>
        </w:rPr>
        <w:t>e</w:t>
      </w:r>
      <w:r w:rsidR="00AA34B9">
        <w:rPr>
          <w:rFonts w:cs="Arial"/>
          <w:b/>
        </w:rPr>
        <w:t xml:space="preserve"> Lini</w:t>
      </w:r>
      <w:r>
        <w:rPr>
          <w:rFonts w:cs="Arial"/>
          <w:b/>
        </w:rPr>
        <w:t>e</w:t>
      </w:r>
      <w:r w:rsidR="00AA34B9">
        <w:rPr>
          <w:rFonts w:cs="Arial"/>
          <w:b/>
        </w:rPr>
        <w:t xml:space="preserve"> Kolejow</w:t>
      </w:r>
      <w:r>
        <w:rPr>
          <w:rFonts w:cs="Arial"/>
          <w:b/>
        </w:rPr>
        <w:t>e</w:t>
      </w:r>
      <w:r w:rsidR="00AA34B9">
        <w:rPr>
          <w:rFonts w:cs="Arial"/>
          <w:b/>
        </w:rPr>
        <w:t xml:space="preserve"> S.A. </w:t>
      </w:r>
      <w:r w:rsidR="0080607F">
        <w:rPr>
          <w:rFonts w:cs="Arial"/>
          <w:b/>
        </w:rPr>
        <w:t>z</w:t>
      </w:r>
      <w:r>
        <w:rPr>
          <w:rFonts w:cs="Arial"/>
          <w:b/>
        </w:rPr>
        <w:t xml:space="preserve"> udziałem</w:t>
      </w:r>
      <w:r w:rsidR="0080607F">
        <w:rPr>
          <w:rFonts w:cs="Arial"/>
          <w:b/>
        </w:rPr>
        <w:t xml:space="preserve"> środk</w:t>
      </w:r>
      <w:r w:rsidR="00A748CC">
        <w:rPr>
          <w:rFonts w:cs="Arial"/>
          <w:b/>
        </w:rPr>
        <w:t xml:space="preserve">ów  RPO </w:t>
      </w:r>
      <w:r w:rsidR="00AA34B9">
        <w:rPr>
          <w:rFonts w:cs="Arial"/>
          <w:b/>
        </w:rPr>
        <w:t xml:space="preserve">woj. </w:t>
      </w:r>
      <w:r w:rsidR="00A748CC">
        <w:rPr>
          <w:rFonts w:cs="Arial"/>
          <w:b/>
        </w:rPr>
        <w:t>łó</w:t>
      </w:r>
      <w:r w:rsidR="0080607F">
        <w:rPr>
          <w:rFonts w:cs="Arial"/>
          <w:b/>
        </w:rPr>
        <w:t>dzkiego</w:t>
      </w:r>
      <w:r>
        <w:rPr>
          <w:rFonts w:cs="Arial"/>
          <w:b/>
        </w:rPr>
        <w:t>.</w:t>
      </w:r>
      <w:r w:rsidR="006B2795" w:rsidRPr="00F87706">
        <w:rPr>
          <w:rFonts w:cs="Arial"/>
          <w:b/>
        </w:rPr>
        <w:t xml:space="preserve"> </w:t>
      </w:r>
    </w:p>
    <w:p w:rsidR="00C059BA" w:rsidRPr="001A5EB9" w:rsidRDefault="00D873AB" w:rsidP="006A6681">
      <w:pPr>
        <w:spacing w:after="120" w:line="360" w:lineRule="auto"/>
      </w:pPr>
      <w:r>
        <w:t>Pasażerowie w</w:t>
      </w:r>
      <w:r w:rsidR="005228A2">
        <w:t xml:space="preserve"> </w:t>
      </w:r>
      <w:r w:rsidR="00AF365E">
        <w:t xml:space="preserve">Głownie i Strykowie </w:t>
      </w:r>
      <w:r w:rsidR="008463E1">
        <w:t>na linii Łódź -</w:t>
      </w:r>
      <w:r w:rsidR="001A5EB9">
        <w:t xml:space="preserve"> Łowicz, </w:t>
      </w:r>
      <w:r>
        <w:t>w połowie roku</w:t>
      </w:r>
      <w:r w:rsidR="001A5EB9">
        <w:t xml:space="preserve"> będą mogli nowymi kładkami przejść do pociągów. </w:t>
      </w:r>
      <w:r w:rsidR="007B261B">
        <w:t>Przygotowane zostały</w:t>
      </w:r>
      <w:r w:rsidR="001A5EB9">
        <w:t xml:space="preserve"> już</w:t>
      </w:r>
      <w:r w:rsidR="005228A2">
        <w:t xml:space="preserve"> </w:t>
      </w:r>
      <w:r w:rsidR="001A5EB9">
        <w:t xml:space="preserve">konstrukcje obiektów. </w:t>
      </w:r>
      <w:r w:rsidR="00C059BA">
        <w:t xml:space="preserve">Wybudowano schody oraz szyby </w:t>
      </w:r>
      <w:r w:rsidR="00C059BA" w:rsidRPr="00271BD3">
        <w:t>windowe</w:t>
      </w:r>
      <w:r w:rsidR="007B261B" w:rsidRPr="00271BD3">
        <w:t>.</w:t>
      </w:r>
      <w:r w:rsidR="00C059BA" w:rsidRPr="00271BD3">
        <w:t xml:space="preserve"> </w:t>
      </w:r>
      <w:r w:rsidR="00271BD3" w:rsidRPr="00271BD3">
        <w:t>W następnym etapie na kład</w:t>
      </w:r>
      <w:r w:rsidR="001B44A2">
        <w:t>kach</w:t>
      </w:r>
      <w:r w:rsidR="00271BD3" w:rsidRPr="00271BD3">
        <w:t xml:space="preserve"> ułożona zostanie nawierzchnia antypoślizgowa i montowane będą </w:t>
      </w:r>
      <w:r w:rsidR="00C3136B" w:rsidRPr="00271BD3">
        <w:t>wind</w:t>
      </w:r>
      <w:r w:rsidR="00271BD3" w:rsidRPr="00271BD3">
        <w:t>y</w:t>
      </w:r>
      <w:r w:rsidR="00C3136B" w:rsidRPr="00271BD3">
        <w:t xml:space="preserve">. </w:t>
      </w:r>
    </w:p>
    <w:p w:rsidR="00C15742" w:rsidRPr="006A6681" w:rsidRDefault="007350FA" w:rsidP="006A6681">
      <w:pPr>
        <w:spacing w:after="120" w:line="360" w:lineRule="auto"/>
      </w:pPr>
      <w:r>
        <w:t xml:space="preserve">Kładki na stacjach </w:t>
      </w:r>
      <w:r w:rsidRPr="006460DF">
        <w:t>w Głownie i Strykowie</w:t>
      </w:r>
      <w:r>
        <w:t xml:space="preserve"> zwiększą dostępność do pociągów kursujących między Łodzią i Łowiczem. Osobom o ograniczonych możliwościach poruszania się, podróżnym z ciężkim bagażem, opiekunom z dziećmi w wózkach lepszy dostęp do pociągów zapewnią windy.</w:t>
      </w:r>
      <w:r w:rsidRPr="00F668C5">
        <w:t xml:space="preserve"> </w:t>
      </w:r>
      <w:r>
        <w:t>Będzie dogodne połączenie</w:t>
      </w:r>
      <w:r w:rsidRPr="00F87706">
        <w:t xml:space="preserve"> stacji z miastem. </w:t>
      </w:r>
    </w:p>
    <w:p w:rsidR="00F668C5" w:rsidRPr="00271BD3" w:rsidRDefault="00714D33" w:rsidP="006A6681">
      <w:pPr>
        <w:spacing w:after="120" w:line="360" w:lineRule="auto"/>
      </w:pPr>
      <w:r>
        <w:t xml:space="preserve">Prace w Głownie i Strykowie są realizowane w ramach projektu </w:t>
      </w:r>
      <w:r w:rsidR="00F668C5">
        <w:t>o wartości ok. 50 mln zł netto</w:t>
      </w:r>
      <w:r>
        <w:t xml:space="preserve"> </w:t>
      </w:r>
      <w:r w:rsidRPr="00714D33">
        <w:t>„Budowa zintegrowanych węzłów multimodalnych wraz z budową i przebudową przystanków kolejowych na</w:t>
      </w:r>
      <w:r>
        <w:t xml:space="preserve"> terenie województwa łódzkiego”. </w:t>
      </w:r>
      <w:r w:rsidR="00A67D0B">
        <w:t>Zadanie jest współfinansowane</w:t>
      </w:r>
      <w:r w:rsidR="00A67D0B" w:rsidRPr="00F87706">
        <w:t xml:space="preserve"> w 85 proc. ze środków Europejskiego Funduszu Rozwoju Regionalnego w ramach Regionalnego Programu Operacyjnego Województwa Łódzkiego na lata 2014-2020.</w:t>
      </w:r>
      <w:r w:rsidR="00A67D0B">
        <w:t xml:space="preserve"> </w:t>
      </w:r>
      <w:r w:rsidR="00F668C5">
        <w:t>Projekt obejmuje</w:t>
      </w:r>
      <w:r w:rsidR="00F74BD5">
        <w:t xml:space="preserve"> również</w:t>
      </w:r>
      <w:r w:rsidR="00F668C5">
        <w:t xml:space="preserve"> budowę nowego przystanku Pabianice </w:t>
      </w:r>
      <w:r w:rsidR="00F668C5" w:rsidRPr="00271BD3">
        <w:t>Północ i przebudowę dworca Zduńska Wola</w:t>
      </w:r>
      <w:r w:rsidR="00C3136B" w:rsidRPr="00271BD3">
        <w:t xml:space="preserve"> wraz z przyległym Placem Żelaznym</w:t>
      </w:r>
      <w:r w:rsidR="00F668C5" w:rsidRPr="00271BD3">
        <w:t xml:space="preserve">. </w:t>
      </w:r>
    </w:p>
    <w:p w:rsidR="00AF365E" w:rsidRPr="00271BD3" w:rsidRDefault="001A5EB9" w:rsidP="006A6681">
      <w:pPr>
        <w:pStyle w:val="Nagwek2"/>
        <w:spacing w:before="0" w:line="360" w:lineRule="auto"/>
        <w:rPr>
          <w:szCs w:val="22"/>
        </w:rPr>
      </w:pPr>
      <w:r>
        <w:rPr>
          <w:szCs w:val="22"/>
        </w:rPr>
        <w:t xml:space="preserve">Lepsze warunki podróży </w:t>
      </w:r>
      <w:r w:rsidR="00AF365E" w:rsidRPr="00271BD3">
        <w:rPr>
          <w:szCs w:val="22"/>
        </w:rPr>
        <w:t>w Zduńskiej Woli</w:t>
      </w:r>
      <w:r>
        <w:rPr>
          <w:szCs w:val="22"/>
        </w:rPr>
        <w:t xml:space="preserve"> i Pabianicach</w:t>
      </w:r>
    </w:p>
    <w:p w:rsidR="006A6681" w:rsidRDefault="001A5EB9" w:rsidP="006A6681">
      <w:pPr>
        <w:spacing w:after="120" w:line="360" w:lineRule="auto"/>
      </w:pPr>
      <w:r>
        <w:t>W ramach tego samego zadania n</w:t>
      </w:r>
      <w:r w:rsidR="00AF365E" w:rsidRPr="00271BD3">
        <w:t xml:space="preserve">a stacji Zduńska Wola </w:t>
      </w:r>
      <w:r>
        <w:t xml:space="preserve">przebudowywany jest budynek dworca. Będą </w:t>
      </w:r>
      <w:r w:rsidR="00AF365E" w:rsidRPr="00271BD3">
        <w:t>stanowisk</w:t>
      </w:r>
      <w:r>
        <w:t>a</w:t>
      </w:r>
      <w:r w:rsidR="00AF365E" w:rsidRPr="00271BD3">
        <w:t xml:space="preserve"> dla autobusów, miejsca parkin</w:t>
      </w:r>
      <w:r w:rsidR="00C135D8" w:rsidRPr="00271BD3">
        <w:t>gowe oraz stojaki dla rowerów</w:t>
      </w:r>
      <w:r w:rsidR="003001DA" w:rsidRPr="00271BD3">
        <w:t xml:space="preserve"> </w:t>
      </w:r>
      <w:r>
        <w:t>przed budynkiem</w:t>
      </w:r>
      <w:r w:rsidR="00271BD3">
        <w:t>.</w:t>
      </w:r>
      <w:r w:rsidR="00C135D8" w:rsidRPr="00271BD3">
        <w:rPr>
          <w:color w:val="00B0F0"/>
        </w:rPr>
        <w:t xml:space="preserve"> </w:t>
      </w:r>
      <w:r w:rsidRPr="001A5EB9">
        <w:t xml:space="preserve">W Pabianicach </w:t>
      </w:r>
      <w:r>
        <w:t xml:space="preserve">wybudowany zostanie nowy przystanek Pabianice Północ, który umożliwi lepszą komunikację koleją w stronę </w:t>
      </w:r>
      <w:r>
        <w:rPr>
          <w:rFonts w:cs="Arial"/>
        </w:rPr>
        <w:t>Łodzi, Zduńskiej Woli i Sieradza</w:t>
      </w:r>
      <w:r>
        <w:t xml:space="preserve">. </w:t>
      </w:r>
    </w:p>
    <w:p w:rsidR="005B3156" w:rsidRDefault="001B44A2" w:rsidP="006A6681">
      <w:pPr>
        <w:spacing w:after="120" w:line="360" w:lineRule="auto"/>
      </w:pPr>
      <w:r>
        <w:t xml:space="preserve">Ułatwienia w dostępie do kolei to konsekwentne działania PKP Polskich Linii Kolejowych S.A. Dzięki inwestycjom z udziałem środków unijnych i </w:t>
      </w:r>
      <w:r w:rsidR="005B3156">
        <w:t xml:space="preserve">budżetowych </w:t>
      </w:r>
      <w:r>
        <w:t xml:space="preserve">tylko w województwie łódzkim dostępniejszych jest kilkanaście przystanków </w:t>
      </w:r>
      <w:r w:rsidR="007D0397">
        <w:t xml:space="preserve">m.in. na odcinku Sochaczew – </w:t>
      </w:r>
      <w:r w:rsidR="005721EA">
        <w:t xml:space="preserve">Barłogi </w:t>
      </w:r>
      <w:r w:rsidR="007D0397">
        <w:t xml:space="preserve">na trasie Warszawa – Poznań, na linii Łódź Kaliska – Zduńska Wola oraz </w:t>
      </w:r>
      <w:r w:rsidR="003868B3">
        <w:t xml:space="preserve">linii </w:t>
      </w:r>
      <w:r w:rsidR="007D0397">
        <w:t xml:space="preserve">Łódź Kaliska – Zgierz – Kutno. </w:t>
      </w:r>
      <w:r w:rsidR="005B3156">
        <w:t xml:space="preserve"> </w:t>
      </w:r>
    </w:p>
    <w:p w:rsidR="001B44A2" w:rsidRPr="003001DA" w:rsidRDefault="007D0397" w:rsidP="006A6681">
      <w:pPr>
        <w:spacing w:after="120" w:line="360" w:lineRule="auto"/>
        <w:rPr>
          <w:color w:val="00B0F0"/>
        </w:rPr>
      </w:pPr>
      <w:r>
        <w:t>Poza kładkami budowane są</w:t>
      </w:r>
      <w:r w:rsidR="005B3156">
        <w:t xml:space="preserve"> bezkolizyjne skrzyżow</w:t>
      </w:r>
      <w:r w:rsidR="003868B3">
        <w:t>ania. Już korzystamy z wiaduktu</w:t>
      </w:r>
      <w:r w:rsidR="005B3156">
        <w:t xml:space="preserve"> w </w:t>
      </w:r>
      <w:r>
        <w:t>Skierniewicach</w:t>
      </w:r>
      <w:r w:rsidR="005B3156">
        <w:t xml:space="preserve">. Budowane są kolejne w </w:t>
      </w:r>
      <w:r>
        <w:t>Andrespolu, Gałkowie i Łowiczu.</w:t>
      </w:r>
    </w:p>
    <w:p w:rsidR="006A6681" w:rsidRDefault="006A6681" w:rsidP="00E662B5">
      <w:pPr>
        <w:spacing w:after="0" w:line="240" w:lineRule="auto"/>
        <w:rPr>
          <w:rStyle w:val="Pogrubienie"/>
          <w:rFonts w:cs="Arial"/>
        </w:rPr>
      </w:pPr>
    </w:p>
    <w:p w:rsidR="001A5EB9" w:rsidRDefault="001A5EB9" w:rsidP="00E662B5">
      <w:pPr>
        <w:spacing w:after="0" w:line="240" w:lineRule="auto"/>
        <w:rPr>
          <w:rStyle w:val="Pogrubienie"/>
          <w:rFonts w:cs="Arial"/>
        </w:rPr>
      </w:pPr>
    </w:p>
    <w:p w:rsidR="00F05BC8" w:rsidRPr="00454839" w:rsidRDefault="007F3648" w:rsidP="006A6681">
      <w:pPr>
        <w:spacing w:after="0" w:line="360" w:lineRule="auto"/>
        <w:rPr>
          <w:rFonts w:cs="Arial"/>
          <w:b/>
          <w:bCs/>
        </w:rPr>
      </w:pPr>
      <w:r w:rsidRPr="00B40938">
        <w:rPr>
          <w:rStyle w:val="Pogrubienie"/>
          <w:rFonts w:cs="Arial"/>
        </w:rPr>
        <w:t>Kontakt dla mediów:</w:t>
      </w:r>
      <w:r w:rsidR="00454839">
        <w:rPr>
          <w:rStyle w:val="Pogrubienie"/>
          <w:rFonts w:cs="Arial"/>
        </w:rPr>
        <w:br/>
      </w:r>
      <w:r w:rsidR="006E111D" w:rsidRPr="006E111D">
        <w:rPr>
          <w:rFonts w:cs="Arial"/>
          <w:shd w:val="clear" w:color="auto" w:fill="FFFFFF"/>
        </w:rPr>
        <w:t>Rafał Wilgusiak</w:t>
      </w:r>
      <w:r w:rsidR="006E111D" w:rsidRPr="006E111D">
        <w:rPr>
          <w:rFonts w:cs="Arial"/>
        </w:rPr>
        <w:br/>
      </w:r>
      <w:r w:rsidR="006E111D" w:rsidRPr="006E111D">
        <w:rPr>
          <w:rFonts w:cs="Arial"/>
          <w:shd w:val="clear" w:color="auto" w:fill="FFFFFF"/>
        </w:rPr>
        <w:t>zespół prasowy</w:t>
      </w:r>
      <w:r w:rsidR="006E111D" w:rsidRPr="006E111D">
        <w:rPr>
          <w:rFonts w:cs="Arial"/>
        </w:rPr>
        <w:br/>
      </w:r>
      <w:r w:rsidR="006E111D" w:rsidRPr="006E111D">
        <w:rPr>
          <w:rFonts w:cs="Arial"/>
          <w:shd w:val="clear" w:color="auto" w:fill="FFFFFF"/>
        </w:rPr>
        <w:t>PKP Polskie Linie Kolejowe S.A.</w:t>
      </w:r>
      <w:r w:rsidR="006E111D" w:rsidRPr="006E111D">
        <w:rPr>
          <w:rFonts w:cs="Arial"/>
        </w:rPr>
        <w:br/>
      </w:r>
      <w:r w:rsidR="006E111D" w:rsidRPr="006E111D">
        <w:rPr>
          <w:rFonts w:cs="Arial"/>
          <w:shd w:val="clear" w:color="auto" w:fill="FFFFFF"/>
        </w:rPr>
        <w:t>rzecznik@plk-sa.pl</w:t>
      </w:r>
      <w:r w:rsidR="006E111D" w:rsidRPr="006E111D">
        <w:rPr>
          <w:rFonts w:cs="Arial"/>
        </w:rPr>
        <w:br/>
      </w:r>
      <w:r w:rsidR="006E111D" w:rsidRPr="006E111D">
        <w:rPr>
          <w:rFonts w:cs="Arial"/>
          <w:shd w:val="clear" w:color="auto" w:fill="FFFFFF"/>
        </w:rPr>
        <w:t>T: +48 500 084 377</w:t>
      </w:r>
    </w:p>
    <w:sectPr w:rsidR="00F05BC8" w:rsidRPr="00454839" w:rsidSect="00BC228C">
      <w:headerReference w:type="first" r:id="rId8"/>
      <w:footerReference w:type="first" r:id="rId9"/>
      <w:pgSz w:w="11906" w:h="16838"/>
      <w:pgMar w:top="1418" w:right="1274" w:bottom="1276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EBE" w:rsidRDefault="007C5EBE" w:rsidP="009D1AEB">
      <w:pPr>
        <w:spacing w:after="0" w:line="240" w:lineRule="auto"/>
      </w:pPr>
      <w:r>
        <w:separator/>
      </w:r>
    </w:p>
  </w:endnote>
  <w:endnote w:type="continuationSeparator" w:id="0">
    <w:p w:rsidR="007C5EBE" w:rsidRDefault="007C5EB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28C" w:rsidRPr="0025604B" w:rsidRDefault="00BC228C" w:rsidP="00980617">
    <w:pPr>
      <w:spacing w:after="0" w:line="240" w:lineRule="auto"/>
      <w:jc w:val="center"/>
      <w:rPr>
        <w:rFonts w:cs="Arial"/>
        <w:color w:val="727271"/>
        <w:sz w:val="14"/>
        <w:szCs w:val="14"/>
      </w:rPr>
    </w:pPr>
    <w:r>
      <w:rPr>
        <w:rFonts w:eastAsia="Calibri" w:cs="Arial"/>
        <w:noProof/>
        <w:color w:val="7F7F7F"/>
        <w:sz w:val="14"/>
        <w:szCs w:val="14"/>
        <w:lang w:eastAsia="pl-PL"/>
      </w:rPr>
      <w:drawing>
        <wp:inline distT="0" distB="0" distL="0" distR="0" wp14:anchorId="284D28A0" wp14:editId="331C46FC">
          <wp:extent cx="6031230" cy="808990"/>
          <wp:effectExtent l="0" t="0" r="7620" b="0"/>
          <wp:docPr id="1" name="Obraz 1" descr="logotypy: Fundusze Europejskie - Program Regionalny, flaga Rzeczpospolita Polska, Województwo Łódzkie, Unia Europejska - Europejski Fundusz Rozwoju Regionaln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: Fundusze Europejskie - Program Regionalny, flaga Rzeczpospolita Polska, Województwo Łódzkie, Unia Europejska - Europejski Fundusz Rozwoju Regionaln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5604B"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C228C" w:rsidRPr="0025604B" w:rsidRDefault="00BC228C" w:rsidP="00980617">
    <w:pPr>
      <w:spacing w:after="0" w:line="240" w:lineRule="auto"/>
      <w:jc w:val="center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Pr="0025604B">
      <w:rPr>
        <w:rFonts w:cs="Arial"/>
        <w:color w:val="727271"/>
        <w:sz w:val="14"/>
        <w:szCs w:val="14"/>
      </w:rPr>
      <w:t xml:space="preserve"> pod numerem KRS 0000037568, NIP 113-23-16-427,</w:t>
    </w:r>
  </w:p>
  <w:p w:rsidR="00BC228C" w:rsidRPr="00C875E6" w:rsidRDefault="00BC228C" w:rsidP="00980617">
    <w:pPr>
      <w:spacing w:after="0" w:line="240" w:lineRule="auto"/>
      <w:jc w:val="center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D8273F">
      <w:rPr>
        <w:rFonts w:cs="Arial"/>
        <w:color w:val="727271"/>
        <w:sz w:val="14"/>
        <w:szCs w:val="14"/>
      </w:rPr>
      <w:t>32.069.349.000,00 zł</w:t>
    </w:r>
  </w:p>
  <w:p w:rsidR="001317E5" w:rsidRPr="00860074" w:rsidRDefault="001317E5" w:rsidP="001317E5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860074" w:rsidRDefault="00860074" w:rsidP="00714D33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EBE" w:rsidRDefault="007C5EBE" w:rsidP="009D1AEB">
      <w:pPr>
        <w:spacing w:after="0" w:line="240" w:lineRule="auto"/>
      </w:pPr>
      <w:r>
        <w:separator/>
      </w:r>
    </w:p>
  </w:footnote>
  <w:footnote w:type="continuationSeparator" w:id="0">
    <w:p w:rsidR="007C5EBE" w:rsidRDefault="007C5EB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3650BA" wp14:editId="5CC3C4F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650B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D68FA72" wp14:editId="1F5CCDC5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70" name="Obraz 70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BD9"/>
    <w:rsid w:val="00003302"/>
    <w:rsid w:val="0000537C"/>
    <w:rsid w:val="00014123"/>
    <w:rsid w:val="00015182"/>
    <w:rsid w:val="000178A0"/>
    <w:rsid w:val="00022783"/>
    <w:rsid w:val="00041937"/>
    <w:rsid w:val="00043D41"/>
    <w:rsid w:val="000468AB"/>
    <w:rsid w:val="000501CD"/>
    <w:rsid w:val="00052435"/>
    <w:rsid w:val="0005591B"/>
    <w:rsid w:val="00077127"/>
    <w:rsid w:val="00081084"/>
    <w:rsid w:val="0009300A"/>
    <w:rsid w:val="00093BF3"/>
    <w:rsid w:val="000D228C"/>
    <w:rsid w:val="000D4732"/>
    <w:rsid w:val="000D47DB"/>
    <w:rsid w:val="000E1AA9"/>
    <w:rsid w:val="00100D53"/>
    <w:rsid w:val="001103F4"/>
    <w:rsid w:val="00113016"/>
    <w:rsid w:val="001317E5"/>
    <w:rsid w:val="0016025A"/>
    <w:rsid w:val="00163682"/>
    <w:rsid w:val="00163C22"/>
    <w:rsid w:val="0018624C"/>
    <w:rsid w:val="00190975"/>
    <w:rsid w:val="0019407F"/>
    <w:rsid w:val="001A40A5"/>
    <w:rsid w:val="001A5EB9"/>
    <w:rsid w:val="001B0811"/>
    <w:rsid w:val="001B44A2"/>
    <w:rsid w:val="001E3752"/>
    <w:rsid w:val="00201F63"/>
    <w:rsid w:val="00212287"/>
    <w:rsid w:val="00223474"/>
    <w:rsid w:val="00224285"/>
    <w:rsid w:val="00236985"/>
    <w:rsid w:val="00246662"/>
    <w:rsid w:val="00254DF6"/>
    <w:rsid w:val="0026067F"/>
    <w:rsid w:val="00271BD3"/>
    <w:rsid w:val="00277762"/>
    <w:rsid w:val="00281E77"/>
    <w:rsid w:val="00291328"/>
    <w:rsid w:val="0029453D"/>
    <w:rsid w:val="002A56D9"/>
    <w:rsid w:val="002B5783"/>
    <w:rsid w:val="002E769F"/>
    <w:rsid w:val="002F6767"/>
    <w:rsid w:val="003001DA"/>
    <w:rsid w:val="0030651A"/>
    <w:rsid w:val="00315299"/>
    <w:rsid w:val="00325956"/>
    <w:rsid w:val="0033288B"/>
    <w:rsid w:val="0033633C"/>
    <w:rsid w:val="00341641"/>
    <w:rsid w:val="00361D10"/>
    <w:rsid w:val="00367770"/>
    <w:rsid w:val="003868B3"/>
    <w:rsid w:val="003B59EA"/>
    <w:rsid w:val="003C7E9F"/>
    <w:rsid w:val="003E1C51"/>
    <w:rsid w:val="003E40BF"/>
    <w:rsid w:val="003F0C77"/>
    <w:rsid w:val="004232C8"/>
    <w:rsid w:val="00425F61"/>
    <w:rsid w:val="00454839"/>
    <w:rsid w:val="0045709E"/>
    <w:rsid w:val="004952BE"/>
    <w:rsid w:val="00495B26"/>
    <w:rsid w:val="004A707E"/>
    <w:rsid w:val="004B0A0C"/>
    <w:rsid w:val="004C4B8A"/>
    <w:rsid w:val="004C50B0"/>
    <w:rsid w:val="00504A57"/>
    <w:rsid w:val="00504D7D"/>
    <w:rsid w:val="005228A2"/>
    <w:rsid w:val="00537E9D"/>
    <w:rsid w:val="00540885"/>
    <w:rsid w:val="00542014"/>
    <w:rsid w:val="00542F8D"/>
    <w:rsid w:val="005506DE"/>
    <w:rsid w:val="00551D9F"/>
    <w:rsid w:val="00570435"/>
    <w:rsid w:val="005721EA"/>
    <w:rsid w:val="00595B5C"/>
    <w:rsid w:val="00596344"/>
    <w:rsid w:val="005A2CAB"/>
    <w:rsid w:val="005B3156"/>
    <w:rsid w:val="005C04FF"/>
    <w:rsid w:val="005D7CC5"/>
    <w:rsid w:val="005E1266"/>
    <w:rsid w:val="005F77AA"/>
    <w:rsid w:val="00611939"/>
    <w:rsid w:val="00611B49"/>
    <w:rsid w:val="00621722"/>
    <w:rsid w:val="0063625B"/>
    <w:rsid w:val="006437C5"/>
    <w:rsid w:val="006457F6"/>
    <w:rsid w:val="006460DF"/>
    <w:rsid w:val="00656F71"/>
    <w:rsid w:val="00665F4E"/>
    <w:rsid w:val="006662ED"/>
    <w:rsid w:val="006A6681"/>
    <w:rsid w:val="006B2795"/>
    <w:rsid w:val="006C2E97"/>
    <w:rsid w:val="006C43B0"/>
    <w:rsid w:val="006C6C1C"/>
    <w:rsid w:val="006E111D"/>
    <w:rsid w:val="00714D33"/>
    <w:rsid w:val="00720D17"/>
    <w:rsid w:val="00725709"/>
    <w:rsid w:val="007350FA"/>
    <w:rsid w:val="0073616F"/>
    <w:rsid w:val="007437E0"/>
    <w:rsid w:val="00750860"/>
    <w:rsid w:val="007514AF"/>
    <w:rsid w:val="00756A98"/>
    <w:rsid w:val="007720E9"/>
    <w:rsid w:val="00773679"/>
    <w:rsid w:val="007769B2"/>
    <w:rsid w:val="00792DCB"/>
    <w:rsid w:val="007939A3"/>
    <w:rsid w:val="007948C3"/>
    <w:rsid w:val="007B24D5"/>
    <w:rsid w:val="007B261B"/>
    <w:rsid w:val="007C1A07"/>
    <w:rsid w:val="007C3EE4"/>
    <w:rsid w:val="007C5EBE"/>
    <w:rsid w:val="007D0397"/>
    <w:rsid w:val="007E4185"/>
    <w:rsid w:val="007F3648"/>
    <w:rsid w:val="0080607F"/>
    <w:rsid w:val="00821D57"/>
    <w:rsid w:val="00832C7E"/>
    <w:rsid w:val="008463E1"/>
    <w:rsid w:val="00853431"/>
    <w:rsid w:val="00860074"/>
    <w:rsid w:val="008B0913"/>
    <w:rsid w:val="008B7FEC"/>
    <w:rsid w:val="008C04A3"/>
    <w:rsid w:val="008D5441"/>
    <w:rsid w:val="008D5DE4"/>
    <w:rsid w:val="008E6836"/>
    <w:rsid w:val="00920D74"/>
    <w:rsid w:val="00921291"/>
    <w:rsid w:val="00924301"/>
    <w:rsid w:val="00931EE2"/>
    <w:rsid w:val="00942D02"/>
    <w:rsid w:val="009455BD"/>
    <w:rsid w:val="0095297F"/>
    <w:rsid w:val="00952E05"/>
    <w:rsid w:val="00955FA2"/>
    <w:rsid w:val="00967C31"/>
    <w:rsid w:val="0097080A"/>
    <w:rsid w:val="00980617"/>
    <w:rsid w:val="00986292"/>
    <w:rsid w:val="00991303"/>
    <w:rsid w:val="009A7226"/>
    <w:rsid w:val="009B1D50"/>
    <w:rsid w:val="009D1AEB"/>
    <w:rsid w:val="00A03D2F"/>
    <w:rsid w:val="00A05683"/>
    <w:rsid w:val="00A06C8C"/>
    <w:rsid w:val="00A11B44"/>
    <w:rsid w:val="00A15AED"/>
    <w:rsid w:val="00A2678E"/>
    <w:rsid w:val="00A64A39"/>
    <w:rsid w:val="00A66981"/>
    <w:rsid w:val="00A67D0B"/>
    <w:rsid w:val="00A748CC"/>
    <w:rsid w:val="00A900E5"/>
    <w:rsid w:val="00AA34B9"/>
    <w:rsid w:val="00AA695A"/>
    <w:rsid w:val="00AB07BE"/>
    <w:rsid w:val="00AB2E99"/>
    <w:rsid w:val="00AE37ED"/>
    <w:rsid w:val="00AE78BD"/>
    <w:rsid w:val="00AF365E"/>
    <w:rsid w:val="00B26C44"/>
    <w:rsid w:val="00B31FDE"/>
    <w:rsid w:val="00B33DAB"/>
    <w:rsid w:val="00B34CD7"/>
    <w:rsid w:val="00B36CAE"/>
    <w:rsid w:val="00B40938"/>
    <w:rsid w:val="00B51BE4"/>
    <w:rsid w:val="00B53D8C"/>
    <w:rsid w:val="00B8792B"/>
    <w:rsid w:val="00BB645C"/>
    <w:rsid w:val="00BC228C"/>
    <w:rsid w:val="00BD49BE"/>
    <w:rsid w:val="00BE54D5"/>
    <w:rsid w:val="00BF0019"/>
    <w:rsid w:val="00BF4680"/>
    <w:rsid w:val="00BF5E4D"/>
    <w:rsid w:val="00C059BA"/>
    <w:rsid w:val="00C135D8"/>
    <w:rsid w:val="00C15742"/>
    <w:rsid w:val="00C24113"/>
    <w:rsid w:val="00C3136B"/>
    <w:rsid w:val="00C44184"/>
    <w:rsid w:val="00C4542C"/>
    <w:rsid w:val="00C47AB0"/>
    <w:rsid w:val="00C55F71"/>
    <w:rsid w:val="00C57FC6"/>
    <w:rsid w:val="00C6493B"/>
    <w:rsid w:val="00C66470"/>
    <w:rsid w:val="00C829EF"/>
    <w:rsid w:val="00C8786D"/>
    <w:rsid w:val="00C92298"/>
    <w:rsid w:val="00CC219D"/>
    <w:rsid w:val="00CD58F7"/>
    <w:rsid w:val="00CE31E2"/>
    <w:rsid w:val="00CF4CA6"/>
    <w:rsid w:val="00D013E4"/>
    <w:rsid w:val="00D015DA"/>
    <w:rsid w:val="00D13628"/>
    <w:rsid w:val="00D149FC"/>
    <w:rsid w:val="00D416E1"/>
    <w:rsid w:val="00D41A6A"/>
    <w:rsid w:val="00D67B22"/>
    <w:rsid w:val="00D849F7"/>
    <w:rsid w:val="00D873AB"/>
    <w:rsid w:val="00DB1123"/>
    <w:rsid w:val="00DC4236"/>
    <w:rsid w:val="00DD0E34"/>
    <w:rsid w:val="00E02093"/>
    <w:rsid w:val="00E16851"/>
    <w:rsid w:val="00E16890"/>
    <w:rsid w:val="00E2544D"/>
    <w:rsid w:val="00E266B4"/>
    <w:rsid w:val="00E35260"/>
    <w:rsid w:val="00E41246"/>
    <w:rsid w:val="00E662B5"/>
    <w:rsid w:val="00E84133"/>
    <w:rsid w:val="00E8611E"/>
    <w:rsid w:val="00E87970"/>
    <w:rsid w:val="00E959E3"/>
    <w:rsid w:val="00EB16A7"/>
    <w:rsid w:val="00EE47D4"/>
    <w:rsid w:val="00EF6DBF"/>
    <w:rsid w:val="00F05BC8"/>
    <w:rsid w:val="00F063F6"/>
    <w:rsid w:val="00F12AE6"/>
    <w:rsid w:val="00F27FB5"/>
    <w:rsid w:val="00F44B6F"/>
    <w:rsid w:val="00F45CD0"/>
    <w:rsid w:val="00F543B6"/>
    <w:rsid w:val="00F554DD"/>
    <w:rsid w:val="00F668C5"/>
    <w:rsid w:val="00F67DEF"/>
    <w:rsid w:val="00F74959"/>
    <w:rsid w:val="00F74BD5"/>
    <w:rsid w:val="00F76A0B"/>
    <w:rsid w:val="00F77CA6"/>
    <w:rsid w:val="00F87706"/>
    <w:rsid w:val="00F96CC2"/>
    <w:rsid w:val="00FA448D"/>
    <w:rsid w:val="00FA7E46"/>
    <w:rsid w:val="00FD6C3A"/>
    <w:rsid w:val="00FE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852C5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9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D49BE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37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3752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37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154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30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86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EE032-A28E-475C-BFC8-D62FD6C94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linii Łódź - Łowicz w Głownie i Strykowie PLK SA zwiększają dostępność do pociągów</vt:lpstr>
    </vt:vector>
  </TitlesOfParts>
  <Company>PKP PLK S.A.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linii Łódź - Łowicz w Głownie i Strykowie PLK SA zwiększają dostępność do pociągów</dc:title>
  <dc:subject/>
  <dc:creator>PKP Polskie Linie Kolejowe S.A.</dc:creator>
  <cp:keywords/>
  <dc:description/>
  <cp:lastModifiedBy>Siemieniec Mirosław</cp:lastModifiedBy>
  <cp:revision>2</cp:revision>
  <dcterms:created xsi:type="dcterms:W3CDTF">2023-01-24T08:02:00Z</dcterms:created>
  <dcterms:modified xsi:type="dcterms:W3CDTF">2023-01-24T08:02:00Z</dcterms:modified>
</cp:coreProperties>
</file>