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9A6F" w14:textId="77777777" w:rsidR="0063625B" w:rsidRPr="006D0EAC" w:rsidRDefault="0063625B" w:rsidP="009A2E6B">
      <w:pPr>
        <w:jc w:val="both"/>
        <w:rPr>
          <w:rFonts w:cs="Arial"/>
          <w:sz w:val="21"/>
          <w:szCs w:val="21"/>
        </w:rPr>
      </w:pPr>
    </w:p>
    <w:p w14:paraId="7B4883E4" w14:textId="77777777" w:rsidR="0063625B" w:rsidRPr="006D0EAC" w:rsidRDefault="0063625B" w:rsidP="009A2E6B">
      <w:pPr>
        <w:jc w:val="both"/>
        <w:rPr>
          <w:rFonts w:cs="Arial"/>
          <w:sz w:val="21"/>
          <w:szCs w:val="21"/>
        </w:rPr>
      </w:pPr>
    </w:p>
    <w:p w14:paraId="27F8AD6D" w14:textId="77777777" w:rsidR="0063625B" w:rsidRPr="006D0EAC" w:rsidRDefault="0063625B" w:rsidP="009A2E6B">
      <w:pPr>
        <w:jc w:val="both"/>
        <w:rPr>
          <w:rFonts w:cs="Arial"/>
          <w:sz w:val="21"/>
          <w:szCs w:val="21"/>
        </w:rPr>
      </w:pPr>
    </w:p>
    <w:p w14:paraId="0A220225" w14:textId="5F13277D" w:rsidR="00277762" w:rsidRPr="006D0EAC" w:rsidRDefault="009D1AEB" w:rsidP="00BF6784">
      <w:pPr>
        <w:ind w:left="6372"/>
        <w:jc w:val="both"/>
        <w:rPr>
          <w:rFonts w:cs="Arial"/>
          <w:sz w:val="21"/>
          <w:szCs w:val="21"/>
        </w:rPr>
      </w:pPr>
      <w:r w:rsidRPr="006D0EAC">
        <w:rPr>
          <w:rFonts w:cs="Arial"/>
          <w:sz w:val="21"/>
          <w:szCs w:val="21"/>
        </w:rPr>
        <w:t>Warszawa,</w:t>
      </w:r>
      <w:r w:rsidR="00B0240B" w:rsidRPr="006D0EAC">
        <w:rPr>
          <w:rFonts w:cs="Arial"/>
          <w:sz w:val="21"/>
          <w:szCs w:val="21"/>
        </w:rPr>
        <w:t xml:space="preserve"> </w:t>
      </w:r>
      <w:r w:rsidR="00273BF9">
        <w:rPr>
          <w:rFonts w:cs="Arial"/>
          <w:sz w:val="21"/>
          <w:szCs w:val="21"/>
        </w:rPr>
        <w:t>1</w:t>
      </w:r>
      <w:r w:rsidR="00161E02">
        <w:rPr>
          <w:rFonts w:cs="Arial"/>
          <w:sz w:val="21"/>
          <w:szCs w:val="21"/>
        </w:rPr>
        <w:t>5</w:t>
      </w:r>
      <w:r w:rsidR="00FC2742">
        <w:rPr>
          <w:rFonts w:cs="Arial"/>
          <w:sz w:val="21"/>
          <w:szCs w:val="21"/>
        </w:rPr>
        <w:t xml:space="preserve"> listopada</w:t>
      </w:r>
      <w:r w:rsidR="00BF6784">
        <w:rPr>
          <w:rFonts w:cs="Arial"/>
          <w:sz w:val="21"/>
          <w:szCs w:val="21"/>
        </w:rPr>
        <w:t xml:space="preserve"> </w:t>
      </w:r>
      <w:r w:rsidR="00FC2742">
        <w:rPr>
          <w:rFonts w:cs="Arial"/>
          <w:sz w:val="21"/>
          <w:szCs w:val="21"/>
        </w:rPr>
        <w:t>2023</w:t>
      </w:r>
      <w:r w:rsidRPr="006D0EAC">
        <w:rPr>
          <w:rFonts w:cs="Arial"/>
          <w:sz w:val="21"/>
          <w:szCs w:val="21"/>
        </w:rPr>
        <w:t xml:space="preserve"> r.</w:t>
      </w:r>
    </w:p>
    <w:p w14:paraId="55B90D39" w14:textId="77777777" w:rsidR="00272203" w:rsidRDefault="00272203" w:rsidP="009A2E6B">
      <w:pPr>
        <w:jc w:val="both"/>
        <w:rPr>
          <w:rFonts w:cs="Arial"/>
          <w:b/>
          <w:shd w:val="clear" w:color="auto" w:fill="FFFFFF"/>
        </w:rPr>
      </w:pPr>
    </w:p>
    <w:p w14:paraId="373D1DFF" w14:textId="06AD192F" w:rsidR="003C7300" w:rsidRPr="00BC6D7D" w:rsidRDefault="00BD64D3" w:rsidP="00406F34">
      <w:pPr>
        <w:pStyle w:val="Nagwek1"/>
        <w:spacing w:line="276" w:lineRule="auto"/>
        <w:rPr>
          <w:sz w:val="22"/>
          <w:szCs w:val="22"/>
          <w:shd w:val="clear" w:color="auto" w:fill="FFFFFF"/>
        </w:rPr>
      </w:pPr>
      <w:r w:rsidRPr="00BC6D7D">
        <w:rPr>
          <w:sz w:val="22"/>
          <w:szCs w:val="22"/>
          <w:shd w:val="clear" w:color="auto" w:fill="FFFFFF"/>
        </w:rPr>
        <w:t xml:space="preserve">Nowy przystanek </w:t>
      </w:r>
      <w:r w:rsidR="00FF07C5" w:rsidRPr="00BC6D7D">
        <w:rPr>
          <w:sz w:val="22"/>
          <w:szCs w:val="22"/>
          <w:shd w:val="clear" w:color="auto" w:fill="FFFFFF"/>
        </w:rPr>
        <w:t xml:space="preserve">w Łagiewnikach </w:t>
      </w:r>
      <w:r w:rsidR="004A1DC4" w:rsidRPr="00BC6D7D">
        <w:rPr>
          <w:sz w:val="22"/>
          <w:szCs w:val="22"/>
          <w:shd w:val="clear" w:color="auto" w:fill="FFFFFF"/>
        </w:rPr>
        <w:t>ułatwi</w:t>
      </w:r>
      <w:r w:rsidR="00273BF9" w:rsidRPr="00BC6D7D">
        <w:rPr>
          <w:sz w:val="22"/>
          <w:szCs w:val="22"/>
          <w:shd w:val="clear" w:color="auto" w:fill="FFFFFF"/>
        </w:rPr>
        <w:t>a</w:t>
      </w:r>
      <w:r w:rsidR="004A1DC4" w:rsidRPr="00BC6D7D">
        <w:rPr>
          <w:sz w:val="22"/>
          <w:szCs w:val="22"/>
          <w:shd w:val="clear" w:color="auto" w:fill="FFFFFF"/>
        </w:rPr>
        <w:t xml:space="preserve"> podróże</w:t>
      </w:r>
      <w:r w:rsidR="005D371E" w:rsidRPr="00BC6D7D">
        <w:rPr>
          <w:sz w:val="22"/>
          <w:szCs w:val="22"/>
          <w:shd w:val="clear" w:color="auto" w:fill="FFFFFF"/>
        </w:rPr>
        <w:t xml:space="preserve"> koleją</w:t>
      </w:r>
      <w:r w:rsidRPr="00BC6D7D">
        <w:rPr>
          <w:sz w:val="22"/>
          <w:szCs w:val="22"/>
          <w:shd w:val="clear" w:color="auto" w:fill="FFFFFF"/>
        </w:rPr>
        <w:t xml:space="preserve"> na Lubelszczyźnie </w:t>
      </w:r>
    </w:p>
    <w:p w14:paraId="3EB494C1" w14:textId="72504355" w:rsidR="00272203" w:rsidRPr="00FF07C5" w:rsidRDefault="0034575D" w:rsidP="00D06803">
      <w:pPr>
        <w:spacing w:line="360" w:lineRule="auto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M</w:t>
      </w:r>
      <w:r w:rsidR="00C41163" w:rsidRPr="00FF07C5">
        <w:rPr>
          <w:rFonts w:cs="Arial"/>
          <w:b/>
          <w:shd w:val="clear" w:color="auto" w:fill="FFFFFF"/>
        </w:rPr>
        <w:t xml:space="preserve">ieszkańcy </w:t>
      </w:r>
      <w:r w:rsidR="005078E2" w:rsidRPr="00FF07C5">
        <w:rPr>
          <w:rFonts w:cs="Arial"/>
          <w:b/>
          <w:shd w:val="clear" w:color="auto" w:fill="FFFFFF"/>
        </w:rPr>
        <w:t xml:space="preserve">podlubelskich Łagiewnik </w:t>
      </w:r>
      <w:r w:rsidR="00FF07C5" w:rsidRPr="00FF07C5">
        <w:rPr>
          <w:b/>
          <w:shd w:val="clear" w:color="auto" w:fill="FFFFFF"/>
        </w:rPr>
        <w:t xml:space="preserve">na linii Łuków - Lublin Północny </w:t>
      </w:r>
      <w:r w:rsidR="001E704F">
        <w:rPr>
          <w:b/>
          <w:bCs/>
          <w:color w:val="1A1A1A"/>
          <w:shd w:val="clear" w:color="auto" w:fill="FFFFFF"/>
        </w:rPr>
        <w:t xml:space="preserve">zyskali </w:t>
      </w:r>
      <w:r w:rsidR="00C41163" w:rsidRPr="00FF07C5">
        <w:rPr>
          <w:b/>
          <w:bCs/>
          <w:color w:val="1A1A1A"/>
          <w:shd w:val="clear" w:color="auto" w:fill="FFFFFF"/>
        </w:rPr>
        <w:t xml:space="preserve">dodatkowy dostęp do kolei. </w:t>
      </w:r>
      <w:r w:rsidR="00FF07C5" w:rsidRPr="00FF07C5">
        <w:rPr>
          <w:b/>
          <w:bCs/>
          <w:color w:val="1A1A1A"/>
          <w:shd w:val="clear" w:color="auto" w:fill="FFFFFF"/>
        </w:rPr>
        <w:t xml:space="preserve">Nowy przystanek </w:t>
      </w:r>
      <w:r w:rsidR="001E704F">
        <w:rPr>
          <w:b/>
          <w:shd w:val="clear" w:color="auto" w:fill="FFFFFF"/>
        </w:rPr>
        <w:t>jest</w:t>
      </w:r>
      <w:r w:rsidR="00FF07C5" w:rsidRPr="00FF07C5">
        <w:rPr>
          <w:b/>
          <w:shd w:val="clear" w:color="auto" w:fill="FFFFFF"/>
        </w:rPr>
        <w:t xml:space="preserve"> uzupełnieniem regionalnego transportu kolejowego do pracy i szkół. </w:t>
      </w:r>
      <w:r w:rsidR="00C41163" w:rsidRPr="00FF07C5">
        <w:rPr>
          <w:rFonts w:cs="Arial"/>
          <w:b/>
          <w:shd w:val="clear" w:color="auto" w:fill="FFFFFF"/>
        </w:rPr>
        <w:t xml:space="preserve">Inwestycja </w:t>
      </w:r>
      <w:r w:rsidR="00FF07C5" w:rsidRPr="00FF07C5">
        <w:rPr>
          <w:rFonts w:cs="Arial"/>
          <w:b/>
          <w:shd w:val="clear" w:color="auto" w:fill="FFFFFF"/>
        </w:rPr>
        <w:t xml:space="preserve">o wartości </w:t>
      </w:r>
      <w:r w:rsidR="00D8795D">
        <w:rPr>
          <w:rFonts w:cs="Arial"/>
          <w:b/>
          <w:shd w:val="clear" w:color="auto" w:fill="FFFFFF"/>
        </w:rPr>
        <w:t xml:space="preserve">prawie 3 mln zł </w:t>
      </w:r>
      <w:r w:rsidR="00FF07C5" w:rsidRPr="00FF07C5">
        <w:rPr>
          <w:rFonts w:cs="Arial"/>
          <w:b/>
          <w:shd w:val="clear" w:color="auto" w:fill="FFFFFF"/>
        </w:rPr>
        <w:t xml:space="preserve">netto </w:t>
      </w:r>
      <w:r w:rsidR="00C41163" w:rsidRPr="00FF07C5">
        <w:rPr>
          <w:rFonts w:cs="Arial"/>
          <w:b/>
          <w:shd w:val="clear" w:color="auto" w:fill="FFFFFF"/>
        </w:rPr>
        <w:t xml:space="preserve">finansowana </w:t>
      </w:r>
      <w:r w:rsidR="002B2D80" w:rsidRPr="00FF07C5">
        <w:rPr>
          <w:rFonts w:cs="Arial"/>
          <w:b/>
          <w:shd w:val="clear" w:color="auto" w:fill="FFFFFF"/>
        </w:rPr>
        <w:t>z</w:t>
      </w:r>
      <w:r w:rsidR="00272203" w:rsidRPr="00FF07C5">
        <w:rPr>
          <w:rFonts w:cs="Arial"/>
          <w:b/>
          <w:shd w:val="clear" w:color="auto" w:fill="FFFFFF"/>
        </w:rPr>
        <w:t xml:space="preserve"> „</w:t>
      </w:r>
      <w:r w:rsidR="00272203" w:rsidRPr="00FF07C5">
        <w:rPr>
          <w:rFonts w:cs="Arial"/>
          <w:b/>
          <w:noProof/>
          <w:lang w:eastAsia="pl-PL"/>
        </w:rPr>
        <w:t>Rządowego programu budowy lub modernizacji przystanków kolejowych na lata 2021 – 2025”</w:t>
      </w:r>
      <w:r w:rsidR="00C41163" w:rsidRPr="00FF07C5">
        <w:rPr>
          <w:rFonts w:cs="Arial"/>
          <w:b/>
          <w:shd w:val="clear" w:color="auto" w:fill="FFFFFF"/>
        </w:rPr>
        <w:t xml:space="preserve">. </w:t>
      </w:r>
    </w:p>
    <w:p w14:paraId="30BB9724" w14:textId="2F34C998" w:rsidR="00272203" w:rsidRPr="00D06803" w:rsidRDefault="0034575D" w:rsidP="00D06803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M</w:t>
      </w:r>
      <w:r w:rsidR="00272203" w:rsidRPr="00D06803">
        <w:rPr>
          <w:shd w:val="clear" w:color="auto" w:fill="FFFFFF"/>
        </w:rPr>
        <w:t>ieszkańcy</w:t>
      </w:r>
      <w:r w:rsidR="001E704F">
        <w:rPr>
          <w:shd w:val="clear" w:color="auto" w:fill="FFFFFF"/>
        </w:rPr>
        <w:t xml:space="preserve"> województwa lubelskiego zyskali</w:t>
      </w:r>
      <w:r w:rsidR="00272203" w:rsidRPr="00D06803">
        <w:rPr>
          <w:shd w:val="clear" w:color="auto" w:fill="FFFFFF"/>
        </w:rPr>
        <w:t xml:space="preserve"> wygodne połączenie z nowego przystanku w Łagiewnikach</w:t>
      </w:r>
      <w:r w:rsidR="00D06803" w:rsidRPr="00D06803">
        <w:rPr>
          <w:shd w:val="clear" w:color="auto" w:fill="FFFFFF"/>
        </w:rPr>
        <w:t xml:space="preserve"> pomiędzy Ciecierzynem a </w:t>
      </w:r>
      <w:r w:rsidR="005078E2" w:rsidRPr="00D06803">
        <w:rPr>
          <w:shd w:val="clear" w:color="auto" w:fill="FFFFFF"/>
        </w:rPr>
        <w:t>Rudnikiem</w:t>
      </w:r>
      <w:r w:rsidR="00D46ADB" w:rsidRPr="00D06803">
        <w:rPr>
          <w:shd w:val="clear" w:color="auto" w:fill="FFFFFF"/>
        </w:rPr>
        <w:t xml:space="preserve"> na linii </w:t>
      </w:r>
      <w:r w:rsidR="00B34509" w:rsidRPr="00D06803">
        <w:rPr>
          <w:shd w:val="clear" w:color="auto" w:fill="FFFFFF"/>
        </w:rPr>
        <w:t>Łuków - Lublin</w:t>
      </w:r>
      <w:r w:rsidR="00D46ADB" w:rsidRPr="00D06803">
        <w:rPr>
          <w:shd w:val="clear" w:color="auto" w:fill="FFFFFF"/>
        </w:rPr>
        <w:t xml:space="preserve"> </w:t>
      </w:r>
      <w:r w:rsidR="00B34509" w:rsidRPr="00D06803">
        <w:rPr>
          <w:shd w:val="clear" w:color="auto" w:fill="FFFFFF"/>
        </w:rPr>
        <w:t>Północny</w:t>
      </w:r>
      <w:r w:rsidR="00D46ADB" w:rsidRPr="00D06803">
        <w:rPr>
          <w:shd w:val="clear" w:color="auto" w:fill="FFFFFF"/>
        </w:rPr>
        <w:t xml:space="preserve"> </w:t>
      </w:r>
      <w:r w:rsidR="00B34509" w:rsidRPr="00D06803">
        <w:rPr>
          <w:shd w:val="clear" w:color="auto" w:fill="FFFFFF"/>
        </w:rPr>
        <w:t>(lk30)</w:t>
      </w:r>
      <w:r w:rsidR="005078E2" w:rsidRPr="00D06803">
        <w:rPr>
          <w:shd w:val="clear" w:color="auto" w:fill="FFFFFF"/>
        </w:rPr>
        <w:t>.</w:t>
      </w:r>
      <w:r w:rsidR="00B34509" w:rsidRPr="00D06803">
        <w:rPr>
          <w:shd w:val="clear" w:color="auto" w:fill="FFFFFF"/>
        </w:rPr>
        <w:t xml:space="preserve"> </w:t>
      </w:r>
    </w:p>
    <w:p w14:paraId="27A2108E" w14:textId="7422292C" w:rsidR="00272203" w:rsidRPr="00D06803" w:rsidRDefault="002C52B3" w:rsidP="00D06803">
      <w:pPr>
        <w:spacing w:line="360" w:lineRule="auto"/>
        <w:rPr>
          <w:strike/>
        </w:rPr>
      </w:pPr>
      <w:r w:rsidRPr="00D06803">
        <w:t xml:space="preserve">Nowy </w:t>
      </w:r>
      <w:r w:rsidR="00021528" w:rsidRPr="00D06803">
        <w:t xml:space="preserve">przystanek </w:t>
      </w:r>
      <w:r w:rsidR="00FF07C5">
        <w:t>powstał</w:t>
      </w:r>
      <w:r w:rsidR="00272203" w:rsidRPr="00D06803">
        <w:t xml:space="preserve"> ob</w:t>
      </w:r>
      <w:r w:rsidR="00021528" w:rsidRPr="00D06803">
        <w:t>ok przejazdu kolejowo-drogowego</w:t>
      </w:r>
      <w:r w:rsidR="00D46ADB" w:rsidRPr="00D06803">
        <w:t xml:space="preserve"> w Łagiewnikach na skrzyżowani</w:t>
      </w:r>
      <w:r w:rsidR="00F0091B" w:rsidRPr="00D06803">
        <w:t>u</w:t>
      </w:r>
      <w:r w:rsidR="00D46ADB" w:rsidRPr="00D06803">
        <w:t xml:space="preserve"> z drogą lokalną </w:t>
      </w:r>
      <w:r w:rsidR="00C41163" w:rsidRPr="00D06803">
        <w:t xml:space="preserve">prowadzącą do </w:t>
      </w:r>
      <w:r w:rsidR="003C47B1" w:rsidRPr="00D06803">
        <w:t xml:space="preserve">miejskiej </w:t>
      </w:r>
      <w:r w:rsidR="00F0091B" w:rsidRPr="00D06803">
        <w:t xml:space="preserve">plaży nad rzeką Ciemięgą. </w:t>
      </w:r>
      <w:r w:rsidR="00272203" w:rsidRPr="00D06803">
        <w:t xml:space="preserve">Zapewniony </w:t>
      </w:r>
      <w:r w:rsidR="001E704F">
        <w:t>jest</w:t>
      </w:r>
      <w:r w:rsidR="00272203" w:rsidRPr="00D06803">
        <w:t xml:space="preserve"> dostęp dla osób z ograniczoną możliwością poruszania się. </w:t>
      </w:r>
      <w:r w:rsidR="006C7015">
        <w:t xml:space="preserve">Są </w:t>
      </w:r>
      <w:r w:rsidR="0019651A" w:rsidRPr="00D06803">
        <w:t xml:space="preserve">zabudowane </w:t>
      </w:r>
      <w:r w:rsidR="00272203" w:rsidRPr="00D06803">
        <w:t>wiaty, ławki oraz czytelne oznakowanie i gabloty z rozkładami ja</w:t>
      </w:r>
      <w:r w:rsidR="00B53673" w:rsidRPr="00D06803">
        <w:t xml:space="preserve">zdy. </w:t>
      </w:r>
      <w:r w:rsidR="006C7015">
        <w:t>Dojście do peronu jest</w:t>
      </w:r>
      <w:r w:rsidR="005078E2" w:rsidRPr="00D06803">
        <w:t xml:space="preserve"> od strony przejazdu. </w:t>
      </w:r>
      <w:r w:rsidR="00272203" w:rsidRPr="00D06803">
        <w:t>W rejonie przystanku</w:t>
      </w:r>
      <w:r w:rsidR="006C7015">
        <w:t xml:space="preserve"> są</w:t>
      </w:r>
      <w:r w:rsidR="00272203" w:rsidRPr="00D06803">
        <w:t xml:space="preserve"> zamontowane stojaki rowerowe. </w:t>
      </w:r>
    </w:p>
    <w:p w14:paraId="0F61CE36" w14:textId="70976884" w:rsidR="00272203" w:rsidRDefault="00272203" w:rsidP="00D06803">
      <w:pPr>
        <w:spacing w:line="360" w:lineRule="auto"/>
        <w:rPr>
          <w:shd w:val="clear" w:color="auto" w:fill="FFFFFF"/>
        </w:rPr>
      </w:pPr>
      <w:r w:rsidRPr="00D745C5">
        <w:rPr>
          <w:shd w:val="clear" w:color="auto" w:fill="FFFFFF"/>
        </w:rPr>
        <w:t xml:space="preserve">Oprócz przystanku w Łagiewnikach, </w:t>
      </w:r>
      <w:r w:rsidR="00A936FF" w:rsidRPr="00D745C5">
        <w:rPr>
          <w:shd w:val="clear" w:color="auto" w:fill="FFFFFF"/>
        </w:rPr>
        <w:t>w oparciu o fundusze z „</w:t>
      </w:r>
      <w:r w:rsidR="00A936FF" w:rsidRPr="00D745C5">
        <w:rPr>
          <w:noProof/>
          <w:lang w:eastAsia="pl-PL"/>
        </w:rPr>
        <w:t>Rządowego programu budowy lub modernizacji przystanków kolejowych na lata 2021 – 2025</w:t>
      </w:r>
      <w:r w:rsidR="00A936FF" w:rsidRPr="00CA4687">
        <w:rPr>
          <w:noProof/>
          <w:lang w:eastAsia="pl-PL"/>
        </w:rPr>
        <w:t>”</w:t>
      </w:r>
      <w:r w:rsidR="00B53259" w:rsidRPr="00CA4687">
        <w:rPr>
          <w:shd w:val="clear" w:color="auto" w:fill="FFFFFF"/>
        </w:rPr>
        <w:t>,</w:t>
      </w:r>
      <w:r w:rsidR="00B53259">
        <w:rPr>
          <w:b/>
          <w:shd w:val="clear" w:color="auto" w:fill="FFFFFF"/>
        </w:rPr>
        <w:t xml:space="preserve"> </w:t>
      </w:r>
      <w:r w:rsidR="00B53259" w:rsidRPr="00CA4687">
        <w:rPr>
          <w:shd w:val="clear" w:color="auto" w:fill="FFFFFF"/>
        </w:rPr>
        <w:t>PKP Polskie Linie Kolejowe S. A przebudowały</w:t>
      </w:r>
      <w:r w:rsidR="00B53259">
        <w:rPr>
          <w:b/>
          <w:shd w:val="clear" w:color="auto" w:fill="FFFFFF"/>
        </w:rPr>
        <w:t xml:space="preserve"> </w:t>
      </w:r>
      <w:r w:rsidR="00574930" w:rsidRPr="00D745C5">
        <w:rPr>
          <w:shd w:val="clear" w:color="auto" w:fill="FFFFFF"/>
        </w:rPr>
        <w:t>perony</w:t>
      </w:r>
      <w:r w:rsidRPr="00D745C5">
        <w:rPr>
          <w:shd w:val="clear" w:color="auto" w:fill="FFFFFF"/>
        </w:rPr>
        <w:t xml:space="preserve"> </w:t>
      </w:r>
      <w:r w:rsidR="00574930" w:rsidRPr="00D745C5">
        <w:rPr>
          <w:shd w:val="clear" w:color="auto" w:fill="FFFFFF"/>
        </w:rPr>
        <w:t>na stacji Kraśnik</w:t>
      </w:r>
      <w:r w:rsidRPr="00D745C5">
        <w:rPr>
          <w:shd w:val="clear" w:color="auto" w:fill="FFFFFF"/>
        </w:rPr>
        <w:t xml:space="preserve"> (na trasie między </w:t>
      </w:r>
      <w:r w:rsidRPr="00D745C5">
        <w:t>Lublinem</w:t>
      </w:r>
      <w:r w:rsidR="002D4402" w:rsidRPr="00D745C5">
        <w:t xml:space="preserve"> Głównym</w:t>
      </w:r>
      <w:r w:rsidRPr="00D745C5">
        <w:t xml:space="preserve"> a Stalową Wolą</w:t>
      </w:r>
      <w:r w:rsidRPr="00D745C5">
        <w:rPr>
          <w:shd w:val="clear" w:color="auto" w:fill="FFFFFF"/>
        </w:rPr>
        <w:t xml:space="preserve"> lk68</w:t>
      </w:r>
      <w:r w:rsidR="00A936FF" w:rsidRPr="00D745C5">
        <w:rPr>
          <w:shd w:val="clear" w:color="auto" w:fill="FFFFFF"/>
        </w:rPr>
        <w:t>)</w:t>
      </w:r>
      <w:r w:rsidR="00574930" w:rsidRPr="00D745C5">
        <w:rPr>
          <w:shd w:val="clear" w:color="auto" w:fill="FFFFFF"/>
        </w:rPr>
        <w:t xml:space="preserve"> </w:t>
      </w:r>
      <w:r w:rsidR="005078E2" w:rsidRPr="00D745C5">
        <w:rPr>
          <w:shd w:val="clear" w:color="auto" w:fill="FFFFFF"/>
        </w:rPr>
        <w:t xml:space="preserve">i </w:t>
      </w:r>
      <w:r w:rsidR="00574930" w:rsidRPr="00D745C5">
        <w:rPr>
          <w:shd w:val="clear" w:color="auto" w:fill="FFFFFF"/>
        </w:rPr>
        <w:t>przystank</w:t>
      </w:r>
      <w:r w:rsidR="005078E2" w:rsidRPr="00D745C5">
        <w:rPr>
          <w:shd w:val="clear" w:color="auto" w:fill="FFFFFF"/>
        </w:rPr>
        <w:t>ach</w:t>
      </w:r>
      <w:r w:rsidR="00574930" w:rsidRPr="00D745C5">
        <w:rPr>
          <w:shd w:val="clear" w:color="auto" w:fill="FFFFFF"/>
        </w:rPr>
        <w:t xml:space="preserve"> Zamość Starówka oraz Zamość</w:t>
      </w:r>
      <w:r w:rsidRPr="00D745C5">
        <w:rPr>
          <w:shd w:val="clear" w:color="auto" w:fill="FFFFFF"/>
        </w:rPr>
        <w:t xml:space="preserve"> Wschód (na odcinku </w:t>
      </w:r>
      <w:r w:rsidRPr="00D745C5">
        <w:t>Zawada</w:t>
      </w:r>
      <w:r w:rsidR="00345BCB">
        <w:t xml:space="preserve"> </w:t>
      </w:r>
      <w:r w:rsidRPr="00D745C5">
        <w:t>- Hrubieszów lk</w:t>
      </w:r>
      <w:r w:rsidRPr="00D745C5">
        <w:rPr>
          <w:shd w:val="clear" w:color="auto" w:fill="FFFFFF"/>
        </w:rPr>
        <w:t xml:space="preserve"> 72).</w:t>
      </w:r>
    </w:p>
    <w:p w14:paraId="0056900B" w14:textId="36F47275" w:rsidR="00BD3909" w:rsidRPr="00937065" w:rsidRDefault="00D479F8" w:rsidP="00937065">
      <w:pPr>
        <w:shd w:val="clear" w:color="auto" w:fill="FFFFFF"/>
        <w:spacing w:after="100" w:afterAutospacing="1" w:line="360" w:lineRule="auto"/>
        <w:rPr>
          <w:rFonts w:eastAsia="Times New Roman" w:cs="Arial"/>
          <w:b/>
          <w:bCs/>
          <w:i/>
          <w:iCs/>
          <w:color w:val="1A1A1A"/>
          <w:lang w:eastAsia="pl-PL"/>
        </w:rPr>
      </w:pPr>
      <w:r>
        <w:rPr>
          <w:rFonts w:eastAsia="Times New Roman" w:cs="Arial"/>
          <w:b/>
          <w:bCs/>
          <w:color w:val="1A1A1A"/>
          <w:lang w:eastAsia="pl-PL"/>
        </w:rPr>
        <w:t>–</w:t>
      </w:r>
      <w:r w:rsidR="00937065">
        <w:rPr>
          <w:rFonts w:eastAsia="Times New Roman" w:cs="Arial"/>
          <w:b/>
          <w:bCs/>
          <w:color w:val="1A1A1A"/>
          <w:lang w:eastAsia="pl-PL"/>
        </w:rPr>
        <w:t xml:space="preserve"> </w:t>
      </w:r>
      <w:r w:rsidR="00BD3909" w:rsidRPr="00D479F8">
        <w:rPr>
          <w:rFonts w:eastAsia="Times New Roman" w:cs="Arial"/>
          <w:b/>
          <w:bCs/>
          <w:i/>
          <w:iCs/>
          <w:color w:val="1A1A1A"/>
          <w:lang w:eastAsia="pl-PL"/>
        </w:rPr>
        <w:t>Rządowy program budowy lub modernizacji przystanków kolejowych zapewnia ułatwienia w dostępie do kolei w całym kraj</w:t>
      </w:r>
      <w:r w:rsidR="00937065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u, także na Lubelszczyźnie. Nowy przystanek w Łagiewnikach pozwoli mieszkańcom na sprawne podróże do szkół i pracy </w:t>
      </w:r>
      <w:r w:rsidR="00BD3909" w:rsidRPr="00D479F8">
        <w:rPr>
          <w:rFonts w:eastAsia="Times New Roman" w:cs="Arial"/>
          <w:b/>
          <w:bCs/>
          <w:color w:val="1A1A1A"/>
          <w:lang w:eastAsia="pl-PL"/>
        </w:rPr>
        <w:t>– mówi Andrzej Bittel, sekretarz stanu w Ministerstwie Infrastruktury, pełnomocnik rządu ds. przeciwdziałania wykluczeniu komunikacyjnemu.</w:t>
      </w:r>
    </w:p>
    <w:p w14:paraId="13E0A009" w14:textId="2B265047" w:rsidR="00BD3909" w:rsidRPr="008A0B00" w:rsidRDefault="00937065" w:rsidP="008A0B00">
      <w:pPr>
        <w:shd w:val="clear" w:color="auto" w:fill="FFFFFF"/>
        <w:spacing w:after="100" w:afterAutospacing="1" w:line="360" w:lineRule="auto"/>
        <w:rPr>
          <w:rFonts w:eastAsia="Times New Roman" w:cs="Arial"/>
          <w:lang w:eastAsia="pl-PL"/>
        </w:rPr>
      </w:pPr>
      <w:r w:rsidRPr="008A0B00">
        <w:rPr>
          <w:rFonts w:eastAsia="Times New Roman" w:cs="Arial"/>
          <w:b/>
          <w:bCs/>
          <w:lang w:eastAsia="pl-PL"/>
        </w:rPr>
        <w:t>–</w:t>
      </w:r>
      <w:r w:rsidR="00BC6D7D">
        <w:rPr>
          <w:rFonts w:eastAsia="Times New Roman" w:cs="Arial"/>
          <w:b/>
          <w:bCs/>
          <w:lang w:eastAsia="pl-PL"/>
        </w:rPr>
        <w:t xml:space="preserve"> </w:t>
      </w:r>
      <w:r w:rsidRPr="008A0B00">
        <w:rPr>
          <w:rFonts w:eastAsia="Times New Roman" w:cs="Arial"/>
          <w:b/>
          <w:bCs/>
          <w:lang w:eastAsia="pl-PL"/>
        </w:rPr>
        <w:t xml:space="preserve">Dzięki </w:t>
      </w:r>
      <w:r w:rsidRPr="008A0B00">
        <w:rPr>
          <w:rFonts w:cs="Arial"/>
          <w:b/>
          <w:noProof/>
          <w:lang w:eastAsia="pl-PL"/>
        </w:rPr>
        <w:t>Rządowemu programowi budowy lub modernizacji przystanków kolejowych na lata 2021 – 2025, PKP Polskie Linie Kolejowe S.A.</w:t>
      </w:r>
      <w:r w:rsidRPr="008A0B00">
        <w:rPr>
          <w:rFonts w:cs="Arial"/>
          <w:b/>
          <w:shd w:val="clear" w:color="auto" w:fill="FFFFFF"/>
        </w:rPr>
        <w:t xml:space="preserve"> </w:t>
      </w:r>
      <w:r w:rsidRPr="008A0B00">
        <w:rPr>
          <w:rFonts w:eastAsia="Times New Roman" w:cs="Arial"/>
          <w:b/>
          <w:bCs/>
          <w:i/>
          <w:iCs/>
          <w:lang w:eastAsia="pl-PL"/>
        </w:rPr>
        <w:t>ułatwiają</w:t>
      </w:r>
      <w:r w:rsidR="00BD3909" w:rsidRPr="008A0B00">
        <w:rPr>
          <w:rFonts w:eastAsia="Times New Roman" w:cs="Arial"/>
          <w:b/>
          <w:bCs/>
          <w:i/>
          <w:iCs/>
          <w:lang w:eastAsia="pl-PL"/>
        </w:rPr>
        <w:t xml:space="preserve"> dostęp do kolei</w:t>
      </w:r>
      <w:r w:rsidRPr="008A0B00">
        <w:rPr>
          <w:rFonts w:eastAsia="Times New Roman" w:cs="Arial"/>
          <w:b/>
          <w:bCs/>
          <w:i/>
          <w:iCs/>
          <w:lang w:eastAsia="pl-PL"/>
        </w:rPr>
        <w:t xml:space="preserve"> również w mniejszych miejscowościach</w:t>
      </w:r>
      <w:r w:rsidR="00BD3909" w:rsidRPr="008A0B00">
        <w:rPr>
          <w:rFonts w:eastAsia="Times New Roman" w:cs="Arial"/>
          <w:b/>
          <w:bCs/>
          <w:i/>
          <w:iCs/>
          <w:lang w:eastAsia="pl-PL"/>
        </w:rPr>
        <w:t xml:space="preserve">. Dzięki </w:t>
      </w:r>
      <w:r w:rsidRPr="008A0B00">
        <w:rPr>
          <w:rFonts w:eastAsia="Times New Roman" w:cs="Arial"/>
          <w:b/>
          <w:bCs/>
          <w:i/>
          <w:iCs/>
          <w:lang w:eastAsia="pl-PL"/>
        </w:rPr>
        <w:t xml:space="preserve">budowie </w:t>
      </w:r>
      <w:r w:rsidR="008A0B00" w:rsidRPr="008A0B00">
        <w:rPr>
          <w:rFonts w:eastAsia="Times New Roman" w:cs="Arial"/>
          <w:b/>
          <w:bCs/>
          <w:i/>
          <w:iCs/>
          <w:lang w:eastAsia="pl-PL"/>
        </w:rPr>
        <w:t xml:space="preserve">nowego przystanku w Łagiewnikach będzie można </w:t>
      </w:r>
      <w:r w:rsidR="00BD3909" w:rsidRPr="008A0B00">
        <w:rPr>
          <w:rFonts w:eastAsia="Times New Roman" w:cs="Arial"/>
          <w:b/>
          <w:bCs/>
          <w:i/>
          <w:iCs/>
          <w:lang w:eastAsia="pl-PL"/>
        </w:rPr>
        <w:t>korzystać z pociągów w codziennych i okazjonalnych przejazdach w kierunku</w:t>
      </w:r>
      <w:r w:rsidR="008A0B00" w:rsidRPr="008A0B00">
        <w:rPr>
          <w:rFonts w:eastAsia="Times New Roman" w:cs="Arial"/>
          <w:b/>
          <w:bCs/>
          <w:i/>
          <w:iCs/>
          <w:lang w:eastAsia="pl-PL"/>
        </w:rPr>
        <w:t xml:space="preserve"> Łukowa i Lublina </w:t>
      </w:r>
      <w:r w:rsidR="00BD3909" w:rsidRPr="008A0B00">
        <w:rPr>
          <w:rFonts w:eastAsia="Times New Roman" w:cs="Arial"/>
          <w:b/>
          <w:bCs/>
          <w:lang w:eastAsia="pl-PL"/>
        </w:rPr>
        <w:t>– mówi Ireneusz Merchel, prezes Zarządu PKP Polskich Linii Kolejowych S.A.</w:t>
      </w:r>
    </w:p>
    <w:p w14:paraId="0841DC43" w14:textId="77777777" w:rsidR="00A74B5E" w:rsidRPr="00D745C5" w:rsidRDefault="00884AD7" w:rsidP="00D06803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D745C5">
        <w:rPr>
          <w:rFonts w:cs="Arial"/>
          <w:szCs w:val="22"/>
        </w:rPr>
        <w:lastRenderedPageBreak/>
        <w:t>Program Przystankowy w województwie</w:t>
      </w:r>
      <w:r w:rsidR="00A74B5E" w:rsidRPr="00D745C5">
        <w:rPr>
          <w:rFonts w:cs="Arial"/>
          <w:szCs w:val="22"/>
        </w:rPr>
        <w:t xml:space="preserve"> lubelskim</w:t>
      </w:r>
    </w:p>
    <w:p w14:paraId="61ABACE3" w14:textId="0BA6EA81" w:rsidR="00A81A69" w:rsidRDefault="00D24F2B" w:rsidP="006C7015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W województwie lubelskim program przystankowy obejmuje 20 lokalizacji. Są to przystanki w Chełmie, Grabowie Szlacheckim, Milanowie, Bezwoli, Lisiowólce, Szczebrzeszynie, Długim Kącie, Zamościu</w:t>
      </w:r>
      <w:r w:rsidR="00195604">
        <w:rPr>
          <w:rFonts w:ascii="Arial" w:hAnsi="Arial" w:cs="Arial"/>
          <w:color w:val="1A1A1A"/>
          <w:sz w:val="22"/>
          <w:szCs w:val="22"/>
        </w:rPr>
        <w:t>,</w:t>
      </w:r>
      <w:r>
        <w:rPr>
          <w:rFonts w:ascii="Arial" w:hAnsi="Arial" w:cs="Arial"/>
          <w:color w:val="1A1A1A"/>
          <w:sz w:val="22"/>
          <w:szCs w:val="22"/>
        </w:rPr>
        <w:t xml:space="preserve"> Jaskach</w:t>
      </w:r>
      <w:r w:rsidR="00D8795D">
        <w:rPr>
          <w:rFonts w:ascii="Arial" w:hAnsi="Arial" w:cs="Arial"/>
          <w:color w:val="1A1A1A"/>
          <w:sz w:val="22"/>
          <w:szCs w:val="22"/>
        </w:rPr>
        <w:t>,</w:t>
      </w:r>
      <w:r w:rsidR="00345BCB">
        <w:rPr>
          <w:rFonts w:ascii="Arial" w:hAnsi="Arial" w:cs="Arial"/>
          <w:color w:val="1A1A1A"/>
          <w:sz w:val="22"/>
          <w:szCs w:val="22"/>
        </w:rPr>
        <w:t xml:space="preserve"> </w:t>
      </w:r>
      <w:r>
        <w:rPr>
          <w:rFonts w:ascii="Arial" w:hAnsi="Arial" w:cs="Arial"/>
          <w:color w:val="1A1A1A"/>
          <w:sz w:val="22"/>
          <w:szCs w:val="22"/>
        </w:rPr>
        <w:t>Aleksandrowie, Łagiewnikach, Żurawnicy, Leopoldowie, Sarnowie, Bystrzycy koło Lublina, Kraśniku, Wólce Niedzieliskiej, Chotyłowi</w:t>
      </w:r>
      <w:r w:rsidR="00D8795D">
        <w:rPr>
          <w:rFonts w:ascii="Arial" w:hAnsi="Arial" w:cs="Arial"/>
          <w:color w:val="1A1A1A"/>
          <w:sz w:val="22"/>
          <w:szCs w:val="22"/>
        </w:rPr>
        <w:t>e oraz w Zaklikowie</w:t>
      </w:r>
      <w:r>
        <w:rPr>
          <w:rFonts w:ascii="Arial" w:hAnsi="Arial" w:cs="Arial"/>
          <w:color w:val="1A1A1A"/>
          <w:sz w:val="22"/>
          <w:szCs w:val="22"/>
        </w:rPr>
        <w:t>. Podróżni korzystają już z efektów Programu w następujących lokalizacjach</w:t>
      </w:r>
      <w:r w:rsidR="00D8795D">
        <w:rPr>
          <w:rFonts w:ascii="Arial" w:hAnsi="Arial" w:cs="Arial"/>
          <w:color w:val="1A1A1A"/>
          <w:sz w:val="22"/>
          <w:szCs w:val="22"/>
        </w:rPr>
        <w:t>:</w:t>
      </w:r>
      <w:r>
        <w:rPr>
          <w:rFonts w:ascii="Arial" w:hAnsi="Arial" w:cs="Arial"/>
          <w:color w:val="1A1A1A"/>
          <w:sz w:val="22"/>
          <w:szCs w:val="22"/>
        </w:rPr>
        <w:t xml:space="preserve"> Leopoldów </w:t>
      </w:r>
      <w:r w:rsidR="006C7015">
        <w:rPr>
          <w:rFonts w:ascii="Arial" w:hAnsi="Arial" w:cs="Arial"/>
          <w:color w:val="1A1A1A"/>
          <w:sz w:val="22"/>
          <w:szCs w:val="22"/>
        </w:rPr>
        <w:t>i Sarnów</w:t>
      </w:r>
      <w:r w:rsidR="00A81A69">
        <w:rPr>
          <w:rFonts w:ascii="Arial" w:hAnsi="Arial" w:cs="Arial"/>
          <w:color w:val="1A1A1A"/>
          <w:sz w:val="22"/>
          <w:szCs w:val="22"/>
        </w:rPr>
        <w:t xml:space="preserve"> (lk26), Chotyłów (lk2), Wól</w:t>
      </w:r>
      <w:r w:rsidR="00D8795D">
        <w:rPr>
          <w:rFonts w:ascii="Arial" w:hAnsi="Arial" w:cs="Arial"/>
          <w:color w:val="1A1A1A"/>
          <w:sz w:val="22"/>
          <w:szCs w:val="22"/>
        </w:rPr>
        <w:t>ka</w:t>
      </w:r>
      <w:r w:rsidR="00A81A69">
        <w:rPr>
          <w:rFonts w:ascii="Arial" w:hAnsi="Arial" w:cs="Arial"/>
          <w:color w:val="1A1A1A"/>
          <w:sz w:val="22"/>
          <w:szCs w:val="22"/>
        </w:rPr>
        <w:t xml:space="preserve"> Niedzielisk</w:t>
      </w:r>
      <w:r w:rsidR="00D8795D">
        <w:rPr>
          <w:rFonts w:ascii="Arial" w:hAnsi="Arial" w:cs="Arial"/>
          <w:color w:val="1A1A1A"/>
          <w:sz w:val="22"/>
          <w:szCs w:val="22"/>
        </w:rPr>
        <w:t>a</w:t>
      </w:r>
      <w:r w:rsidR="00A81A69">
        <w:rPr>
          <w:rFonts w:ascii="Arial" w:hAnsi="Arial" w:cs="Arial"/>
          <w:color w:val="1A1A1A"/>
          <w:sz w:val="22"/>
          <w:szCs w:val="22"/>
        </w:rPr>
        <w:t>,</w:t>
      </w:r>
      <w:r w:rsidR="00A81A69" w:rsidRPr="00A81A69">
        <w:rPr>
          <w:rFonts w:ascii="Arial" w:hAnsi="Arial" w:cs="Arial"/>
          <w:color w:val="1A1A1A"/>
          <w:sz w:val="22"/>
          <w:szCs w:val="22"/>
        </w:rPr>
        <w:t xml:space="preserve"> </w:t>
      </w:r>
      <w:r w:rsidR="00A81A69">
        <w:rPr>
          <w:rFonts w:ascii="Arial" w:hAnsi="Arial" w:cs="Arial"/>
          <w:color w:val="1A1A1A"/>
          <w:sz w:val="22"/>
          <w:szCs w:val="22"/>
        </w:rPr>
        <w:t>Niedzieliska Kolonia, Szczebrzeszyn Miasto</w:t>
      </w:r>
      <w:r w:rsidR="00D8795D">
        <w:rPr>
          <w:rFonts w:ascii="Arial" w:hAnsi="Arial" w:cs="Arial"/>
          <w:color w:val="1A1A1A"/>
          <w:sz w:val="22"/>
          <w:szCs w:val="22"/>
        </w:rPr>
        <w:t xml:space="preserve"> i Długi Kąt</w:t>
      </w:r>
      <w:r w:rsidR="00A81A69">
        <w:rPr>
          <w:rFonts w:ascii="Arial" w:hAnsi="Arial" w:cs="Arial"/>
          <w:color w:val="1A1A1A"/>
          <w:sz w:val="22"/>
          <w:szCs w:val="22"/>
        </w:rPr>
        <w:t xml:space="preserve"> (lk69), Kraśnik (lk68), </w:t>
      </w:r>
      <w:r w:rsidR="00872CD3">
        <w:rPr>
          <w:rFonts w:ascii="Arial" w:hAnsi="Arial" w:cs="Arial"/>
          <w:color w:val="1A1A1A"/>
          <w:sz w:val="22"/>
          <w:szCs w:val="22"/>
        </w:rPr>
        <w:t xml:space="preserve">Bystrzyca koło Lublina (lk30). </w:t>
      </w:r>
    </w:p>
    <w:p w14:paraId="1214634C" w14:textId="77777777" w:rsidR="00CB4C63" w:rsidRDefault="00CB4C63" w:rsidP="00CB4C63">
      <w:pPr>
        <w:rPr>
          <w:rFonts w:cs="Arial"/>
          <w:color w:val="1F497D"/>
          <w:sz w:val="20"/>
          <w:szCs w:val="20"/>
        </w:rPr>
      </w:pPr>
    </w:p>
    <w:p w14:paraId="3332247D" w14:textId="77777777" w:rsidR="00BE1ABE" w:rsidRPr="00842036" w:rsidRDefault="00BE1ABE" w:rsidP="00406F34">
      <w:pPr>
        <w:spacing w:after="0" w:line="240" w:lineRule="auto"/>
        <w:rPr>
          <w:rFonts w:cs="Arial"/>
          <w:b/>
          <w:bCs/>
        </w:rPr>
      </w:pPr>
      <w:r w:rsidRPr="00842036">
        <w:rPr>
          <w:rFonts w:cs="Arial"/>
          <w:b/>
          <w:bCs/>
        </w:rPr>
        <w:t>Kontakt dla mediów:</w:t>
      </w:r>
    </w:p>
    <w:p w14:paraId="5B3F3E4B" w14:textId="77777777" w:rsidR="00F750DE" w:rsidRPr="00F05BC8" w:rsidRDefault="00F750DE" w:rsidP="00F750DE">
      <w:r>
        <w:rPr>
          <w:color w:val="1A1A1A"/>
          <w:sz w:val="21"/>
          <w:szCs w:val="21"/>
          <w:shd w:val="clear" w:color="auto" w:fill="FFFFFF"/>
        </w:rPr>
        <w:t>Anna Znajewska-Pawluk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Zespół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22 473 30 02</w:t>
      </w:r>
    </w:p>
    <w:p w14:paraId="4F647091" w14:textId="77777777" w:rsidR="00F750DE" w:rsidRPr="006D0EAC" w:rsidRDefault="00F750DE" w:rsidP="009A2E6B">
      <w:pPr>
        <w:jc w:val="both"/>
        <w:rPr>
          <w:sz w:val="21"/>
          <w:szCs w:val="21"/>
        </w:rPr>
      </w:pPr>
    </w:p>
    <w:sectPr w:rsidR="00F750DE" w:rsidRPr="006D0EAC" w:rsidSect="0063625B"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BB66" w14:textId="77777777" w:rsidR="00C656B8" w:rsidRDefault="00C656B8" w:rsidP="009D1AEB">
      <w:pPr>
        <w:spacing w:after="0" w:line="240" w:lineRule="auto"/>
      </w:pPr>
      <w:r>
        <w:separator/>
      </w:r>
    </w:p>
  </w:endnote>
  <w:endnote w:type="continuationSeparator" w:id="0">
    <w:p w14:paraId="3731CC30" w14:textId="77777777" w:rsidR="00C656B8" w:rsidRDefault="00C656B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3D56" w14:textId="77777777" w:rsidR="00656BF3" w:rsidRDefault="00656B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9FF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66826B" w14:textId="77777777" w:rsidR="00FF75F8" w:rsidRPr="00021528" w:rsidRDefault="00FF75F8" w:rsidP="00FF75F8">
    <w:pPr>
      <w:spacing w:after="0" w:line="240" w:lineRule="auto"/>
      <w:rPr>
        <w:rFonts w:cs="Arial"/>
        <w:sz w:val="14"/>
        <w:szCs w:val="14"/>
      </w:rPr>
    </w:pPr>
    <w:r w:rsidRPr="00021528">
      <w:rPr>
        <w:rFonts w:cs="Arial"/>
        <w:sz w:val="14"/>
        <w:szCs w:val="14"/>
      </w:rPr>
      <w:t>Spółka wpisana do rejestru przedsiębiorców prowadzonego przez Sąd Rejonowy dla m. st. Warszawy w Warszawie</w:t>
    </w:r>
  </w:p>
  <w:p w14:paraId="66A6209B" w14:textId="77777777" w:rsidR="00FF75F8" w:rsidRPr="00021528" w:rsidRDefault="00FF75F8" w:rsidP="00FF75F8">
    <w:pPr>
      <w:spacing w:after="0" w:line="240" w:lineRule="auto"/>
      <w:rPr>
        <w:rFonts w:cs="Arial"/>
        <w:sz w:val="14"/>
        <w:szCs w:val="14"/>
      </w:rPr>
    </w:pPr>
    <w:r w:rsidRPr="00021528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14:paraId="0E3DBD11" w14:textId="77777777" w:rsidR="000D36AD" w:rsidRPr="00933A24" w:rsidRDefault="00FF75F8" w:rsidP="000D36AD">
    <w:pPr>
      <w:spacing w:line="240" w:lineRule="auto"/>
    </w:pPr>
    <w:r w:rsidRPr="00021528">
      <w:rPr>
        <w:rFonts w:cs="Arial"/>
        <w:sz w:val="14"/>
        <w:szCs w:val="14"/>
      </w:rPr>
      <w:t xml:space="preserve">Wysokość kapitału zakładowego w całości wpłaconego: </w:t>
    </w:r>
    <w:r w:rsidR="000D36AD" w:rsidRPr="0091499A">
      <w:rPr>
        <w:rFonts w:eastAsia="Times New Roman" w:cs="Arial"/>
        <w:color w:val="000000"/>
        <w:sz w:val="14"/>
        <w:szCs w:val="14"/>
      </w:rPr>
      <w:t>33.272.194.000,00 zł.</w:t>
    </w:r>
  </w:p>
  <w:p w14:paraId="718AF816" w14:textId="77777777" w:rsidR="00860074" w:rsidRPr="00021528" w:rsidRDefault="00860074" w:rsidP="00FF75F8">
    <w:pPr>
      <w:spacing w:after="0"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38DF" w14:textId="77777777" w:rsidR="00C656B8" w:rsidRDefault="00C656B8" w:rsidP="009D1AEB">
      <w:pPr>
        <w:spacing w:after="0" w:line="240" w:lineRule="auto"/>
      </w:pPr>
      <w:r>
        <w:separator/>
      </w:r>
    </w:p>
  </w:footnote>
  <w:footnote w:type="continuationSeparator" w:id="0">
    <w:p w14:paraId="4A7027C7" w14:textId="77777777" w:rsidR="00C656B8" w:rsidRDefault="00C656B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CAD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B3C8B5" wp14:editId="1C279DE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EC9A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8EA2AB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A75604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C888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A0E3DA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F5FA8E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3E0589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0B3D0F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3C8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DEC9A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8EA2AB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A75604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C888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A0E3DA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F5FA8E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3E0589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0B3D0F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6E23C3A" wp14:editId="202D609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39872273">
    <w:abstractNumId w:val="1"/>
  </w:num>
  <w:num w:numId="2" w16cid:durableId="119099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8D0"/>
    <w:rsid w:val="000147D2"/>
    <w:rsid w:val="0001534F"/>
    <w:rsid w:val="00021528"/>
    <w:rsid w:val="00026A3E"/>
    <w:rsid w:val="00043485"/>
    <w:rsid w:val="000566FD"/>
    <w:rsid w:val="00061406"/>
    <w:rsid w:val="00063921"/>
    <w:rsid w:val="00075521"/>
    <w:rsid w:val="000761DE"/>
    <w:rsid w:val="00082DC0"/>
    <w:rsid w:val="00085A62"/>
    <w:rsid w:val="000861A0"/>
    <w:rsid w:val="000928EB"/>
    <w:rsid w:val="0009429C"/>
    <w:rsid w:val="00097D40"/>
    <w:rsid w:val="000A69A4"/>
    <w:rsid w:val="000C749B"/>
    <w:rsid w:val="000D36AD"/>
    <w:rsid w:val="000E0278"/>
    <w:rsid w:val="000E4212"/>
    <w:rsid w:val="00103668"/>
    <w:rsid w:val="0011256D"/>
    <w:rsid w:val="00117604"/>
    <w:rsid w:val="00117850"/>
    <w:rsid w:val="00131A3A"/>
    <w:rsid w:val="00137CA0"/>
    <w:rsid w:val="00142DDF"/>
    <w:rsid w:val="001516DF"/>
    <w:rsid w:val="0015637D"/>
    <w:rsid w:val="00157B3D"/>
    <w:rsid w:val="00161E02"/>
    <w:rsid w:val="00173B05"/>
    <w:rsid w:val="00195604"/>
    <w:rsid w:val="00195C8F"/>
    <w:rsid w:val="0019651A"/>
    <w:rsid w:val="001A02F0"/>
    <w:rsid w:val="001A1877"/>
    <w:rsid w:val="001B07B3"/>
    <w:rsid w:val="001B1C16"/>
    <w:rsid w:val="001C6AD2"/>
    <w:rsid w:val="001D2240"/>
    <w:rsid w:val="001D57D7"/>
    <w:rsid w:val="001E5CCC"/>
    <w:rsid w:val="001E704F"/>
    <w:rsid w:val="001F01B4"/>
    <w:rsid w:val="00213BFC"/>
    <w:rsid w:val="0022257A"/>
    <w:rsid w:val="00234025"/>
    <w:rsid w:val="00236985"/>
    <w:rsid w:val="002522F5"/>
    <w:rsid w:val="002642A9"/>
    <w:rsid w:val="00272203"/>
    <w:rsid w:val="00273BF9"/>
    <w:rsid w:val="00273CAE"/>
    <w:rsid w:val="00276761"/>
    <w:rsid w:val="00277762"/>
    <w:rsid w:val="00282BA8"/>
    <w:rsid w:val="00291328"/>
    <w:rsid w:val="002B0F89"/>
    <w:rsid w:val="002B2D80"/>
    <w:rsid w:val="002C0C20"/>
    <w:rsid w:val="002C52B3"/>
    <w:rsid w:val="002C7F8F"/>
    <w:rsid w:val="002D017F"/>
    <w:rsid w:val="002D4402"/>
    <w:rsid w:val="002E60D5"/>
    <w:rsid w:val="002F6767"/>
    <w:rsid w:val="00300933"/>
    <w:rsid w:val="00300BD2"/>
    <w:rsid w:val="00311DC2"/>
    <w:rsid w:val="003161AE"/>
    <w:rsid w:val="003215E2"/>
    <w:rsid w:val="00330991"/>
    <w:rsid w:val="00336A4F"/>
    <w:rsid w:val="00337243"/>
    <w:rsid w:val="0034575D"/>
    <w:rsid w:val="00345BCB"/>
    <w:rsid w:val="003537D4"/>
    <w:rsid w:val="0037204F"/>
    <w:rsid w:val="003B1034"/>
    <w:rsid w:val="003B7817"/>
    <w:rsid w:val="003C0C0B"/>
    <w:rsid w:val="003C47B1"/>
    <w:rsid w:val="003C7300"/>
    <w:rsid w:val="003C766D"/>
    <w:rsid w:val="003C7C62"/>
    <w:rsid w:val="003D7F79"/>
    <w:rsid w:val="003E788A"/>
    <w:rsid w:val="003F0C77"/>
    <w:rsid w:val="003F1ACB"/>
    <w:rsid w:val="003F4D53"/>
    <w:rsid w:val="00406F34"/>
    <w:rsid w:val="00413B01"/>
    <w:rsid w:val="00413DA4"/>
    <w:rsid w:val="0044241F"/>
    <w:rsid w:val="004572BF"/>
    <w:rsid w:val="00462B0B"/>
    <w:rsid w:val="0048111D"/>
    <w:rsid w:val="004819A1"/>
    <w:rsid w:val="004944CE"/>
    <w:rsid w:val="004A1DC4"/>
    <w:rsid w:val="004D2CBE"/>
    <w:rsid w:val="004E0F72"/>
    <w:rsid w:val="004E1087"/>
    <w:rsid w:val="004E1AC3"/>
    <w:rsid w:val="004F19A8"/>
    <w:rsid w:val="00500968"/>
    <w:rsid w:val="005044FB"/>
    <w:rsid w:val="005078E2"/>
    <w:rsid w:val="00510099"/>
    <w:rsid w:val="00536B83"/>
    <w:rsid w:val="0054418F"/>
    <w:rsid w:val="0054772C"/>
    <w:rsid w:val="005537FE"/>
    <w:rsid w:val="00556F45"/>
    <w:rsid w:val="00566151"/>
    <w:rsid w:val="00573760"/>
    <w:rsid w:val="00574930"/>
    <w:rsid w:val="005753F1"/>
    <w:rsid w:val="00590FF9"/>
    <w:rsid w:val="00594651"/>
    <w:rsid w:val="005A34D5"/>
    <w:rsid w:val="005A7486"/>
    <w:rsid w:val="005C25B5"/>
    <w:rsid w:val="005C5B1E"/>
    <w:rsid w:val="005D371E"/>
    <w:rsid w:val="005D7DAC"/>
    <w:rsid w:val="005E3C33"/>
    <w:rsid w:val="0061330A"/>
    <w:rsid w:val="00620218"/>
    <w:rsid w:val="00635E32"/>
    <w:rsid w:val="0063625B"/>
    <w:rsid w:val="006420D4"/>
    <w:rsid w:val="006569CA"/>
    <w:rsid w:val="00656BF3"/>
    <w:rsid w:val="00657EE7"/>
    <w:rsid w:val="006629BC"/>
    <w:rsid w:val="00677886"/>
    <w:rsid w:val="00696D2A"/>
    <w:rsid w:val="006A5738"/>
    <w:rsid w:val="006A68E8"/>
    <w:rsid w:val="006C257F"/>
    <w:rsid w:val="006C6C1C"/>
    <w:rsid w:val="006C7015"/>
    <w:rsid w:val="006C7CCE"/>
    <w:rsid w:val="006D0EAC"/>
    <w:rsid w:val="006E0853"/>
    <w:rsid w:val="006F3E75"/>
    <w:rsid w:val="0072008D"/>
    <w:rsid w:val="00740A91"/>
    <w:rsid w:val="00754074"/>
    <w:rsid w:val="00757A0B"/>
    <w:rsid w:val="00757EE9"/>
    <w:rsid w:val="0076461B"/>
    <w:rsid w:val="00774E78"/>
    <w:rsid w:val="007A6EAE"/>
    <w:rsid w:val="007B2A99"/>
    <w:rsid w:val="007C2FAA"/>
    <w:rsid w:val="007D65C5"/>
    <w:rsid w:val="007D6C97"/>
    <w:rsid w:val="007E71D0"/>
    <w:rsid w:val="007F3648"/>
    <w:rsid w:val="00802F4B"/>
    <w:rsid w:val="008144AF"/>
    <w:rsid w:val="00825320"/>
    <w:rsid w:val="0082653A"/>
    <w:rsid w:val="00842036"/>
    <w:rsid w:val="00860074"/>
    <w:rsid w:val="00872CD3"/>
    <w:rsid w:val="00884AD7"/>
    <w:rsid w:val="00886DDA"/>
    <w:rsid w:val="00886E5E"/>
    <w:rsid w:val="00894572"/>
    <w:rsid w:val="00897F3E"/>
    <w:rsid w:val="008A0B00"/>
    <w:rsid w:val="008A7A2C"/>
    <w:rsid w:val="008B6FD9"/>
    <w:rsid w:val="008D5441"/>
    <w:rsid w:val="008D5DE4"/>
    <w:rsid w:val="008E6AB6"/>
    <w:rsid w:val="008F11CF"/>
    <w:rsid w:val="008F1451"/>
    <w:rsid w:val="00901034"/>
    <w:rsid w:val="00905B66"/>
    <w:rsid w:val="00910EE9"/>
    <w:rsid w:val="00936B30"/>
    <w:rsid w:val="00937065"/>
    <w:rsid w:val="00945BBA"/>
    <w:rsid w:val="009533E2"/>
    <w:rsid w:val="00965D98"/>
    <w:rsid w:val="009704D0"/>
    <w:rsid w:val="00977B2E"/>
    <w:rsid w:val="0098659B"/>
    <w:rsid w:val="0098736E"/>
    <w:rsid w:val="009A201E"/>
    <w:rsid w:val="009A2E6B"/>
    <w:rsid w:val="009D1AEB"/>
    <w:rsid w:val="009E748F"/>
    <w:rsid w:val="009F1B33"/>
    <w:rsid w:val="00A02C46"/>
    <w:rsid w:val="00A151A7"/>
    <w:rsid w:val="00A15AED"/>
    <w:rsid w:val="00A20B39"/>
    <w:rsid w:val="00A22F10"/>
    <w:rsid w:val="00A51793"/>
    <w:rsid w:val="00A74B5E"/>
    <w:rsid w:val="00A76594"/>
    <w:rsid w:val="00A81A69"/>
    <w:rsid w:val="00A827A3"/>
    <w:rsid w:val="00A936FF"/>
    <w:rsid w:val="00AD60B7"/>
    <w:rsid w:val="00AE2665"/>
    <w:rsid w:val="00AE7D2A"/>
    <w:rsid w:val="00AF2528"/>
    <w:rsid w:val="00B0240B"/>
    <w:rsid w:val="00B03AEF"/>
    <w:rsid w:val="00B061ED"/>
    <w:rsid w:val="00B07DA6"/>
    <w:rsid w:val="00B10939"/>
    <w:rsid w:val="00B333BA"/>
    <w:rsid w:val="00B34509"/>
    <w:rsid w:val="00B419AB"/>
    <w:rsid w:val="00B451C3"/>
    <w:rsid w:val="00B47B3F"/>
    <w:rsid w:val="00B5075E"/>
    <w:rsid w:val="00B50EC9"/>
    <w:rsid w:val="00B53122"/>
    <w:rsid w:val="00B53259"/>
    <w:rsid w:val="00B53673"/>
    <w:rsid w:val="00B54B08"/>
    <w:rsid w:val="00B575B7"/>
    <w:rsid w:val="00B72BFA"/>
    <w:rsid w:val="00B85FCA"/>
    <w:rsid w:val="00B96F81"/>
    <w:rsid w:val="00BA3813"/>
    <w:rsid w:val="00BA5243"/>
    <w:rsid w:val="00BA6AD8"/>
    <w:rsid w:val="00BA7202"/>
    <w:rsid w:val="00BC6D7D"/>
    <w:rsid w:val="00BD3909"/>
    <w:rsid w:val="00BD4557"/>
    <w:rsid w:val="00BD5E8B"/>
    <w:rsid w:val="00BD64D3"/>
    <w:rsid w:val="00BE1ABE"/>
    <w:rsid w:val="00BF6784"/>
    <w:rsid w:val="00C11634"/>
    <w:rsid w:val="00C22BD7"/>
    <w:rsid w:val="00C32303"/>
    <w:rsid w:val="00C37148"/>
    <w:rsid w:val="00C371DE"/>
    <w:rsid w:val="00C41163"/>
    <w:rsid w:val="00C656B8"/>
    <w:rsid w:val="00CA3CEC"/>
    <w:rsid w:val="00CA4687"/>
    <w:rsid w:val="00CB4C63"/>
    <w:rsid w:val="00CE5D84"/>
    <w:rsid w:val="00CE7368"/>
    <w:rsid w:val="00D014BB"/>
    <w:rsid w:val="00D03144"/>
    <w:rsid w:val="00D06803"/>
    <w:rsid w:val="00D149FC"/>
    <w:rsid w:val="00D15803"/>
    <w:rsid w:val="00D20E78"/>
    <w:rsid w:val="00D24F2B"/>
    <w:rsid w:val="00D33C58"/>
    <w:rsid w:val="00D46ADB"/>
    <w:rsid w:val="00D471DB"/>
    <w:rsid w:val="00D479F8"/>
    <w:rsid w:val="00D56196"/>
    <w:rsid w:val="00D654AF"/>
    <w:rsid w:val="00D745C5"/>
    <w:rsid w:val="00D8795D"/>
    <w:rsid w:val="00D95483"/>
    <w:rsid w:val="00DA33F4"/>
    <w:rsid w:val="00DD2964"/>
    <w:rsid w:val="00DE04B2"/>
    <w:rsid w:val="00E16F28"/>
    <w:rsid w:val="00E3668E"/>
    <w:rsid w:val="00E43A02"/>
    <w:rsid w:val="00E60130"/>
    <w:rsid w:val="00E7433F"/>
    <w:rsid w:val="00E769D3"/>
    <w:rsid w:val="00EA4A6F"/>
    <w:rsid w:val="00EC72B2"/>
    <w:rsid w:val="00EE7E64"/>
    <w:rsid w:val="00EF26BE"/>
    <w:rsid w:val="00F00330"/>
    <w:rsid w:val="00F0091B"/>
    <w:rsid w:val="00F05BC8"/>
    <w:rsid w:val="00F05EC4"/>
    <w:rsid w:val="00F21CB9"/>
    <w:rsid w:val="00F2389D"/>
    <w:rsid w:val="00F265C7"/>
    <w:rsid w:val="00F30B68"/>
    <w:rsid w:val="00F32094"/>
    <w:rsid w:val="00F372A9"/>
    <w:rsid w:val="00F42C2D"/>
    <w:rsid w:val="00F47D8F"/>
    <w:rsid w:val="00F750DE"/>
    <w:rsid w:val="00F83071"/>
    <w:rsid w:val="00F9026F"/>
    <w:rsid w:val="00FA1102"/>
    <w:rsid w:val="00FA2521"/>
    <w:rsid w:val="00FA448D"/>
    <w:rsid w:val="00FA590E"/>
    <w:rsid w:val="00FB20D7"/>
    <w:rsid w:val="00FC119E"/>
    <w:rsid w:val="00FC2742"/>
    <w:rsid w:val="00FC6B2C"/>
    <w:rsid w:val="00FD11F2"/>
    <w:rsid w:val="00FE15D1"/>
    <w:rsid w:val="00FF07C5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CE65D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4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D8795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AD04C-27BD-4D57-9822-6FD6D9AD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w Łagiewnikach ułatwi podróże koleją na Lubelszczyźnie</vt:lpstr>
    </vt:vector>
  </TitlesOfParts>
  <Company>PKP PLK S.A.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w Łagiewnikach ułatwiłpodróże koleją na Lubelszczyźnie</dc:title>
  <dc:subject/>
  <dc:creator>Karol.Jakubowski@plk-sa.pl</dc:creator>
  <cp:keywords/>
  <dc:description/>
  <cp:lastModifiedBy>Dudzińska Maria</cp:lastModifiedBy>
  <cp:revision>3</cp:revision>
  <dcterms:created xsi:type="dcterms:W3CDTF">2023-11-15T12:25:00Z</dcterms:created>
  <dcterms:modified xsi:type="dcterms:W3CDTF">2023-11-15T12:25:00Z</dcterms:modified>
</cp:coreProperties>
</file>