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085FD9">
      <w:pPr>
        <w:rPr>
          <w:rFonts w:cs="Arial"/>
        </w:rPr>
      </w:pPr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9D1AEB" w:rsidRPr="00B057A9" w:rsidRDefault="00E80C97" w:rsidP="00EB0130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242E24">
        <w:rPr>
          <w:rFonts w:cs="Arial"/>
        </w:rPr>
        <w:t xml:space="preserve"> </w:t>
      </w:r>
      <w:r w:rsidR="00E35465">
        <w:rPr>
          <w:rFonts w:cs="Arial"/>
        </w:rPr>
        <w:t>6</w:t>
      </w:r>
      <w:r w:rsidR="00197B9B">
        <w:rPr>
          <w:rFonts w:cs="Arial"/>
        </w:rPr>
        <w:t xml:space="preserve"> </w:t>
      </w:r>
      <w:r w:rsidR="00BB713C">
        <w:rPr>
          <w:rFonts w:cs="Arial"/>
        </w:rPr>
        <w:t>maja</w:t>
      </w:r>
      <w:r w:rsidR="002E2432">
        <w:rPr>
          <w:rFonts w:cs="Arial"/>
        </w:rPr>
        <w:t xml:space="preserve"> 202</w:t>
      </w:r>
      <w:r w:rsidR="004319C4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E130A9" w:rsidRPr="00E130A9" w:rsidRDefault="00E130A9" w:rsidP="00DC255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E130A9">
        <w:rPr>
          <w:sz w:val="22"/>
          <w:szCs w:val="22"/>
        </w:rPr>
        <w:t>Nowe przystanki na k</w:t>
      </w:r>
      <w:r w:rsidR="005308BE" w:rsidRPr="00E130A9">
        <w:rPr>
          <w:sz w:val="22"/>
          <w:szCs w:val="22"/>
        </w:rPr>
        <w:t>olejow</w:t>
      </w:r>
      <w:r w:rsidRPr="00E130A9">
        <w:rPr>
          <w:sz w:val="22"/>
          <w:szCs w:val="22"/>
        </w:rPr>
        <w:t>ej</w:t>
      </w:r>
      <w:r w:rsidR="0052507E" w:rsidRPr="00E130A9">
        <w:rPr>
          <w:sz w:val="22"/>
          <w:szCs w:val="22"/>
        </w:rPr>
        <w:t xml:space="preserve"> </w:t>
      </w:r>
      <w:r w:rsidR="005308BE" w:rsidRPr="00E130A9">
        <w:rPr>
          <w:sz w:val="22"/>
          <w:szCs w:val="22"/>
        </w:rPr>
        <w:t>zakopian</w:t>
      </w:r>
      <w:r w:rsidRPr="00E130A9">
        <w:rPr>
          <w:sz w:val="22"/>
          <w:szCs w:val="22"/>
        </w:rPr>
        <w:t xml:space="preserve">ce – bliżej </w:t>
      </w:r>
      <w:r w:rsidR="0052507E" w:rsidRPr="00E130A9">
        <w:rPr>
          <w:sz w:val="22"/>
          <w:szCs w:val="22"/>
        </w:rPr>
        <w:t>wód termalnych i szlak</w:t>
      </w:r>
      <w:r w:rsidRPr="00E130A9">
        <w:rPr>
          <w:sz w:val="22"/>
          <w:szCs w:val="22"/>
        </w:rPr>
        <w:t>ów</w:t>
      </w:r>
      <w:r w:rsidR="0052507E" w:rsidRPr="00E130A9">
        <w:rPr>
          <w:sz w:val="22"/>
          <w:szCs w:val="22"/>
        </w:rPr>
        <w:t xml:space="preserve"> turystyczn</w:t>
      </w:r>
      <w:r w:rsidR="00DC255F">
        <w:rPr>
          <w:sz w:val="22"/>
          <w:szCs w:val="22"/>
        </w:rPr>
        <w:t>ych</w:t>
      </w:r>
    </w:p>
    <w:p w:rsidR="007A1937" w:rsidRPr="00DC255F" w:rsidRDefault="0052507E" w:rsidP="00DC255F">
      <w:pPr>
        <w:spacing w:before="100" w:beforeAutospacing="1" w:after="100" w:afterAutospacing="1" w:line="360" w:lineRule="auto"/>
        <w:rPr>
          <w:b/>
        </w:rPr>
      </w:pPr>
      <w:r w:rsidRPr="00DC255F">
        <w:rPr>
          <w:b/>
        </w:rPr>
        <w:t xml:space="preserve">Pociągiem dojedziemy </w:t>
      </w:r>
      <w:r w:rsidR="00E130A9" w:rsidRPr="00DC255F">
        <w:rPr>
          <w:b/>
        </w:rPr>
        <w:t xml:space="preserve">bliżej </w:t>
      </w:r>
      <w:r w:rsidRPr="00DC255F">
        <w:rPr>
          <w:b/>
        </w:rPr>
        <w:t xml:space="preserve">Term Gorący Potok i </w:t>
      </w:r>
      <w:r w:rsidR="00E130A9" w:rsidRPr="00DC255F">
        <w:rPr>
          <w:b/>
        </w:rPr>
        <w:t>szlaków turystycznych w Poroninie.</w:t>
      </w:r>
      <w:r w:rsidR="007A1937" w:rsidRPr="00DC255F">
        <w:rPr>
          <w:b/>
        </w:rPr>
        <w:t xml:space="preserve"> </w:t>
      </w:r>
      <w:r w:rsidR="007A1937" w:rsidRPr="00DC255F">
        <w:rPr>
          <w:rFonts w:cs="Arial"/>
          <w:b/>
        </w:rPr>
        <w:t xml:space="preserve">PKP Polskie Linie Kolejowe S.A. </w:t>
      </w:r>
      <w:r w:rsidR="001D38DA" w:rsidRPr="00DC255F">
        <w:rPr>
          <w:rFonts w:cs="Arial"/>
          <w:b/>
        </w:rPr>
        <w:t xml:space="preserve">ogłosiły przetarg na budowę </w:t>
      </w:r>
      <w:r w:rsidR="001D38DA" w:rsidRPr="00DC255F">
        <w:rPr>
          <w:b/>
        </w:rPr>
        <w:t>przystanków Bańsk</w:t>
      </w:r>
      <w:r w:rsidR="00813238" w:rsidRPr="00DC255F">
        <w:rPr>
          <w:b/>
        </w:rPr>
        <w:t xml:space="preserve">a Niżna i Poronin </w:t>
      </w:r>
      <w:proofErr w:type="spellStart"/>
      <w:r w:rsidR="00813238" w:rsidRPr="00DC255F">
        <w:rPr>
          <w:b/>
        </w:rPr>
        <w:t>Misiagi</w:t>
      </w:r>
      <w:proofErr w:type="spellEnd"/>
      <w:r w:rsidR="00813238" w:rsidRPr="00DC255F">
        <w:rPr>
          <w:b/>
        </w:rPr>
        <w:t xml:space="preserve"> na linii </w:t>
      </w:r>
      <w:r w:rsidR="001D38DA" w:rsidRPr="00DC255F">
        <w:rPr>
          <w:b/>
        </w:rPr>
        <w:t>Chabówka – Zakopane.</w:t>
      </w:r>
      <w:r w:rsidR="007A1937" w:rsidRPr="00DC255F">
        <w:rPr>
          <w:b/>
        </w:rPr>
        <w:t xml:space="preserve"> Inwestycje są współfinansowane ze środków UE w ramach </w:t>
      </w:r>
      <w:proofErr w:type="spellStart"/>
      <w:r w:rsidR="007A1937" w:rsidRPr="00DC255F">
        <w:rPr>
          <w:b/>
        </w:rPr>
        <w:t>POIiŚ</w:t>
      </w:r>
      <w:proofErr w:type="spellEnd"/>
      <w:r w:rsidR="003A312B" w:rsidRPr="00DC255F">
        <w:rPr>
          <w:b/>
        </w:rPr>
        <w:t>.</w:t>
      </w:r>
    </w:p>
    <w:p w:rsidR="00A26619" w:rsidRPr="00E130A9" w:rsidRDefault="002821C5" w:rsidP="00DC255F">
      <w:pPr>
        <w:spacing w:before="100" w:beforeAutospacing="1" w:after="100" w:afterAutospacing="1" w:line="360" w:lineRule="auto"/>
        <w:rPr>
          <w:rFonts w:cs="Arial"/>
        </w:rPr>
      </w:pPr>
      <w:r w:rsidRPr="00E130A9">
        <w:rPr>
          <w:rFonts w:cs="Arial"/>
        </w:rPr>
        <w:t>Na kolejowej zakopiance</w:t>
      </w:r>
      <w:r w:rsidR="0017645E" w:rsidRPr="00E130A9">
        <w:rPr>
          <w:rFonts w:cs="Arial"/>
        </w:rPr>
        <w:t xml:space="preserve"> </w:t>
      </w:r>
      <w:r w:rsidR="00232EC8" w:rsidRPr="00E130A9">
        <w:rPr>
          <w:rFonts w:cs="Arial"/>
        </w:rPr>
        <w:t>między Chabówką a Zakopanem zwiększy się dostęp do kolei.</w:t>
      </w:r>
      <w:r w:rsidRPr="00E130A9">
        <w:rPr>
          <w:rFonts w:cs="Arial"/>
        </w:rPr>
        <w:t xml:space="preserve"> </w:t>
      </w:r>
      <w:r w:rsidR="003058B6" w:rsidRPr="00E130A9">
        <w:rPr>
          <w:rFonts w:cs="Arial"/>
        </w:rPr>
        <w:t>P</w:t>
      </w:r>
      <w:r w:rsidR="00232EC8" w:rsidRPr="00E130A9">
        <w:rPr>
          <w:rFonts w:cs="Arial"/>
        </w:rPr>
        <w:t xml:space="preserve">olskie Linie Kolejowe ogłosiły przetarg na </w:t>
      </w:r>
      <w:r w:rsidR="003058B6" w:rsidRPr="00E130A9">
        <w:rPr>
          <w:rFonts w:cs="Arial"/>
        </w:rPr>
        <w:t>budowę</w:t>
      </w:r>
      <w:r w:rsidR="004C434B" w:rsidRPr="00E130A9">
        <w:rPr>
          <w:rFonts w:cs="Arial"/>
        </w:rPr>
        <w:t xml:space="preserve"> </w:t>
      </w:r>
      <w:r w:rsidR="00232EC8" w:rsidRPr="00E130A9">
        <w:rPr>
          <w:rFonts w:cs="Arial"/>
        </w:rPr>
        <w:t xml:space="preserve">dwóch przystanków w Bańskiej Niżnej i Poroninie </w:t>
      </w:r>
      <w:r w:rsidR="004C434B" w:rsidRPr="00E130A9">
        <w:rPr>
          <w:rFonts w:cs="Arial"/>
        </w:rPr>
        <w:t xml:space="preserve">w ramach projektu </w:t>
      </w:r>
      <w:r w:rsidR="00232EC8" w:rsidRPr="00E130A9">
        <w:rPr>
          <w:rFonts w:cs="Arial"/>
        </w:rPr>
        <w:t xml:space="preserve">realizowanego </w:t>
      </w:r>
      <w:r w:rsidR="00980C36" w:rsidRPr="00E130A9">
        <w:rPr>
          <w:rFonts w:cs="Arial"/>
        </w:rPr>
        <w:t>na trasie Skawina - Sucha Beskidzka – Chabówka – Zakopane.</w:t>
      </w:r>
      <w:r w:rsidR="009A5BC8" w:rsidRPr="00E130A9">
        <w:rPr>
          <w:rFonts w:cs="Arial"/>
        </w:rPr>
        <w:t xml:space="preserve"> </w:t>
      </w:r>
    </w:p>
    <w:p w:rsidR="00980C36" w:rsidRPr="00E130A9" w:rsidRDefault="00813238" w:rsidP="00DC255F">
      <w:pPr>
        <w:spacing w:before="100" w:beforeAutospacing="1" w:after="100" w:afterAutospacing="1" w:line="360" w:lineRule="auto"/>
        <w:rPr>
          <w:rFonts w:cs="Arial"/>
          <w:color w:val="0070C0"/>
        </w:rPr>
      </w:pPr>
      <w:r w:rsidRPr="00E130A9">
        <w:rPr>
          <w:rFonts w:cs="Arial"/>
          <w:b/>
        </w:rPr>
        <w:t>P</w:t>
      </w:r>
      <w:r w:rsidR="00980C36" w:rsidRPr="00E130A9">
        <w:rPr>
          <w:rFonts w:cs="Arial"/>
          <w:b/>
        </w:rPr>
        <w:t>rzystanek</w:t>
      </w:r>
      <w:r w:rsidR="00980C36" w:rsidRPr="00E130A9">
        <w:rPr>
          <w:rFonts w:cs="Arial"/>
        </w:rPr>
        <w:t xml:space="preserve"> </w:t>
      </w:r>
      <w:r w:rsidRPr="00E130A9">
        <w:rPr>
          <w:rFonts w:cs="Arial"/>
          <w:b/>
        </w:rPr>
        <w:t>Bańska Niżna</w:t>
      </w:r>
      <w:r w:rsidRPr="00E130A9">
        <w:rPr>
          <w:rFonts w:cs="Arial"/>
        </w:rPr>
        <w:t xml:space="preserve"> </w:t>
      </w:r>
      <w:r w:rsidR="00980C36" w:rsidRPr="00E130A9">
        <w:rPr>
          <w:rFonts w:cs="Arial"/>
        </w:rPr>
        <w:t xml:space="preserve">będzie w rejonie </w:t>
      </w:r>
      <w:r w:rsidR="00D51E42" w:rsidRPr="00E130A9">
        <w:rPr>
          <w:rFonts w:cs="Arial"/>
        </w:rPr>
        <w:t>T</w:t>
      </w:r>
      <w:r w:rsidR="00980C36" w:rsidRPr="00E130A9">
        <w:rPr>
          <w:rFonts w:cs="Arial"/>
        </w:rPr>
        <w:t>erm Gorący Potok</w:t>
      </w:r>
      <w:r w:rsidR="00EE77AF" w:rsidRPr="00E130A9">
        <w:rPr>
          <w:rFonts w:cs="Arial"/>
        </w:rPr>
        <w:t xml:space="preserve">. </w:t>
      </w:r>
      <w:r w:rsidR="00232EC8" w:rsidRPr="00E130A9">
        <w:rPr>
          <w:rFonts w:cs="Arial"/>
        </w:rPr>
        <w:t xml:space="preserve">Możliwy będzie dojazd koleją – transportem ekologicznym i  konkurencyjnym względem samochodów, do </w:t>
      </w:r>
      <w:r w:rsidR="00221DE2" w:rsidRPr="00E130A9">
        <w:rPr>
          <w:rFonts w:cs="Arial"/>
        </w:rPr>
        <w:t xml:space="preserve">kompleksu </w:t>
      </w:r>
      <w:r w:rsidR="00EE77AF" w:rsidRPr="00E130A9">
        <w:rPr>
          <w:rFonts w:cs="Arial"/>
        </w:rPr>
        <w:t>basenów termalnych</w:t>
      </w:r>
      <w:r w:rsidR="00221DE2" w:rsidRPr="00E130A9">
        <w:rPr>
          <w:rFonts w:cs="Arial"/>
        </w:rPr>
        <w:t>.</w:t>
      </w:r>
      <w:r w:rsidR="00232EC8" w:rsidRPr="00E130A9">
        <w:rPr>
          <w:rFonts w:cs="Arial"/>
        </w:rPr>
        <w:t xml:space="preserve"> </w:t>
      </w:r>
    </w:p>
    <w:p w:rsidR="00F41AAA" w:rsidRPr="00E130A9" w:rsidRDefault="00813238" w:rsidP="00DC255F">
      <w:pPr>
        <w:spacing w:before="100" w:beforeAutospacing="1" w:after="100" w:afterAutospacing="1" w:line="360" w:lineRule="auto"/>
        <w:rPr>
          <w:rFonts w:cs="Arial"/>
        </w:rPr>
      </w:pPr>
      <w:r w:rsidRPr="00E130A9">
        <w:rPr>
          <w:rFonts w:cs="Arial"/>
          <w:b/>
        </w:rPr>
        <w:t xml:space="preserve">Przystanek Poronin </w:t>
      </w:r>
      <w:proofErr w:type="spellStart"/>
      <w:r w:rsidRPr="00E130A9">
        <w:rPr>
          <w:rFonts w:cs="Arial"/>
          <w:b/>
        </w:rPr>
        <w:t>M</w:t>
      </w:r>
      <w:r w:rsidR="005446FB">
        <w:rPr>
          <w:rFonts w:cs="Arial"/>
          <w:b/>
        </w:rPr>
        <w:t>i</w:t>
      </w:r>
      <w:r w:rsidRPr="00E130A9">
        <w:rPr>
          <w:rFonts w:cs="Arial"/>
          <w:b/>
        </w:rPr>
        <w:t>siagi</w:t>
      </w:r>
      <w:proofErr w:type="spellEnd"/>
      <w:r w:rsidR="00232EC8" w:rsidRPr="00E130A9">
        <w:rPr>
          <w:rFonts w:cs="Arial"/>
          <w:b/>
        </w:rPr>
        <w:t xml:space="preserve">, </w:t>
      </w:r>
      <w:r w:rsidR="00232EC8" w:rsidRPr="00E130A9">
        <w:rPr>
          <w:rFonts w:cs="Arial"/>
        </w:rPr>
        <w:t xml:space="preserve">to dodatkowa, </w:t>
      </w:r>
      <w:r w:rsidR="00BE594C" w:rsidRPr="00E130A9">
        <w:rPr>
          <w:rFonts w:cs="Arial"/>
        </w:rPr>
        <w:t>dogodn</w:t>
      </w:r>
      <w:r w:rsidR="00232EC8" w:rsidRPr="00E130A9">
        <w:rPr>
          <w:rFonts w:cs="Arial"/>
        </w:rPr>
        <w:t>a</w:t>
      </w:r>
      <w:r w:rsidR="00BE594C" w:rsidRPr="00E130A9">
        <w:rPr>
          <w:rFonts w:cs="Arial"/>
        </w:rPr>
        <w:t xml:space="preserve"> dla mieszkańców</w:t>
      </w:r>
      <w:r w:rsidR="001D38DA" w:rsidRPr="00E130A9">
        <w:rPr>
          <w:rFonts w:cs="Arial"/>
        </w:rPr>
        <w:t xml:space="preserve"> i turystów</w:t>
      </w:r>
      <w:r w:rsidR="00232EC8" w:rsidRPr="00E130A9">
        <w:rPr>
          <w:rFonts w:cs="Arial"/>
        </w:rPr>
        <w:t xml:space="preserve"> lokalizacja nowego miejsca zatrzymań pociągów</w:t>
      </w:r>
      <w:r w:rsidR="00BE594C" w:rsidRPr="00E130A9">
        <w:rPr>
          <w:rFonts w:cs="Arial"/>
        </w:rPr>
        <w:t>.</w:t>
      </w:r>
    </w:p>
    <w:p w:rsidR="00015135" w:rsidRPr="00E130A9" w:rsidRDefault="00232EC8" w:rsidP="00DC255F">
      <w:pPr>
        <w:spacing w:before="100" w:beforeAutospacing="1" w:after="100" w:afterAutospacing="1" w:line="360" w:lineRule="auto"/>
        <w:rPr>
          <w:b/>
        </w:rPr>
      </w:pPr>
      <w:r w:rsidRPr="00E130A9">
        <w:t xml:space="preserve">Na </w:t>
      </w:r>
      <w:r w:rsidR="00227914" w:rsidRPr="00E130A9">
        <w:t xml:space="preserve">nowych </w:t>
      </w:r>
      <w:r w:rsidRPr="00E130A9">
        <w:t xml:space="preserve">przystankach przewidziano perony o wysokości zapewniających wygodne wsiadanie do pociągów. Będą </w:t>
      </w:r>
      <w:r w:rsidR="00227914" w:rsidRPr="00E130A9">
        <w:t xml:space="preserve">wiaty, ławki, tablice informacyjne i oznakowanie. </w:t>
      </w:r>
      <w:r w:rsidR="00E130A9" w:rsidRPr="00E130A9">
        <w:t xml:space="preserve">Odpowiednie oświetlenie zapewni komfort w podróży po zmierzchu. </w:t>
      </w:r>
      <w:r w:rsidR="00227914" w:rsidRPr="00E130A9">
        <w:t>System pasów ostrzegawczych i pól uwagi ułatwi komunikację pasażerom o ograniczonych możliwościach poruszania się.</w:t>
      </w:r>
      <w:r w:rsidR="00B1468F" w:rsidRPr="00E130A9">
        <w:t xml:space="preserve"> </w:t>
      </w:r>
      <w:r w:rsidR="00A5478F" w:rsidRPr="00E130A9">
        <w:t>Przy</w:t>
      </w:r>
      <w:r w:rsidR="00B1468F" w:rsidRPr="00E130A9">
        <w:t xml:space="preserve"> nowych </w:t>
      </w:r>
      <w:r w:rsidR="00A5478F" w:rsidRPr="00E130A9">
        <w:t>obiektach</w:t>
      </w:r>
      <w:r w:rsidR="00B1468F" w:rsidRPr="00E130A9">
        <w:t xml:space="preserve"> przewidziano stojaki rowerowe.</w:t>
      </w:r>
    </w:p>
    <w:p w:rsidR="00FD2B51" w:rsidRPr="00E130A9" w:rsidRDefault="009A5BC8" w:rsidP="00DC255F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E130A9">
        <w:rPr>
          <w:szCs w:val="22"/>
        </w:rPr>
        <w:t>Dostępniejsza kolej, wygodniejsze podróże</w:t>
      </w:r>
    </w:p>
    <w:p w:rsidR="00C9129D" w:rsidRPr="00E130A9" w:rsidRDefault="00C9129D" w:rsidP="00DC255F">
      <w:pPr>
        <w:spacing w:before="100" w:beforeAutospacing="1" w:after="100" w:afterAutospacing="1" w:line="360" w:lineRule="auto"/>
        <w:rPr>
          <w:rFonts w:eastAsia="Calibri" w:cs="Arial"/>
        </w:rPr>
      </w:pPr>
      <w:r w:rsidRPr="00E130A9">
        <w:rPr>
          <w:rFonts w:eastAsia="Calibri" w:cs="Arial"/>
        </w:rPr>
        <w:t>Kolejowa zakopianka zmienia się dla pasażerów i zapewnia coraz lepsze podróże pociągiem</w:t>
      </w:r>
      <w:r w:rsidR="00E130A9" w:rsidRPr="00E130A9">
        <w:rPr>
          <w:rFonts w:eastAsia="Calibri" w:cs="Arial"/>
        </w:rPr>
        <w:t>. To efekt inwestycji PLK na liniach Skawina – Sucha Beskidzka – Chabówka – Zakopane.</w:t>
      </w:r>
      <w:r w:rsidRPr="00E130A9">
        <w:rPr>
          <w:rFonts w:eastAsia="Calibri" w:cs="Arial"/>
          <w:color w:val="0070C0"/>
        </w:rPr>
        <w:t xml:space="preserve"> </w:t>
      </w:r>
      <w:r w:rsidR="00F930B8" w:rsidRPr="00E130A9">
        <w:rPr>
          <w:rFonts w:eastAsia="Calibri" w:cs="Arial"/>
        </w:rPr>
        <w:t xml:space="preserve">Już </w:t>
      </w:r>
      <w:r w:rsidRPr="00E130A9">
        <w:rPr>
          <w:rFonts w:eastAsia="Calibri" w:cs="Arial"/>
        </w:rPr>
        <w:t>20 zmodernizowan</w:t>
      </w:r>
      <w:r w:rsidR="00E130A9" w:rsidRPr="00E130A9">
        <w:rPr>
          <w:rFonts w:eastAsia="Calibri" w:cs="Arial"/>
        </w:rPr>
        <w:t>o</w:t>
      </w:r>
      <w:r w:rsidRPr="00E130A9">
        <w:rPr>
          <w:rFonts w:eastAsia="Calibri" w:cs="Arial"/>
        </w:rPr>
        <w:t xml:space="preserve"> stacji i przystanków</w:t>
      </w:r>
      <w:r w:rsidRPr="00E130A9">
        <w:rPr>
          <w:rFonts w:eastAsia="Calibri" w:cs="Arial"/>
          <w:color w:val="0070C0"/>
        </w:rPr>
        <w:t xml:space="preserve"> </w:t>
      </w:r>
      <w:r w:rsidRPr="00E130A9">
        <w:rPr>
          <w:rFonts w:eastAsia="Calibri" w:cs="Arial"/>
        </w:rPr>
        <w:t>na trasie między Skawiną a Zakopanem</w:t>
      </w:r>
      <w:r w:rsidR="00B237BF">
        <w:rPr>
          <w:rFonts w:eastAsia="Calibri" w:cs="Arial"/>
        </w:rPr>
        <w:t xml:space="preserve">. </w:t>
      </w:r>
      <w:r w:rsidR="00E130A9" w:rsidRPr="00E130A9">
        <w:rPr>
          <w:rFonts w:eastAsia="Calibri" w:cs="Arial"/>
        </w:rPr>
        <w:t xml:space="preserve">Podróżni zyskali </w:t>
      </w:r>
      <w:r w:rsidR="00F930B8" w:rsidRPr="00E130A9">
        <w:rPr>
          <w:rFonts w:eastAsia="Calibri" w:cs="Arial"/>
        </w:rPr>
        <w:t xml:space="preserve">dodatkowy przystanek Radziszów Centrum. </w:t>
      </w:r>
      <w:r w:rsidR="009447C7" w:rsidRPr="00E130A9">
        <w:rPr>
          <w:rFonts w:eastAsia="Calibri" w:cs="Arial"/>
        </w:rPr>
        <w:t>Budowa kolejnych przystanków w Bańskiej Niżnej, w Poroninie oraz w Rzozowie i Woli Radziszowskiej zwiększy dostępność i komfort</w:t>
      </w:r>
      <w:r w:rsidR="0007316E" w:rsidRPr="00E130A9">
        <w:rPr>
          <w:rFonts w:eastAsia="Calibri" w:cs="Arial"/>
        </w:rPr>
        <w:t xml:space="preserve"> podróżnych</w:t>
      </w:r>
      <w:r w:rsidR="00736BD8" w:rsidRPr="00E130A9">
        <w:rPr>
          <w:rFonts w:eastAsia="Calibri" w:cs="Arial"/>
        </w:rPr>
        <w:t>.</w:t>
      </w:r>
    </w:p>
    <w:p w:rsidR="003F0CFD" w:rsidRPr="00E130A9" w:rsidRDefault="004671A3" w:rsidP="00DC255F">
      <w:pPr>
        <w:spacing w:before="100" w:beforeAutospacing="1" w:after="100" w:afterAutospacing="1" w:line="360" w:lineRule="auto"/>
        <w:rPr>
          <w:rFonts w:eastAsia="Calibri" w:cs="Arial"/>
        </w:rPr>
      </w:pPr>
      <w:r w:rsidRPr="00E130A9">
        <w:rPr>
          <w:rFonts w:eastAsia="Calibri" w:cs="Arial"/>
        </w:rPr>
        <w:lastRenderedPageBreak/>
        <w:t>P</w:t>
      </w:r>
      <w:r w:rsidR="003F0CFD" w:rsidRPr="00E130A9">
        <w:rPr>
          <w:rFonts w:eastAsia="Calibri" w:cs="Arial"/>
        </w:rPr>
        <w:t>rac</w:t>
      </w:r>
      <w:r w:rsidRPr="00E130A9">
        <w:rPr>
          <w:rFonts w:eastAsia="Calibri" w:cs="Arial"/>
        </w:rPr>
        <w:t>e</w:t>
      </w:r>
      <w:r w:rsidR="003F0CFD" w:rsidRPr="00E130A9">
        <w:rPr>
          <w:rFonts w:eastAsia="Calibri" w:cs="Arial"/>
        </w:rPr>
        <w:t xml:space="preserve"> na kolejowej zakopiance przewidziano do 2023 r.</w:t>
      </w:r>
      <w:r w:rsidR="009E46FE" w:rsidRPr="00E130A9">
        <w:rPr>
          <w:rFonts w:eastAsia="Calibri" w:cs="Arial"/>
        </w:rPr>
        <w:t xml:space="preserve"> </w:t>
      </w:r>
      <w:r w:rsidR="00E130A9" w:rsidRPr="00E130A9">
        <w:rPr>
          <w:rFonts w:eastAsia="Calibri" w:cs="Arial"/>
        </w:rPr>
        <w:t>S</w:t>
      </w:r>
      <w:r w:rsidR="009E46FE" w:rsidRPr="00E130A9">
        <w:rPr>
          <w:rFonts w:eastAsia="Calibri" w:cs="Arial"/>
        </w:rPr>
        <w:t xml:space="preserve">króci </w:t>
      </w:r>
      <w:r w:rsidRPr="00E130A9">
        <w:rPr>
          <w:rFonts w:eastAsia="Calibri" w:cs="Arial"/>
        </w:rPr>
        <w:t xml:space="preserve">się czas </w:t>
      </w:r>
      <w:r w:rsidR="003F0CFD" w:rsidRPr="00E130A9">
        <w:rPr>
          <w:rFonts w:eastAsia="Calibri" w:cs="Arial"/>
        </w:rPr>
        <w:t>podróż</w:t>
      </w:r>
      <w:r w:rsidRPr="00E130A9">
        <w:rPr>
          <w:rFonts w:eastAsia="Calibri" w:cs="Arial"/>
        </w:rPr>
        <w:t>y</w:t>
      </w:r>
      <w:r w:rsidR="003F0CFD" w:rsidRPr="00E130A9">
        <w:rPr>
          <w:rFonts w:eastAsia="Calibri" w:cs="Arial"/>
        </w:rPr>
        <w:t xml:space="preserve"> z Krakowa do Zakopanego </w:t>
      </w:r>
      <w:r w:rsidR="009E46FE" w:rsidRPr="00E130A9">
        <w:rPr>
          <w:rFonts w:eastAsia="Calibri" w:cs="Arial"/>
        </w:rPr>
        <w:t>do ok. 2 godz</w:t>
      </w:r>
      <w:r w:rsidR="003F0CFD" w:rsidRPr="00E130A9">
        <w:rPr>
          <w:rFonts w:eastAsia="Calibri" w:cs="Arial"/>
        </w:rPr>
        <w:t>in</w:t>
      </w:r>
      <w:r w:rsidR="009E46FE" w:rsidRPr="00E130A9">
        <w:rPr>
          <w:rFonts w:eastAsia="Calibri" w:cs="Arial"/>
        </w:rPr>
        <w:t>.</w:t>
      </w:r>
      <w:r w:rsidR="00152954" w:rsidRPr="00E130A9">
        <w:rPr>
          <w:rFonts w:eastAsia="Calibri" w:cs="Arial"/>
        </w:rPr>
        <w:t xml:space="preserve"> </w:t>
      </w:r>
    </w:p>
    <w:p w:rsidR="003E6523" w:rsidRPr="00E130A9" w:rsidRDefault="00780D90" w:rsidP="00DC255F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E130A9">
        <w:rPr>
          <w:rFonts w:eastAsia="Calibri" w:cs="Arial"/>
        </w:rPr>
        <w:t>Na modernizację kolejowej „zakopianki”, w ramach proje</w:t>
      </w:r>
      <w:r w:rsidR="00DC255F">
        <w:rPr>
          <w:rFonts w:eastAsia="Calibri" w:cs="Arial"/>
        </w:rPr>
        <w:t>ktu „Prace na liniach nr 97, 98</w:t>
      </w:r>
      <w:r w:rsidRPr="00E130A9">
        <w:rPr>
          <w:rFonts w:eastAsia="Calibri" w:cs="Arial"/>
        </w:rPr>
        <w:t>,9</w:t>
      </w:r>
      <w:bookmarkStart w:id="0" w:name="_GoBack"/>
      <w:bookmarkEnd w:id="0"/>
      <w:r w:rsidRPr="00E130A9">
        <w:rPr>
          <w:rFonts w:eastAsia="Calibri" w:cs="Arial"/>
        </w:rPr>
        <w:t>9, na odc</w:t>
      </w:r>
      <w:r w:rsidR="006E6EAC" w:rsidRPr="00E130A9">
        <w:rPr>
          <w:rFonts w:eastAsia="Calibri" w:cs="Arial"/>
        </w:rPr>
        <w:t>inku Skawina - Sucha Beskidzka -</w:t>
      </w:r>
      <w:r w:rsidRPr="00E130A9">
        <w:rPr>
          <w:rFonts w:eastAsia="Calibri" w:cs="Arial"/>
        </w:rPr>
        <w:t xml:space="preserve"> Chabówka </w:t>
      </w:r>
      <w:r w:rsidR="005B5D0D" w:rsidRPr="00E130A9">
        <w:rPr>
          <w:rFonts w:eastAsia="Calibri" w:cs="Arial"/>
        </w:rPr>
        <w:t xml:space="preserve">- </w:t>
      </w:r>
      <w:r w:rsidRPr="00E130A9">
        <w:rPr>
          <w:rFonts w:eastAsia="Calibri" w:cs="Arial"/>
        </w:rPr>
        <w:t>Zakopane”</w:t>
      </w:r>
      <w:r w:rsidR="007164B4" w:rsidRPr="00E130A9">
        <w:rPr>
          <w:rFonts w:eastAsia="Calibri" w:cs="Arial"/>
        </w:rPr>
        <w:t>,</w:t>
      </w:r>
      <w:r w:rsidRPr="00E130A9">
        <w:rPr>
          <w:rFonts w:eastAsia="Calibri" w:cs="Arial"/>
        </w:rPr>
        <w:t xml:space="preserve"> </w:t>
      </w:r>
      <w:r w:rsidR="0076388F" w:rsidRPr="00E130A9">
        <w:rPr>
          <w:rFonts w:eastAsia="Calibri" w:cs="Arial"/>
        </w:rPr>
        <w:t>przeznacz</w:t>
      </w:r>
      <w:r w:rsidR="003E6523" w:rsidRPr="00E130A9">
        <w:rPr>
          <w:rFonts w:eastAsia="Calibri" w:cs="Arial"/>
        </w:rPr>
        <w:t>ono</w:t>
      </w:r>
      <w:r w:rsidR="0076388F" w:rsidRPr="00E130A9">
        <w:rPr>
          <w:rFonts w:eastAsia="Calibri" w:cs="Arial"/>
        </w:rPr>
        <w:t xml:space="preserve"> </w:t>
      </w:r>
      <w:r w:rsidRPr="00E130A9">
        <w:rPr>
          <w:rFonts w:eastAsia="Calibri" w:cs="Arial"/>
        </w:rPr>
        <w:t xml:space="preserve">przeszło 1,1 mld zł netto. </w:t>
      </w:r>
      <w:r w:rsidR="003E6523" w:rsidRPr="00E130A9">
        <w:rPr>
          <w:rFonts w:cs="Arial"/>
        </w:rPr>
        <w:t>Projekt jest współfinansowany przez Unię Europejską ze środków Funduszu Spójności w ramach Programu Operacyjnego Infrastruktura i Środowisko</w:t>
      </w:r>
      <w:r w:rsidR="003E6523" w:rsidRPr="00E130A9">
        <w:rPr>
          <w:rFonts w:cs="Arial"/>
          <w:color w:val="0070C0"/>
        </w:rPr>
        <w:t>.</w:t>
      </w:r>
    </w:p>
    <w:p w:rsidR="007F3648" w:rsidRPr="00FD22EE" w:rsidRDefault="007F3648" w:rsidP="00FD22EE">
      <w:pPr>
        <w:spacing w:after="0" w:line="360" w:lineRule="auto"/>
        <w:rPr>
          <w:rStyle w:val="Pogrubienie"/>
          <w:rFonts w:cs="Arial"/>
        </w:rPr>
      </w:pPr>
      <w:r w:rsidRPr="00FD22EE">
        <w:rPr>
          <w:rStyle w:val="Pogrubienie"/>
          <w:rFonts w:cs="Arial"/>
        </w:rPr>
        <w:t>Kontakt dla mediów:</w:t>
      </w:r>
    </w:p>
    <w:p w:rsidR="00C22107" w:rsidRPr="00FD22EE" w:rsidRDefault="00DB524D" w:rsidP="00FD22EE">
      <w:pPr>
        <w:spacing w:after="0" w:line="360" w:lineRule="auto"/>
      </w:pPr>
      <w:r w:rsidRPr="00FD22EE">
        <w:t>Dorota Szalacha</w:t>
      </w:r>
      <w:r w:rsidR="00A15AED" w:rsidRPr="00FD22EE">
        <w:br/>
      </w:r>
      <w:r w:rsidR="00977937" w:rsidRPr="00FD22EE">
        <w:t>zespół prasowy</w:t>
      </w:r>
      <w:r w:rsidR="001B5726" w:rsidRPr="00FD22EE">
        <w:rPr>
          <w:rStyle w:val="Pogrubienie"/>
          <w:rFonts w:cs="Arial"/>
        </w:rPr>
        <w:t xml:space="preserve"> </w:t>
      </w:r>
      <w:r w:rsidR="001B5726" w:rsidRPr="00FD22EE">
        <w:rPr>
          <w:rStyle w:val="Pogrubienie"/>
          <w:rFonts w:cs="Arial"/>
        </w:rPr>
        <w:br/>
      </w:r>
      <w:r w:rsidR="001B5726" w:rsidRPr="00FD22EE">
        <w:rPr>
          <w:rStyle w:val="Pogrubienie"/>
          <w:rFonts w:cs="Arial"/>
          <w:b w:val="0"/>
        </w:rPr>
        <w:t>PKP Polskie Linie Kolejowe S.A.</w:t>
      </w:r>
      <w:r w:rsidR="00A15AED" w:rsidRPr="00FD22EE">
        <w:rPr>
          <w:b/>
        </w:rPr>
        <w:br/>
      </w:r>
      <w:r w:rsidR="00A15AED" w:rsidRPr="00FD22EE">
        <w:rPr>
          <w:rStyle w:val="Hipercze"/>
          <w:color w:val="0071BC"/>
          <w:shd w:val="clear" w:color="auto" w:fill="FFFFFF"/>
        </w:rPr>
        <w:t>rzecznik@plk-sa.pl</w:t>
      </w:r>
      <w:r w:rsidR="00977937" w:rsidRPr="00FD22EE">
        <w:br/>
        <w:t>T: +48</w:t>
      </w:r>
      <w:r w:rsidRPr="00FD22EE">
        <w:t> 694 480 153</w:t>
      </w:r>
    </w:p>
    <w:sectPr w:rsidR="00C22107" w:rsidRPr="00FD22E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29" w:rsidRDefault="00BF6A29" w:rsidP="009D1AEB">
      <w:pPr>
        <w:spacing w:after="0" w:line="240" w:lineRule="auto"/>
      </w:pPr>
      <w:r>
        <w:separator/>
      </w:r>
    </w:p>
  </w:endnote>
  <w:endnote w:type="continuationSeparator" w:id="0">
    <w:p w:rsidR="00BF6A29" w:rsidRDefault="00BF6A2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14438" w:rsidRPr="00860074" w:rsidRDefault="00860074" w:rsidP="0011443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14438">
      <w:rPr>
        <w:rFonts w:cs="Arial"/>
        <w:color w:val="727271"/>
        <w:sz w:val="14"/>
        <w:szCs w:val="14"/>
      </w:rPr>
      <w:t>30 658 953 000,00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29" w:rsidRDefault="00BF6A29" w:rsidP="009D1AEB">
      <w:pPr>
        <w:spacing w:after="0" w:line="240" w:lineRule="auto"/>
      </w:pPr>
      <w:r>
        <w:separator/>
      </w:r>
    </w:p>
  </w:footnote>
  <w:footnote w:type="continuationSeparator" w:id="0">
    <w:p w:rsidR="00BF6A29" w:rsidRDefault="00BF6A2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FD54465" wp14:editId="53AD9F5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7E0B2" wp14:editId="7D03D6B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7E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135"/>
    <w:rsid w:val="00016546"/>
    <w:rsid w:val="00016A07"/>
    <w:rsid w:val="00027D8B"/>
    <w:rsid w:val="0006426B"/>
    <w:rsid w:val="0007316E"/>
    <w:rsid w:val="00085FD9"/>
    <w:rsid w:val="00093A55"/>
    <w:rsid w:val="00095417"/>
    <w:rsid w:val="000A14DD"/>
    <w:rsid w:val="000A299F"/>
    <w:rsid w:val="000A3411"/>
    <w:rsid w:val="000A4F79"/>
    <w:rsid w:val="000B01EC"/>
    <w:rsid w:val="000B2DE2"/>
    <w:rsid w:val="000B7A1E"/>
    <w:rsid w:val="000C2360"/>
    <w:rsid w:val="000C2611"/>
    <w:rsid w:val="000C5C52"/>
    <w:rsid w:val="000F124A"/>
    <w:rsid w:val="000F551B"/>
    <w:rsid w:val="00114438"/>
    <w:rsid w:val="0013337A"/>
    <w:rsid w:val="00141637"/>
    <w:rsid w:val="001435F9"/>
    <w:rsid w:val="00152954"/>
    <w:rsid w:val="001703E0"/>
    <w:rsid w:val="00172D7E"/>
    <w:rsid w:val="0017645E"/>
    <w:rsid w:val="00183D63"/>
    <w:rsid w:val="001861A3"/>
    <w:rsid w:val="00187C00"/>
    <w:rsid w:val="00193C45"/>
    <w:rsid w:val="00197B9B"/>
    <w:rsid w:val="001B1C58"/>
    <w:rsid w:val="001B5726"/>
    <w:rsid w:val="001D0058"/>
    <w:rsid w:val="001D38DA"/>
    <w:rsid w:val="001D62A6"/>
    <w:rsid w:val="001E3488"/>
    <w:rsid w:val="001F0270"/>
    <w:rsid w:val="001F741A"/>
    <w:rsid w:val="00202E15"/>
    <w:rsid w:val="0021320E"/>
    <w:rsid w:val="002167F0"/>
    <w:rsid w:val="00221DE2"/>
    <w:rsid w:val="00224FEA"/>
    <w:rsid w:val="00225338"/>
    <w:rsid w:val="00225E33"/>
    <w:rsid w:val="00227914"/>
    <w:rsid w:val="00232EC8"/>
    <w:rsid w:val="00236985"/>
    <w:rsid w:val="00242E24"/>
    <w:rsid w:val="00251BC8"/>
    <w:rsid w:val="0026617A"/>
    <w:rsid w:val="002712FB"/>
    <w:rsid w:val="00277762"/>
    <w:rsid w:val="002821C5"/>
    <w:rsid w:val="00291328"/>
    <w:rsid w:val="00292434"/>
    <w:rsid w:val="00296B3C"/>
    <w:rsid w:val="002C34FB"/>
    <w:rsid w:val="002C7358"/>
    <w:rsid w:val="002E2432"/>
    <w:rsid w:val="002F1377"/>
    <w:rsid w:val="002F6767"/>
    <w:rsid w:val="003045EE"/>
    <w:rsid w:val="003058B6"/>
    <w:rsid w:val="0031139E"/>
    <w:rsid w:val="00314346"/>
    <w:rsid w:val="00314AC6"/>
    <w:rsid w:val="003161C4"/>
    <w:rsid w:val="00317CBD"/>
    <w:rsid w:val="0032504F"/>
    <w:rsid w:val="00325979"/>
    <w:rsid w:val="003267CA"/>
    <w:rsid w:val="003307CF"/>
    <w:rsid w:val="00364D26"/>
    <w:rsid w:val="00367E53"/>
    <w:rsid w:val="00371B7F"/>
    <w:rsid w:val="00385700"/>
    <w:rsid w:val="003948DD"/>
    <w:rsid w:val="003A312B"/>
    <w:rsid w:val="003B6C4C"/>
    <w:rsid w:val="003E51E9"/>
    <w:rsid w:val="003E5EA1"/>
    <w:rsid w:val="003E6523"/>
    <w:rsid w:val="003F0CFD"/>
    <w:rsid w:val="00401008"/>
    <w:rsid w:val="0040638F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2681"/>
    <w:rsid w:val="004671A3"/>
    <w:rsid w:val="00480097"/>
    <w:rsid w:val="00480106"/>
    <w:rsid w:val="004911C1"/>
    <w:rsid w:val="00497403"/>
    <w:rsid w:val="004A2E24"/>
    <w:rsid w:val="004A4A61"/>
    <w:rsid w:val="004C434B"/>
    <w:rsid w:val="004D1100"/>
    <w:rsid w:val="004D56E1"/>
    <w:rsid w:val="004D78C2"/>
    <w:rsid w:val="00510E02"/>
    <w:rsid w:val="00513987"/>
    <w:rsid w:val="0052507E"/>
    <w:rsid w:val="005308BE"/>
    <w:rsid w:val="00532AD2"/>
    <w:rsid w:val="005446FB"/>
    <w:rsid w:val="0054658F"/>
    <w:rsid w:val="0056659B"/>
    <w:rsid w:val="00566CEA"/>
    <w:rsid w:val="00585BA9"/>
    <w:rsid w:val="0059190C"/>
    <w:rsid w:val="005A6921"/>
    <w:rsid w:val="005B5D0D"/>
    <w:rsid w:val="005C0C81"/>
    <w:rsid w:val="005D6F8B"/>
    <w:rsid w:val="005E0F84"/>
    <w:rsid w:val="005E7308"/>
    <w:rsid w:val="005F47CC"/>
    <w:rsid w:val="00621FCA"/>
    <w:rsid w:val="00626E9A"/>
    <w:rsid w:val="00632DAA"/>
    <w:rsid w:val="00633CC5"/>
    <w:rsid w:val="0063625B"/>
    <w:rsid w:val="006416CE"/>
    <w:rsid w:val="00641D0C"/>
    <w:rsid w:val="0066262C"/>
    <w:rsid w:val="006645D7"/>
    <w:rsid w:val="00681546"/>
    <w:rsid w:val="006A0CEB"/>
    <w:rsid w:val="006A70E5"/>
    <w:rsid w:val="006B2708"/>
    <w:rsid w:val="006B4522"/>
    <w:rsid w:val="006C6C1C"/>
    <w:rsid w:val="006E6EAC"/>
    <w:rsid w:val="006F6A49"/>
    <w:rsid w:val="007164B4"/>
    <w:rsid w:val="00730B78"/>
    <w:rsid w:val="0073141E"/>
    <w:rsid w:val="00733949"/>
    <w:rsid w:val="00736BD8"/>
    <w:rsid w:val="00743006"/>
    <w:rsid w:val="007467EC"/>
    <w:rsid w:val="007556B2"/>
    <w:rsid w:val="0076388F"/>
    <w:rsid w:val="007643AC"/>
    <w:rsid w:val="00772AF9"/>
    <w:rsid w:val="00776CC8"/>
    <w:rsid w:val="00780D90"/>
    <w:rsid w:val="0079183A"/>
    <w:rsid w:val="00793930"/>
    <w:rsid w:val="00793B6B"/>
    <w:rsid w:val="007A1937"/>
    <w:rsid w:val="007B2512"/>
    <w:rsid w:val="007C2E42"/>
    <w:rsid w:val="007C7CAF"/>
    <w:rsid w:val="007E412D"/>
    <w:rsid w:val="007F3648"/>
    <w:rsid w:val="007F44D7"/>
    <w:rsid w:val="0080302D"/>
    <w:rsid w:val="00804A9F"/>
    <w:rsid w:val="00805AD7"/>
    <w:rsid w:val="008113E5"/>
    <w:rsid w:val="00813238"/>
    <w:rsid w:val="0081352B"/>
    <w:rsid w:val="00822BEC"/>
    <w:rsid w:val="00860074"/>
    <w:rsid w:val="0086034C"/>
    <w:rsid w:val="00867279"/>
    <w:rsid w:val="00870F94"/>
    <w:rsid w:val="00872D91"/>
    <w:rsid w:val="008773CE"/>
    <w:rsid w:val="00882F4E"/>
    <w:rsid w:val="0089676D"/>
    <w:rsid w:val="008A4868"/>
    <w:rsid w:val="008A55D0"/>
    <w:rsid w:val="008B7590"/>
    <w:rsid w:val="008C2120"/>
    <w:rsid w:val="009003F0"/>
    <w:rsid w:val="00900C46"/>
    <w:rsid w:val="00903331"/>
    <w:rsid w:val="009033D9"/>
    <w:rsid w:val="009045D9"/>
    <w:rsid w:val="009152A1"/>
    <w:rsid w:val="009434E8"/>
    <w:rsid w:val="009447C7"/>
    <w:rsid w:val="0094510F"/>
    <w:rsid w:val="0095461C"/>
    <w:rsid w:val="00966C1D"/>
    <w:rsid w:val="0097307E"/>
    <w:rsid w:val="00975341"/>
    <w:rsid w:val="00975A1B"/>
    <w:rsid w:val="00977937"/>
    <w:rsid w:val="00980C36"/>
    <w:rsid w:val="00981D8A"/>
    <w:rsid w:val="0099287D"/>
    <w:rsid w:val="00995323"/>
    <w:rsid w:val="009A5BC8"/>
    <w:rsid w:val="009B7615"/>
    <w:rsid w:val="009C34EA"/>
    <w:rsid w:val="009D1AEB"/>
    <w:rsid w:val="009D3B9A"/>
    <w:rsid w:val="009E1B69"/>
    <w:rsid w:val="009E46FE"/>
    <w:rsid w:val="009F7214"/>
    <w:rsid w:val="00A15AED"/>
    <w:rsid w:val="00A17AB9"/>
    <w:rsid w:val="00A26619"/>
    <w:rsid w:val="00A3028A"/>
    <w:rsid w:val="00A32260"/>
    <w:rsid w:val="00A359E3"/>
    <w:rsid w:val="00A37BE3"/>
    <w:rsid w:val="00A44AAA"/>
    <w:rsid w:val="00A47FF8"/>
    <w:rsid w:val="00A51735"/>
    <w:rsid w:val="00A544E1"/>
    <w:rsid w:val="00A5478F"/>
    <w:rsid w:val="00A55DAD"/>
    <w:rsid w:val="00A56C92"/>
    <w:rsid w:val="00A637BC"/>
    <w:rsid w:val="00A637F6"/>
    <w:rsid w:val="00A64ED3"/>
    <w:rsid w:val="00A7190D"/>
    <w:rsid w:val="00A74801"/>
    <w:rsid w:val="00A82A01"/>
    <w:rsid w:val="00A95ADE"/>
    <w:rsid w:val="00A972A6"/>
    <w:rsid w:val="00AC2669"/>
    <w:rsid w:val="00AE05BF"/>
    <w:rsid w:val="00AF67D7"/>
    <w:rsid w:val="00B00EBB"/>
    <w:rsid w:val="00B057A9"/>
    <w:rsid w:val="00B1468F"/>
    <w:rsid w:val="00B237BF"/>
    <w:rsid w:val="00B32FF9"/>
    <w:rsid w:val="00B42F3C"/>
    <w:rsid w:val="00B526B5"/>
    <w:rsid w:val="00B54DE3"/>
    <w:rsid w:val="00B557C6"/>
    <w:rsid w:val="00B67D5D"/>
    <w:rsid w:val="00B70104"/>
    <w:rsid w:val="00B752F7"/>
    <w:rsid w:val="00B907C1"/>
    <w:rsid w:val="00BA3B69"/>
    <w:rsid w:val="00BB713C"/>
    <w:rsid w:val="00BB71CE"/>
    <w:rsid w:val="00BC7C46"/>
    <w:rsid w:val="00BC7C9C"/>
    <w:rsid w:val="00BD2445"/>
    <w:rsid w:val="00BE594C"/>
    <w:rsid w:val="00BF1794"/>
    <w:rsid w:val="00BF6A29"/>
    <w:rsid w:val="00C10E0A"/>
    <w:rsid w:val="00C17B14"/>
    <w:rsid w:val="00C17C35"/>
    <w:rsid w:val="00C22107"/>
    <w:rsid w:val="00C23F6D"/>
    <w:rsid w:val="00C24220"/>
    <w:rsid w:val="00C35EF4"/>
    <w:rsid w:val="00C547E8"/>
    <w:rsid w:val="00C600AF"/>
    <w:rsid w:val="00C625CA"/>
    <w:rsid w:val="00C63DFB"/>
    <w:rsid w:val="00C74DA2"/>
    <w:rsid w:val="00C84310"/>
    <w:rsid w:val="00C84C92"/>
    <w:rsid w:val="00C85887"/>
    <w:rsid w:val="00C9129D"/>
    <w:rsid w:val="00C9273B"/>
    <w:rsid w:val="00CB017C"/>
    <w:rsid w:val="00CC2306"/>
    <w:rsid w:val="00CE5767"/>
    <w:rsid w:val="00CE64DC"/>
    <w:rsid w:val="00CF4A20"/>
    <w:rsid w:val="00D00732"/>
    <w:rsid w:val="00D0454B"/>
    <w:rsid w:val="00D149FC"/>
    <w:rsid w:val="00D17114"/>
    <w:rsid w:val="00D21952"/>
    <w:rsid w:val="00D22F6F"/>
    <w:rsid w:val="00D3390F"/>
    <w:rsid w:val="00D47883"/>
    <w:rsid w:val="00D51E42"/>
    <w:rsid w:val="00D6247C"/>
    <w:rsid w:val="00D869EC"/>
    <w:rsid w:val="00DA1F1A"/>
    <w:rsid w:val="00DA486E"/>
    <w:rsid w:val="00DB524D"/>
    <w:rsid w:val="00DB79A6"/>
    <w:rsid w:val="00DC255F"/>
    <w:rsid w:val="00DC2567"/>
    <w:rsid w:val="00DF60CF"/>
    <w:rsid w:val="00E0444B"/>
    <w:rsid w:val="00E11314"/>
    <w:rsid w:val="00E123AF"/>
    <w:rsid w:val="00E130A9"/>
    <w:rsid w:val="00E17BD7"/>
    <w:rsid w:val="00E34F96"/>
    <w:rsid w:val="00E35465"/>
    <w:rsid w:val="00E80C97"/>
    <w:rsid w:val="00E82EF5"/>
    <w:rsid w:val="00E86804"/>
    <w:rsid w:val="00E903EE"/>
    <w:rsid w:val="00E95B78"/>
    <w:rsid w:val="00EA474E"/>
    <w:rsid w:val="00EA7F54"/>
    <w:rsid w:val="00EB0130"/>
    <w:rsid w:val="00EB496C"/>
    <w:rsid w:val="00EB6BCC"/>
    <w:rsid w:val="00EE280F"/>
    <w:rsid w:val="00EE2DC0"/>
    <w:rsid w:val="00EE77AF"/>
    <w:rsid w:val="00F0230B"/>
    <w:rsid w:val="00F04181"/>
    <w:rsid w:val="00F1317E"/>
    <w:rsid w:val="00F14A42"/>
    <w:rsid w:val="00F153FF"/>
    <w:rsid w:val="00F16B68"/>
    <w:rsid w:val="00F171E6"/>
    <w:rsid w:val="00F41AAA"/>
    <w:rsid w:val="00F42C80"/>
    <w:rsid w:val="00F5146A"/>
    <w:rsid w:val="00F53C73"/>
    <w:rsid w:val="00F60524"/>
    <w:rsid w:val="00F618A6"/>
    <w:rsid w:val="00F703BF"/>
    <w:rsid w:val="00F7782B"/>
    <w:rsid w:val="00F808A2"/>
    <w:rsid w:val="00F930B8"/>
    <w:rsid w:val="00FC2473"/>
    <w:rsid w:val="00FD22EE"/>
    <w:rsid w:val="00FD2B51"/>
    <w:rsid w:val="00FD5804"/>
    <w:rsid w:val="00FE2266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8F24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EF74-C4CA-4596-8A11-76F7C4A5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Kolejne prace zwiększą dostępność i komfort podróżnych na kolejowej zakopiance</vt:lpstr>
    </vt:vector>
  </TitlesOfParts>
  <Company>PKP PLK S.A.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na kolejowej zakopiance – bliżej wód termalnych i szlaków turystycznych</dc:title>
  <dc:subject/>
  <dc:creator>Szalacha Dorota</dc:creator>
  <cp:keywords/>
  <dc:description/>
  <cp:lastModifiedBy>Dudzińska Maria</cp:lastModifiedBy>
  <cp:revision>4</cp:revision>
  <cp:lastPrinted>2020-06-23T07:43:00Z</cp:lastPrinted>
  <dcterms:created xsi:type="dcterms:W3CDTF">2022-05-06T07:00:00Z</dcterms:created>
  <dcterms:modified xsi:type="dcterms:W3CDTF">2022-05-06T08:21:00Z</dcterms:modified>
</cp:coreProperties>
</file>