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D515CB" w:rsidRPr="00384C3E" w:rsidRDefault="00D515CB" w:rsidP="00D515CB">
      <w:pPr>
        <w:jc w:val="right"/>
        <w:rPr>
          <w:rFonts w:cs="Arial"/>
        </w:rPr>
      </w:pPr>
      <w:r>
        <w:rPr>
          <w:rFonts w:cs="Arial"/>
        </w:rPr>
        <w:t xml:space="preserve">Poznań, 13 sierpnia 2021 </w:t>
      </w:r>
      <w:r w:rsidRPr="003D74BF">
        <w:rPr>
          <w:rFonts w:cs="Arial"/>
        </w:rPr>
        <w:t>r.</w:t>
      </w:r>
    </w:p>
    <w:p w:rsidR="00292C69" w:rsidRDefault="00292C69" w:rsidP="00D515CB">
      <w:pPr>
        <w:pStyle w:val="Nagwek1"/>
        <w:rPr>
          <w:sz w:val="22"/>
          <w:szCs w:val="22"/>
        </w:rPr>
      </w:pPr>
    </w:p>
    <w:p w:rsidR="00D515CB" w:rsidRPr="00D515CB" w:rsidRDefault="00D515CB" w:rsidP="00D515CB">
      <w:pPr>
        <w:pStyle w:val="Nagwek1"/>
        <w:rPr>
          <w:sz w:val="22"/>
          <w:szCs w:val="22"/>
        </w:rPr>
      </w:pPr>
      <w:r w:rsidRPr="00D515CB">
        <w:rPr>
          <w:sz w:val="22"/>
          <w:szCs w:val="22"/>
        </w:rPr>
        <w:t xml:space="preserve">Kościan – kolej z nową ofertą dla kierowców i rowerzystów </w:t>
      </w:r>
    </w:p>
    <w:p w:rsidR="00D515CB" w:rsidRDefault="00D515CB" w:rsidP="00D515CB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W Kościanie mieszkańcy i podróżni mogą wygodnie łączyć podróż koleją i samochodem. Jest parking na sto aut. </w:t>
      </w:r>
      <w:r w:rsidR="00690D52">
        <w:rPr>
          <w:rFonts w:cs="Arial"/>
          <w:b/>
        </w:rPr>
        <w:t xml:space="preserve">Zabytkowa wiata zapewnia zadaszenie nad miejscami dla trzystu rowerów. </w:t>
      </w:r>
      <w:r>
        <w:rPr>
          <w:rFonts w:cs="Arial"/>
          <w:b/>
        </w:rPr>
        <w:t xml:space="preserve">To kolejny efekt modernizacji linii Wrocław – Poznań, między granicą Dolnego Śląska a Czempiniem, realizowanej przez PKP Polskie Linie Kolejowe S.A. Projekt za ok. 1,5 mld zł z udziałem środków instrumentu „Łącząc Europę” (CEF). </w:t>
      </w:r>
    </w:p>
    <w:p w:rsidR="00D515CB" w:rsidRDefault="00D515CB" w:rsidP="00D515CB">
      <w:pPr>
        <w:spacing w:line="360" w:lineRule="auto"/>
        <w:rPr>
          <w:rFonts w:cs="Arial"/>
        </w:rPr>
      </w:pPr>
      <w:r>
        <w:rPr>
          <w:rFonts w:cs="Arial"/>
        </w:rPr>
        <w:t>Mieszkańcy Kościana mogą korzystać z nowego parkingu przy stacji kolejowej, z wjazdem od strony ul. Dworcowej. Przygotowane są miejsca na ponad sto samochodów. Rowerzyści mogą zostawić blisko trzysta rowerów. Miejsca postojowe są oświetlone i oznakowane. Specjaln</w:t>
      </w:r>
      <w:r w:rsidR="00292C69">
        <w:rPr>
          <w:rFonts w:cs="Arial"/>
        </w:rPr>
        <w:t>i</w:t>
      </w:r>
      <w:r>
        <w:rPr>
          <w:rFonts w:cs="Arial"/>
        </w:rPr>
        <w:t xml:space="preserve">e oznaczono miejsca dla osób mających trudności z poruszaniem się. </w:t>
      </w:r>
    </w:p>
    <w:p w:rsidR="00D515CB" w:rsidRDefault="00D515CB" w:rsidP="00D515CB">
      <w:pPr>
        <w:spacing w:line="360" w:lineRule="auto"/>
        <w:rPr>
          <w:rFonts w:cs="Arial"/>
        </w:rPr>
      </w:pPr>
      <w:r>
        <w:rPr>
          <w:rFonts w:cs="Arial"/>
        </w:rPr>
        <w:t xml:space="preserve">Przy stojakach na rowery ustawiono zabytkową wiatę z kościańskiego peronu. Odnowione pod nadzorem konserwatora zabytków stalowe konstrukcje dziesięciu podpór mają nowe poszycie. Wiata nawiązuje do historii stacji i dobrze będzie służyć rowerzystom. </w:t>
      </w:r>
    </w:p>
    <w:p w:rsidR="00D515CB" w:rsidRPr="00EE2CB2" w:rsidRDefault="00D515CB" w:rsidP="00D515CB">
      <w:pPr>
        <w:spacing w:line="360" w:lineRule="auto"/>
        <w:rPr>
          <w:rFonts w:cs="Arial"/>
          <w:b/>
        </w:rPr>
      </w:pPr>
      <w:r w:rsidRPr="00292C69">
        <w:rPr>
          <w:rFonts w:cs="Arial"/>
          <w:b/>
        </w:rPr>
        <w:t xml:space="preserve">– </w:t>
      </w:r>
      <w:r w:rsidRPr="00292C69">
        <w:rPr>
          <w:rFonts w:cs="Arial"/>
          <w:b/>
          <w:i/>
        </w:rPr>
        <w:t xml:space="preserve">Realizowana przez PKP Polskie Linie Kolejowe S.A. modernizacja trasy Wrocław – Poznań zapewnia nie tylko lepsze podróże, ale korzystnie zmienia otoczenie linii. Nowy parking w Kościanie to zachęta do łączenia podróży samochodem, rowerem i najbardziej ekologicznym środkiem transportu zbiorowego - pociągiem. Tam gdzie to możliwe zachowujemy historyczne elementy wyposażenia – nawet w nowej roli. Kościańska wiata peronowa jest obecnie osłoną dla rowerów </w:t>
      </w:r>
      <w:r w:rsidRPr="00292C69">
        <w:rPr>
          <w:rFonts w:cs="Arial"/>
          <w:b/>
        </w:rPr>
        <w:t xml:space="preserve">– </w:t>
      </w:r>
      <w:r w:rsidRPr="00EE2CB2">
        <w:rPr>
          <w:rFonts w:cs="Arial"/>
          <w:b/>
        </w:rPr>
        <w:t xml:space="preserve">powiedział Arnold Bresch, członek Zarządu PKP Polskich Linii Kolejowych S.A. </w:t>
      </w:r>
    </w:p>
    <w:p w:rsidR="00D515CB" w:rsidRDefault="00D515CB" w:rsidP="00D515CB">
      <w:pPr>
        <w:spacing w:line="360" w:lineRule="auto"/>
        <w:rPr>
          <w:rFonts w:cs="Arial"/>
        </w:rPr>
      </w:pPr>
      <w:r>
        <w:rPr>
          <w:rFonts w:cs="Arial"/>
        </w:rPr>
        <w:t xml:space="preserve">W Kościanie do podróży pociągiem zachęcają dwa perony wyposażone w zadaszenie, ławki i czytelną informację. Dostęp do pociągów ułatwia przebudowane przejście podziemne. Dwa bezkolizyjne skrzyżowania, na ul. Młyńskiej i ul. Gostyńskiej, zwiększyły bezpieczeństwo w ruchu kolejowym, a kierowcy, rowerzyści i piesi bezpiecznie przejeżdżają pod torami. </w:t>
      </w:r>
    </w:p>
    <w:p w:rsidR="00D515CB" w:rsidRDefault="00D515CB" w:rsidP="00292C69">
      <w:pPr>
        <w:pStyle w:val="Nagwek2"/>
      </w:pPr>
      <w:r>
        <w:t xml:space="preserve">Wygodniej i sprawniej pociągiem między Wrocławiem a Poznaniem </w:t>
      </w:r>
    </w:p>
    <w:p w:rsidR="00D515CB" w:rsidRDefault="00D515CB" w:rsidP="00D515CB">
      <w:pPr>
        <w:spacing w:line="360" w:lineRule="auto"/>
        <w:rPr>
          <w:rFonts w:cs="Arial"/>
        </w:rPr>
      </w:pPr>
      <w:r>
        <w:rPr>
          <w:rFonts w:cs="Arial"/>
        </w:rPr>
        <w:t xml:space="preserve">Podróżni korzystają z efektów inwestycji PKP Polskich Linii Kolejowych S.A. na całym objętym modernizacją odcinku. Dostęp do pociągów, także osobom o ograniczonych możliwościach przemieszczania się, ułatwiły nowe perony na 5 stacjach i 6 przystankach, m.in. w Lesznie, </w:t>
      </w:r>
      <w:r>
        <w:rPr>
          <w:rFonts w:cs="Arial"/>
        </w:rPr>
        <w:lastRenderedPageBreak/>
        <w:t xml:space="preserve">Bojanowie i Rawiczu. Bezpieczeństwo na torach i drogach zwiększyło siedem bezkolizyjnych skrzyżowań, wiaduktów kolejowych oraz drogowych, m.in. w </w:t>
      </w:r>
      <w:proofErr w:type="spellStart"/>
      <w:r>
        <w:rPr>
          <w:rFonts w:cs="Arial"/>
        </w:rPr>
        <w:t>Klonówcu</w:t>
      </w:r>
      <w:proofErr w:type="spellEnd"/>
      <w:r>
        <w:rPr>
          <w:rFonts w:cs="Arial"/>
        </w:rPr>
        <w:t xml:space="preserve">, Lesznie oraz Rawiczu. Przebudowano także przejazdy kolejowo-drogowe. </w:t>
      </w:r>
    </w:p>
    <w:p w:rsidR="00D515CB" w:rsidRDefault="00D515CB" w:rsidP="00D515CB">
      <w:pPr>
        <w:spacing w:line="360" w:lineRule="auto"/>
        <w:rPr>
          <w:rFonts w:cs="Arial"/>
        </w:rPr>
      </w:pPr>
      <w:r>
        <w:rPr>
          <w:rFonts w:cs="Arial"/>
        </w:rPr>
        <w:t xml:space="preserve">Dzięki inwestycji podróże już skróciły się do 1:40 h, przed rokiem było to ok. 2:20 h. Jeszcze w tym roku całą trasą między Wrocławiem a Poznaniem pojedziemy z prędkością 160 km/h w ok. 1:30 h. </w:t>
      </w:r>
    </w:p>
    <w:p w:rsidR="00D515CB" w:rsidRPr="00C91B01" w:rsidRDefault="00D515CB" w:rsidP="00D515CB">
      <w:pPr>
        <w:spacing w:line="360" w:lineRule="auto"/>
        <w:rPr>
          <w:rFonts w:cs="Arial"/>
          <w:b/>
          <w:bCs/>
          <w:color w:val="003C66"/>
        </w:rPr>
      </w:pPr>
      <w:r>
        <w:rPr>
          <w:rFonts w:cs="Arial"/>
        </w:rPr>
        <w:t xml:space="preserve">Projekt „Prace na linii kolejowej E59 na odcinku Wrocław – Poznań, etap IV, odcinek granica województwa dolnośląskiego – Czempiń” PKP Polskie Linie Kolejowe S.A. realizują za ok. 1,5 mld zł przy udziale środków Unii Europejskiej z instrumentu „Łącząc Europę” (CEF) w wysokości ok. 1 mld zł. </w:t>
      </w:r>
    </w:p>
    <w:p w:rsidR="00D515CB" w:rsidRDefault="00D515CB" w:rsidP="009115D6">
      <w:pPr>
        <w:spacing w:after="0" w:line="360" w:lineRule="auto"/>
        <w:rPr>
          <w:rStyle w:val="Pogrubienie"/>
          <w:rFonts w:cs="Arial"/>
        </w:rPr>
      </w:pPr>
      <w:bookmarkStart w:id="0" w:name="_GoBack"/>
      <w:r w:rsidRPr="007F3648">
        <w:rPr>
          <w:rStyle w:val="Pogrubienie"/>
          <w:rFonts w:cs="Arial"/>
        </w:rPr>
        <w:t>Kontakt dla mediów:</w:t>
      </w:r>
    </w:p>
    <w:p w:rsidR="00D515CB" w:rsidRDefault="00D515CB" w:rsidP="009115D6">
      <w:pPr>
        <w:spacing w:after="0" w:line="360" w:lineRule="auto"/>
      </w:pPr>
      <w:r>
        <w:t>Radosław Śledziński</w:t>
      </w:r>
    </w:p>
    <w:p w:rsidR="00D515CB" w:rsidRDefault="00292C69" w:rsidP="009115D6">
      <w:pPr>
        <w:spacing w:after="0" w:line="360" w:lineRule="auto"/>
      </w:pPr>
      <w:r>
        <w:t>z</w:t>
      </w:r>
      <w:r w:rsidR="00D515CB">
        <w:t>espół prasowy</w:t>
      </w:r>
    </w:p>
    <w:p w:rsidR="00CA1A53" w:rsidRDefault="00CA1A53" w:rsidP="009115D6">
      <w:pPr>
        <w:spacing w:after="0" w:line="360" w:lineRule="auto"/>
      </w:pPr>
      <w:r>
        <w:t>PKP Polskie Linie Kolejowe S.A.</w:t>
      </w:r>
    </w:p>
    <w:p w:rsidR="00D515CB" w:rsidRDefault="00D515CB" w:rsidP="009115D6">
      <w:pPr>
        <w:spacing w:after="0" w:line="360" w:lineRule="auto"/>
      </w:pPr>
      <w:r>
        <w:t>rzecznik@plk-sa.pl</w:t>
      </w:r>
    </w:p>
    <w:p w:rsidR="00D515CB" w:rsidRDefault="00D515CB" w:rsidP="009115D6">
      <w:pPr>
        <w:spacing w:after="0" w:line="360" w:lineRule="auto"/>
      </w:pPr>
      <w:r>
        <w:t>T: +48 501 613</w:t>
      </w:r>
      <w:r w:rsidR="00292C69">
        <w:t> </w:t>
      </w:r>
      <w:r>
        <w:t>495</w:t>
      </w:r>
    </w:p>
    <w:bookmarkEnd w:id="0"/>
    <w:p w:rsidR="00292C69" w:rsidRDefault="00292C69" w:rsidP="00D515CB">
      <w:pPr>
        <w:spacing w:after="0"/>
      </w:pPr>
    </w:p>
    <w:p w:rsidR="00292C69" w:rsidRDefault="00292C69" w:rsidP="00292C69">
      <w:pPr>
        <w:spacing w:line="360" w:lineRule="auto"/>
        <w:rPr>
          <w:rFonts w:cs="Arial"/>
        </w:rPr>
      </w:pPr>
      <w:r>
        <w:rPr>
          <w:rFonts w:cs="Arial"/>
        </w:rPr>
        <w:t xml:space="preserve">Projekt jest współfinansowany przez Unię Europejską z instrumentu „Łącząc Europę”.  </w:t>
      </w:r>
    </w:p>
    <w:p w:rsidR="00292C69" w:rsidRDefault="00292C69" w:rsidP="00292C69">
      <w:pPr>
        <w:spacing w:line="360" w:lineRule="auto"/>
        <w:rPr>
          <w:rFonts w:cs="Arial"/>
        </w:rPr>
      </w:pPr>
      <w:r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p w:rsidR="00C22107" w:rsidRDefault="00C22107" w:rsidP="009D1AEB">
      <w:pPr>
        <w:jc w:val="right"/>
        <w:rPr>
          <w:rFonts w:cs="Arial"/>
        </w:rPr>
      </w:pPr>
    </w:p>
    <w:sectPr w:rsidR="00C22107" w:rsidSect="00160052">
      <w:headerReference w:type="first" r:id="rId8"/>
      <w:footerReference w:type="first" r:id="rId9"/>
      <w:pgSz w:w="11906" w:h="16838"/>
      <w:pgMar w:top="1418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1FB" w:rsidRDefault="00E301FB" w:rsidP="009D1AEB">
      <w:pPr>
        <w:spacing w:after="0" w:line="240" w:lineRule="auto"/>
      </w:pPr>
      <w:r>
        <w:separator/>
      </w:r>
    </w:p>
  </w:endnote>
  <w:endnote w:type="continuationSeparator" w:id="0">
    <w:p w:rsidR="00E301FB" w:rsidRDefault="00E301F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1D6B6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167521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966320" w:rsidRPr="00966320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1FB" w:rsidRDefault="00E301FB" w:rsidP="009D1AEB">
      <w:pPr>
        <w:spacing w:after="0" w:line="240" w:lineRule="auto"/>
      </w:pPr>
      <w:r>
        <w:separator/>
      </w:r>
    </w:p>
  </w:footnote>
  <w:footnote w:type="continuationSeparator" w:id="0">
    <w:p w:rsidR="00E301FB" w:rsidRDefault="00E301F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60052" w:rsidRPr="00160052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>
          <wp:extent cx="6120130" cy="462061"/>
          <wp:effectExtent l="0" t="0" r="0" b="0"/>
          <wp:docPr id="1" name="Obraz 1" descr="Logoty: PKP Polskich Linii Kolejowych S.A., flaga Rzeczpospolita Polska, logotyp: flaga Unii Europejskiej, Współ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: PKP Polskich Linii Kolejowych S.A., flaga Rzeczpospolita Polska, logotyp: flaga Unii Europejskiej, Współ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5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62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B40412B"/>
    <w:multiLevelType w:val="hybridMultilevel"/>
    <w:tmpl w:val="BB38F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349E"/>
    <w:rsid w:val="00103F4D"/>
    <w:rsid w:val="001109EB"/>
    <w:rsid w:val="00130B41"/>
    <w:rsid w:val="0014378B"/>
    <w:rsid w:val="00160052"/>
    <w:rsid w:val="00167521"/>
    <w:rsid w:val="001D6B6F"/>
    <w:rsid w:val="001E4A8E"/>
    <w:rsid w:val="001F423E"/>
    <w:rsid w:val="00236985"/>
    <w:rsid w:val="00277762"/>
    <w:rsid w:val="00291328"/>
    <w:rsid w:val="00292C69"/>
    <w:rsid w:val="002C1D20"/>
    <w:rsid w:val="002F6767"/>
    <w:rsid w:val="00324071"/>
    <w:rsid w:val="003F574B"/>
    <w:rsid w:val="00497843"/>
    <w:rsid w:val="004F5041"/>
    <w:rsid w:val="00501F7A"/>
    <w:rsid w:val="0051720E"/>
    <w:rsid w:val="00517D9D"/>
    <w:rsid w:val="00526079"/>
    <w:rsid w:val="00534832"/>
    <w:rsid w:val="00535A34"/>
    <w:rsid w:val="00576187"/>
    <w:rsid w:val="0063625B"/>
    <w:rsid w:val="00690D52"/>
    <w:rsid w:val="0069350F"/>
    <w:rsid w:val="00695CD7"/>
    <w:rsid w:val="006C6C1C"/>
    <w:rsid w:val="007012B2"/>
    <w:rsid w:val="00764FB7"/>
    <w:rsid w:val="00765BA1"/>
    <w:rsid w:val="007F3648"/>
    <w:rsid w:val="00813BEF"/>
    <w:rsid w:val="00860074"/>
    <w:rsid w:val="008915C4"/>
    <w:rsid w:val="009115D6"/>
    <w:rsid w:val="009177FA"/>
    <w:rsid w:val="00942BEA"/>
    <w:rsid w:val="00966320"/>
    <w:rsid w:val="00972D21"/>
    <w:rsid w:val="009B07CC"/>
    <w:rsid w:val="009B3DF8"/>
    <w:rsid w:val="009D1AEB"/>
    <w:rsid w:val="00A15AED"/>
    <w:rsid w:val="00A323E2"/>
    <w:rsid w:val="00A96A80"/>
    <w:rsid w:val="00AC10E1"/>
    <w:rsid w:val="00AC6268"/>
    <w:rsid w:val="00B04716"/>
    <w:rsid w:val="00B46384"/>
    <w:rsid w:val="00BD53EA"/>
    <w:rsid w:val="00BF0AFA"/>
    <w:rsid w:val="00C22107"/>
    <w:rsid w:val="00C35B1E"/>
    <w:rsid w:val="00CA1A53"/>
    <w:rsid w:val="00CC104D"/>
    <w:rsid w:val="00CD29DF"/>
    <w:rsid w:val="00CE12CC"/>
    <w:rsid w:val="00CE6B30"/>
    <w:rsid w:val="00D149FC"/>
    <w:rsid w:val="00D515CB"/>
    <w:rsid w:val="00D735F6"/>
    <w:rsid w:val="00DA6140"/>
    <w:rsid w:val="00DF1818"/>
    <w:rsid w:val="00E301FB"/>
    <w:rsid w:val="00EC4EE4"/>
    <w:rsid w:val="00F31ADF"/>
    <w:rsid w:val="00F96874"/>
    <w:rsid w:val="00FA1670"/>
    <w:rsid w:val="00FC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BC96C-080A-4E15-A02B-8C70B782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Kundzicz Adam</dc:creator>
  <cp:keywords/>
  <dc:description/>
  <cp:lastModifiedBy>Dudzińska Maria</cp:lastModifiedBy>
  <cp:revision>6</cp:revision>
  <dcterms:created xsi:type="dcterms:W3CDTF">2021-08-13T12:32:00Z</dcterms:created>
  <dcterms:modified xsi:type="dcterms:W3CDTF">2021-08-13T12:45:00Z</dcterms:modified>
</cp:coreProperties>
</file>